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23F4A" w14:textId="667A9312" w:rsidR="00A4285F" w:rsidRPr="00744194" w:rsidRDefault="00802C28" w:rsidP="00802C28">
      <w:pPr>
        <w:spacing w:line="276" w:lineRule="auto"/>
        <w:jc w:val="both"/>
        <w:rPr>
          <w:rFonts w:asciiTheme="majorBidi" w:hAnsiTheme="majorBidi" w:cstheme="majorBidi"/>
        </w:rPr>
      </w:pPr>
      <w:r w:rsidRPr="008C7F13">
        <w:rPr>
          <w:b/>
          <w:bCs/>
        </w:rPr>
        <w:t>Apelācijas sūdzībā izteiktie lūgumi, kas uzskatāmi par jauniem</w:t>
      </w:r>
      <w:r>
        <w:rPr>
          <w:b/>
          <w:bCs/>
        </w:rPr>
        <w:t xml:space="preserve"> prasījumiem</w:t>
      </w:r>
    </w:p>
    <w:p w14:paraId="19FFFE7D" w14:textId="6FC12803" w:rsidR="00447EE6" w:rsidRPr="00744194" w:rsidRDefault="00447EE6" w:rsidP="00744194">
      <w:pPr>
        <w:spacing w:line="276" w:lineRule="auto"/>
        <w:jc w:val="center"/>
        <w:rPr>
          <w:rFonts w:asciiTheme="majorBidi" w:hAnsiTheme="majorBidi" w:cstheme="majorBidi"/>
          <w:lang w:eastAsia="lv-LV"/>
        </w:rPr>
      </w:pPr>
    </w:p>
    <w:p w14:paraId="0CD2D329" w14:textId="1C9C9C42" w:rsidR="00447EE6" w:rsidRPr="00744194" w:rsidRDefault="00447EE6" w:rsidP="00744194">
      <w:pPr>
        <w:spacing w:line="276" w:lineRule="auto"/>
        <w:jc w:val="center"/>
        <w:rPr>
          <w:rFonts w:asciiTheme="majorBidi" w:hAnsiTheme="majorBidi" w:cstheme="majorBidi"/>
          <w:b/>
        </w:rPr>
      </w:pPr>
      <w:r w:rsidRPr="00744194">
        <w:rPr>
          <w:rFonts w:asciiTheme="majorBidi" w:hAnsiTheme="majorBidi" w:cstheme="majorBidi"/>
          <w:b/>
        </w:rPr>
        <w:t>Latvijas Republikas Senāt</w:t>
      </w:r>
      <w:r w:rsidR="006A08D3" w:rsidRPr="00744194">
        <w:rPr>
          <w:rFonts w:asciiTheme="majorBidi" w:hAnsiTheme="majorBidi" w:cstheme="majorBidi"/>
          <w:b/>
        </w:rPr>
        <w:t>a</w:t>
      </w:r>
    </w:p>
    <w:p w14:paraId="48A2D682" w14:textId="512DDE3A" w:rsidR="006A08D3" w:rsidRPr="00744194" w:rsidRDefault="006A08D3" w:rsidP="00744194">
      <w:pPr>
        <w:spacing w:line="276" w:lineRule="auto"/>
        <w:jc w:val="center"/>
        <w:rPr>
          <w:rFonts w:asciiTheme="majorBidi" w:hAnsiTheme="majorBidi" w:cstheme="majorBidi"/>
          <w:b/>
        </w:rPr>
      </w:pPr>
      <w:r w:rsidRPr="00744194">
        <w:rPr>
          <w:rFonts w:asciiTheme="majorBidi" w:hAnsiTheme="majorBidi" w:cstheme="majorBidi"/>
          <w:b/>
        </w:rPr>
        <w:t>Civillietu departamenta</w:t>
      </w:r>
    </w:p>
    <w:p w14:paraId="61036555" w14:textId="0774C71C" w:rsidR="006A08D3" w:rsidRPr="00744194" w:rsidRDefault="006A08D3" w:rsidP="00744194">
      <w:pPr>
        <w:spacing w:line="276" w:lineRule="auto"/>
        <w:jc w:val="center"/>
        <w:rPr>
          <w:rFonts w:asciiTheme="majorBidi" w:hAnsiTheme="majorBidi" w:cstheme="majorBidi"/>
          <w:b/>
          <w:bCs/>
        </w:rPr>
      </w:pPr>
      <w:r w:rsidRPr="00744194">
        <w:rPr>
          <w:rFonts w:asciiTheme="majorBidi" w:hAnsiTheme="majorBidi" w:cstheme="majorBidi"/>
          <w:b/>
          <w:bCs/>
        </w:rPr>
        <w:t>2024. gada 11. aprīļa</w:t>
      </w:r>
    </w:p>
    <w:p w14:paraId="0EFB85E4" w14:textId="77777777" w:rsidR="00447EE6" w:rsidRPr="00744194" w:rsidRDefault="00447EE6" w:rsidP="00744194">
      <w:pPr>
        <w:spacing w:line="276" w:lineRule="auto"/>
        <w:jc w:val="center"/>
        <w:rPr>
          <w:rFonts w:asciiTheme="majorBidi" w:hAnsiTheme="majorBidi" w:cstheme="majorBidi"/>
          <w:b/>
        </w:rPr>
      </w:pPr>
      <w:r w:rsidRPr="00744194">
        <w:rPr>
          <w:rFonts w:asciiTheme="majorBidi" w:hAnsiTheme="majorBidi" w:cstheme="majorBidi"/>
          <w:b/>
        </w:rPr>
        <w:t>SPRIEDUMS</w:t>
      </w:r>
      <w:r w:rsidRPr="00744194" w:rsidDel="000D5B2A">
        <w:rPr>
          <w:rFonts w:asciiTheme="majorBidi" w:hAnsiTheme="majorBidi" w:cstheme="majorBidi"/>
          <w:b/>
        </w:rPr>
        <w:t xml:space="preserve"> </w:t>
      </w:r>
    </w:p>
    <w:p w14:paraId="70834222" w14:textId="77777777" w:rsidR="006A08D3" w:rsidRPr="00744194" w:rsidRDefault="006A08D3" w:rsidP="00744194">
      <w:pPr>
        <w:spacing w:line="276" w:lineRule="auto"/>
        <w:ind w:firstLine="709"/>
        <w:jc w:val="center"/>
        <w:rPr>
          <w:rFonts w:asciiTheme="majorBidi" w:hAnsiTheme="majorBidi" w:cstheme="majorBidi"/>
          <w:b/>
          <w:bCs/>
        </w:rPr>
      </w:pPr>
      <w:r w:rsidRPr="00744194">
        <w:rPr>
          <w:rFonts w:asciiTheme="majorBidi" w:hAnsiTheme="majorBidi" w:cstheme="majorBidi"/>
          <w:b/>
          <w:bCs/>
        </w:rPr>
        <w:t>Lieta Nr. </w:t>
      </w:r>
      <w:r w:rsidRPr="00744194">
        <w:rPr>
          <w:rFonts w:asciiTheme="majorBidi" w:hAnsiTheme="majorBidi" w:cstheme="majorBidi"/>
          <w:b/>
          <w:bCs/>
          <w:shd w:val="clear" w:color="auto" w:fill="FFFFFF"/>
        </w:rPr>
        <w:t>C29240721</w:t>
      </w:r>
      <w:r w:rsidRPr="00744194">
        <w:rPr>
          <w:rFonts w:asciiTheme="majorBidi" w:hAnsiTheme="majorBidi" w:cstheme="majorBidi"/>
          <w:b/>
          <w:bCs/>
        </w:rPr>
        <w:t>, SKC-61/2024</w:t>
      </w:r>
    </w:p>
    <w:p w14:paraId="7D46BD72" w14:textId="4F20381B" w:rsidR="006A08D3" w:rsidRPr="00744194" w:rsidRDefault="006F5675" w:rsidP="00744194">
      <w:pPr>
        <w:spacing w:line="276" w:lineRule="auto"/>
        <w:jc w:val="center"/>
        <w:rPr>
          <w:rFonts w:asciiTheme="majorBidi" w:hAnsiTheme="majorBidi" w:cstheme="majorBidi"/>
        </w:rPr>
      </w:pPr>
      <w:hyperlink r:id="rId7" w:history="1">
        <w:r w:rsidR="006A08D3" w:rsidRPr="00744194">
          <w:rPr>
            <w:rStyle w:val="Hyperlink"/>
            <w:rFonts w:asciiTheme="majorBidi" w:hAnsiTheme="majorBidi" w:cstheme="majorBidi"/>
          </w:rPr>
          <w:t>ECLI:LV:AT:2024:0411.C29240721.21.S</w:t>
        </w:r>
      </w:hyperlink>
    </w:p>
    <w:p w14:paraId="624C45EE" w14:textId="329A9831" w:rsidR="00447EE6" w:rsidRPr="00744194" w:rsidRDefault="00447EE6" w:rsidP="00744194">
      <w:pPr>
        <w:spacing w:line="276" w:lineRule="auto"/>
        <w:rPr>
          <w:rFonts w:asciiTheme="majorBidi" w:hAnsiTheme="majorBidi" w:cstheme="majorBidi"/>
        </w:rPr>
      </w:pPr>
    </w:p>
    <w:p w14:paraId="31989354" w14:textId="7020B013" w:rsidR="00C52363" w:rsidRPr="00744194" w:rsidRDefault="003D30B5" w:rsidP="00744194">
      <w:pPr>
        <w:spacing w:line="276" w:lineRule="auto"/>
        <w:ind w:firstLine="709"/>
        <w:jc w:val="both"/>
        <w:rPr>
          <w:rFonts w:asciiTheme="majorBidi" w:hAnsiTheme="majorBidi" w:cstheme="majorBidi"/>
        </w:rPr>
      </w:pPr>
      <w:r w:rsidRPr="00744194">
        <w:rPr>
          <w:rFonts w:asciiTheme="majorBidi" w:hAnsiTheme="majorBidi" w:cstheme="majorBidi"/>
        </w:rPr>
        <w:t>Senāts šādā sastāvā: senatore referente Marika Senkāne,</w:t>
      </w:r>
      <w:r w:rsidR="00062A3D" w:rsidRPr="00744194">
        <w:rPr>
          <w:rFonts w:asciiTheme="majorBidi" w:hAnsiTheme="majorBidi" w:cstheme="majorBidi"/>
        </w:rPr>
        <w:t xml:space="preserve"> </w:t>
      </w:r>
      <w:r w:rsidRPr="00744194">
        <w:rPr>
          <w:rFonts w:asciiTheme="majorBidi" w:hAnsiTheme="majorBidi" w:cstheme="majorBidi"/>
        </w:rPr>
        <w:t>senator</w:t>
      </w:r>
      <w:r w:rsidR="00062A3D" w:rsidRPr="00744194">
        <w:rPr>
          <w:rFonts w:asciiTheme="majorBidi" w:hAnsiTheme="majorBidi" w:cstheme="majorBidi"/>
        </w:rPr>
        <w:t>i</w:t>
      </w:r>
      <w:r w:rsidRPr="00744194">
        <w:rPr>
          <w:rFonts w:asciiTheme="majorBidi" w:hAnsiTheme="majorBidi" w:cstheme="majorBidi"/>
        </w:rPr>
        <w:t xml:space="preserve"> </w:t>
      </w:r>
      <w:r w:rsidR="00FF3C90" w:rsidRPr="00744194">
        <w:rPr>
          <w:rFonts w:asciiTheme="majorBidi" w:hAnsiTheme="majorBidi" w:cstheme="majorBidi"/>
        </w:rPr>
        <w:t>Kaspars</w:t>
      </w:r>
      <w:r w:rsidR="000A1B53" w:rsidRPr="00744194">
        <w:rPr>
          <w:rFonts w:asciiTheme="majorBidi" w:hAnsiTheme="majorBidi" w:cstheme="majorBidi"/>
        </w:rPr>
        <w:t xml:space="preserve"> </w:t>
      </w:r>
      <w:r w:rsidR="00FF3C90" w:rsidRPr="00744194">
        <w:rPr>
          <w:rFonts w:asciiTheme="majorBidi" w:hAnsiTheme="majorBidi" w:cstheme="majorBidi"/>
        </w:rPr>
        <w:t>Balodis</w:t>
      </w:r>
      <w:r w:rsidR="00062A3D" w:rsidRPr="00744194">
        <w:rPr>
          <w:rFonts w:asciiTheme="majorBidi" w:hAnsiTheme="majorBidi" w:cstheme="majorBidi"/>
        </w:rPr>
        <w:t xml:space="preserve"> un </w:t>
      </w:r>
      <w:r w:rsidR="000A1B53" w:rsidRPr="00744194">
        <w:rPr>
          <w:rFonts w:asciiTheme="majorBidi" w:hAnsiTheme="majorBidi" w:cstheme="majorBidi"/>
        </w:rPr>
        <w:t>Zane Pētersone</w:t>
      </w:r>
    </w:p>
    <w:p w14:paraId="7C7E4D66" w14:textId="77777777" w:rsidR="00C52363" w:rsidRPr="00744194" w:rsidRDefault="00C52363" w:rsidP="00744194">
      <w:pPr>
        <w:spacing w:line="276" w:lineRule="auto"/>
        <w:ind w:firstLine="709"/>
        <w:jc w:val="both"/>
        <w:rPr>
          <w:rFonts w:asciiTheme="majorBidi" w:hAnsiTheme="majorBidi" w:cstheme="majorBidi"/>
          <w:color w:val="FF0000"/>
        </w:rPr>
      </w:pPr>
    </w:p>
    <w:p w14:paraId="17287A9A" w14:textId="14FF2797" w:rsidR="000D4F64" w:rsidRPr="00744194" w:rsidRDefault="000D4F64" w:rsidP="00744194">
      <w:pPr>
        <w:spacing w:line="276" w:lineRule="auto"/>
        <w:ind w:firstLine="709"/>
        <w:jc w:val="both"/>
        <w:rPr>
          <w:rFonts w:asciiTheme="majorBidi" w:hAnsiTheme="majorBidi" w:cstheme="majorBidi"/>
        </w:rPr>
      </w:pPr>
      <w:r w:rsidRPr="00744194">
        <w:rPr>
          <w:rFonts w:asciiTheme="majorBidi" w:hAnsiTheme="majorBidi" w:cstheme="majorBidi"/>
        </w:rPr>
        <w:t xml:space="preserve">rakstveida procesā izskatīja civillietu </w:t>
      </w:r>
      <w:r w:rsidR="006A08D3" w:rsidRPr="00744194">
        <w:rPr>
          <w:rFonts w:asciiTheme="majorBidi" w:hAnsiTheme="majorBidi" w:cstheme="majorBidi"/>
        </w:rPr>
        <w:t>[pers. A]</w:t>
      </w:r>
      <w:r w:rsidRPr="00744194">
        <w:rPr>
          <w:rFonts w:asciiTheme="majorBidi" w:hAnsiTheme="majorBidi" w:cstheme="majorBidi"/>
        </w:rPr>
        <w:t xml:space="preserve"> prasībā pret </w:t>
      </w:r>
      <w:r w:rsidR="00385817" w:rsidRPr="00744194">
        <w:rPr>
          <w:rFonts w:asciiTheme="majorBidi" w:hAnsiTheme="majorBidi" w:cstheme="majorBidi"/>
        </w:rPr>
        <w:t xml:space="preserve">SIA „BV </w:t>
      </w:r>
      <w:proofErr w:type="spellStart"/>
      <w:r w:rsidR="00385817" w:rsidRPr="00744194">
        <w:rPr>
          <w:rFonts w:asciiTheme="majorBidi" w:hAnsiTheme="majorBidi" w:cstheme="majorBidi"/>
        </w:rPr>
        <w:t>Real</w:t>
      </w:r>
      <w:proofErr w:type="spellEnd"/>
      <w:r w:rsidR="00385817" w:rsidRPr="00744194">
        <w:rPr>
          <w:rFonts w:asciiTheme="majorBidi" w:hAnsiTheme="majorBidi" w:cstheme="majorBidi"/>
        </w:rPr>
        <w:t xml:space="preserve"> </w:t>
      </w:r>
      <w:proofErr w:type="spellStart"/>
      <w:r w:rsidR="00385817" w:rsidRPr="00744194">
        <w:rPr>
          <w:rFonts w:asciiTheme="majorBidi" w:hAnsiTheme="majorBidi" w:cstheme="majorBidi"/>
        </w:rPr>
        <w:t>Estate</w:t>
      </w:r>
      <w:proofErr w:type="spellEnd"/>
      <w:r w:rsidR="00385817" w:rsidRPr="00744194">
        <w:rPr>
          <w:rFonts w:asciiTheme="majorBidi" w:hAnsiTheme="majorBidi" w:cstheme="majorBidi"/>
        </w:rPr>
        <w:t xml:space="preserve">” un </w:t>
      </w:r>
      <w:r w:rsidR="006A08D3" w:rsidRPr="00744194">
        <w:rPr>
          <w:rFonts w:asciiTheme="majorBidi" w:hAnsiTheme="majorBidi" w:cstheme="majorBidi"/>
        </w:rPr>
        <w:t xml:space="preserve">[pers. B] </w:t>
      </w:r>
      <w:r w:rsidRPr="00744194">
        <w:rPr>
          <w:rFonts w:asciiTheme="majorBidi" w:hAnsiTheme="majorBidi" w:cstheme="majorBidi"/>
        </w:rPr>
        <w:t xml:space="preserve">par </w:t>
      </w:r>
      <w:r w:rsidR="00385817" w:rsidRPr="00744194">
        <w:rPr>
          <w:rFonts w:asciiTheme="majorBidi" w:hAnsiTheme="majorBidi" w:cstheme="majorBidi"/>
        </w:rPr>
        <w:t>hipotēkas dzēšanu</w:t>
      </w:r>
      <w:r w:rsidRPr="00744194">
        <w:rPr>
          <w:rFonts w:asciiTheme="majorBidi" w:hAnsiTheme="majorBidi" w:cstheme="majorBidi"/>
        </w:rPr>
        <w:t xml:space="preserve"> sakarā ar </w:t>
      </w:r>
      <w:r w:rsidR="00385817" w:rsidRPr="00744194">
        <w:rPr>
          <w:rFonts w:asciiTheme="majorBidi" w:hAnsiTheme="majorBidi" w:cstheme="majorBidi"/>
        </w:rPr>
        <w:t xml:space="preserve">SIA „BV </w:t>
      </w:r>
      <w:proofErr w:type="spellStart"/>
      <w:r w:rsidR="00385817" w:rsidRPr="00744194">
        <w:rPr>
          <w:rFonts w:asciiTheme="majorBidi" w:hAnsiTheme="majorBidi" w:cstheme="majorBidi"/>
        </w:rPr>
        <w:t>Real</w:t>
      </w:r>
      <w:proofErr w:type="spellEnd"/>
      <w:r w:rsidR="00385817" w:rsidRPr="00744194">
        <w:rPr>
          <w:rFonts w:asciiTheme="majorBidi" w:hAnsiTheme="majorBidi" w:cstheme="majorBidi"/>
        </w:rPr>
        <w:t xml:space="preserve"> </w:t>
      </w:r>
      <w:proofErr w:type="spellStart"/>
      <w:r w:rsidR="00385817" w:rsidRPr="00744194">
        <w:rPr>
          <w:rFonts w:asciiTheme="majorBidi" w:hAnsiTheme="majorBidi" w:cstheme="majorBidi"/>
        </w:rPr>
        <w:t>Estate</w:t>
      </w:r>
      <w:proofErr w:type="spellEnd"/>
      <w:r w:rsidR="00385817" w:rsidRPr="00744194">
        <w:rPr>
          <w:rFonts w:asciiTheme="majorBidi" w:hAnsiTheme="majorBidi" w:cstheme="majorBidi"/>
        </w:rPr>
        <w:t xml:space="preserve">” </w:t>
      </w:r>
      <w:r w:rsidRPr="00744194">
        <w:rPr>
          <w:rFonts w:asciiTheme="majorBidi" w:hAnsiTheme="majorBidi" w:cstheme="majorBidi"/>
        </w:rPr>
        <w:t xml:space="preserve">kasācijas sūdzību par </w:t>
      </w:r>
      <w:r w:rsidR="00385817" w:rsidRPr="00744194">
        <w:rPr>
          <w:rFonts w:asciiTheme="majorBidi" w:hAnsiTheme="majorBidi" w:cstheme="majorBidi"/>
        </w:rPr>
        <w:t>Rīgas</w:t>
      </w:r>
      <w:r w:rsidRPr="00744194">
        <w:rPr>
          <w:rFonts w:asciiTheme="majorBidi" w:hAnsiTheme="majorBidi" w:cstheme="majorBidi"/>
        </w:rPr>
        <w:t xml:space="preserve"> apgabaltiesas 202</w:t>
      </w:r>
      <w:r w:rsidR="00385817" w:rsidRPr="00744194">
        <w:rPr>
          <w:rFonts w:asciiTheme="majorBidi" w:hAnsiTheme="majorBidi" w:cstheme="majorBidi"/>
        </w:rPr>
        <w:t>2</w:t>
      </w:r>
      <w:r w:rsidRPr="00744194">
        <w:rPr>
          <w:rFonts w:asciiTheme="majorBidi" w:hAnsiTheme="majorBidi" w:cstheme="majorBidi"/>
        </w:rPr>
        <w:t>. gada 1</w:t>
      </w:r>
      <w:r w:rsidR="00385817" w:rsidRPr="00744194">
        <w:rPr>
          <w:rFonts w:asciiTheme="majorBidi" w:hAnsiTheme="majorBidi" w:cstheme="majorBidi"/>
        </w:rPr>
        <w:t>9</w:t>
      </w:r>
      <w:r w:rsidRPr="00744194">
        <w:rPr>
          <w:rFonts w:asciiTheme="majorBidi" w:hAnsiTheme="majorBidi" w:cstheme="majorBidi"/>
        </w:rPr>
        <w:t>. </w:t>
      </w:r>
      <w:r w:rsidR="00385817" w:rsidRPr="00744194">
        <w:rPr>
          <w:rFonts w:asciiTheme="majorBidi" w:hAnsiTheme="majorBidi" w:cstheme="majorBidi"/>
        </w:rPr>
        <w:t>decembra</w:t>
      </w:r>
      <w:r w:rsidRPr="00744194">
        <w:rPr>
          <w:rFonts w:asciiTheme="majorBidi" w:hAnsiTheme="majorBidi" w:cstheme="majorBidi"/>
        </w:rPr>
        <w:t xml:space="preserve"> spriedumu.</w:t>
      </w:r>
    </w:p>
    <w:p w14:paraId="222C9652" w14:textId="77777777" w:rsidR="00FE4957" w:rsidRPr="00744194" w:rsidRDefault="00FE4957" w:rsidP="00744194">
      <w:pPr>
        <w:spacing w:line="276" w:lineRule="auto"/>
        <w:ind w:firstLine="709"/>
        <w:jc w:val="center"/>
        <w:rPr>
          <w:rFonts w:asciiTheme="majorBidi" w:hAnsiTheme="majorBidi" w:cstheme="majorBidi"/>
          <w:b/>
          <w:shd w:val="clear" w:color="auto" w:fill="FFFFFF"/>
        </w:rPr>
      </w:pPr>
    </w:p>
    <w:p w14:paraId="2AD53219" w14:textId="59DD8462" w:rsidR="00447EE6" w:rsidRPr="00744194" w:rsidRDefault="00447EE6" w:rsidP="00744194">
      <w:pPr>
        <w:spacing w:line="276" w:lineRule="auto"/>
        <w:jc w:val="center"/>
        <w:rPr>
          <w:rFonts w:asciiTheme="majorBidi" w:hAnsiTheme="majorBidi" w:cstheme="majorBidi"/>
          <w:b/>
          <w:shd w:val="clear" w:color="auto" w:fill="FFFFFF"/>
        </w:rPr>
      </w:pPr>
      <w:r w:rsidRPr="00744194">
        <w:rPr>
          <w:rFonts w:asciiTheme="majorBidi" w:hAnsiTheme="majorBidi" w:cstheme="majorBidi"/>
          <w:b/>
          <w:shd w:val="clear" w:color="auto" w:fill="FFFFFF"/>
        </w:rPr>
        <w:t>Aprakstošā daļa</w:t>
      </w:r>
    </w:p>
    <w:p w14:paraId="62C3609C" w14:textId="77777777" w:rsidR="00F31789" w:rsidRPr="00744194" w:rsidRDefault="00F31789" w:rsidP="00744194">
      <w:pPr>
        <w:spacing w:line="276" w:lineRule="auto"/>
        <w:jc w:val="center"/>
        <w:rPr>
          <w:rFonts w:asciiTheme="majorBidi" w:hAnsiTheme="majorBidi" w:cstheme="majorBidi"/>
          <w:shd w:val="clear" w:color="auto" w:fill="FFFFFF"/>
        </w:rPr>
      </w:pPr>
    </w:p>
    <w:p w14:paraId="4FEFB55C" w14:textId="1CB842C7" w:rsidR="00447EE6" w:rsidRPr="00744194" w:rsidRDefault="00447EE6"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shd w:val="clear" w:color="auto" w:fill="FFFFFF"/>
        </w:rPr>
        <w:t>[1]</w:t>
      </w:r>
      <w:r w:rsidR="00051A92" w:rsidRPr="00744194">
        <w:rPr>
          <w:rFonts w:asciiTheme="majorBidi" w:hAnsiTheme="majorBidi" w:cstheme="majorBidi"/>
          <w:shd w:val="clear" w:color="auto" w:fill="FFFFFF"/>
        </w:rPr>
        <w:t xml:space="preserve"> </w:t>
      </w:r>
      <w:r w:rsidR="006A08D3" w:rsidRPr="00744194">
        <w:rPr>
          <w:rFonts w:asciiTheme="majorBidi" w:hAnsiTheme="majorBidi" w:cstheme="majorBidi"/>
        </w:rPr>
        <w:t xml:space="preserve">[Pers. A] </w:t>
      </w:r>
      <w:r w:rsidR="00F31789" w:rsidRPr="00744194">
        <w:rPr>
          <w:rFonts w:asciiTheme="majorBidi" w:hAnsiTheme="majorBidi" w:cstheme="majorBidi"/>
          <w:shd w:val="clear" w:color="auto" w:fill="FFFFFF"/>
        </w:rPr>
        <w:t xml:space="preserve">cēla tiesā prasību pret SIA „BV </w:t>
      </w:r>
      <w:proofErr w:type="spellStart"/>
      <w:r w:rsidR="00F31789" w:rsidRPr="00744194">
        <w:rPr>
          <w:rFonts w:asciiTheme="majorBidi" w:hAnsiTheme="majorBidi" w:cstheme="majorBidi"/>
          <w:shd w:val="clear" w:color="auto" w:fill="FFFFFF"/>
        </w:rPr>
        <w:t>Real</w:t>
      </w:r>
      <w:proofErr w:type="spellEnd"/>
      <w:r w:rsidR="00F31789" w:rsidRPr="00744194">
        <w:rPr>
          <w:rFonts w:asciiTheme="majorBidi" w:hAnsiTheme="majorBidi" w:cstheme="majorBidi"/>
          <w:shd w:val="clear" w:color="auto" w:fill="FFFFFF"/>
        </w:rPr>
        <w:t xml:space="preserve"> </w:t>
      </w:r>
      <w:proofErr w:type="spellStart"/>
      <w:r w:rsidR="00F31789" w:rsidRPr="00744194">
        <w:rPr>
          <w:rFonts w:asciiTheme="majorBidi" w:hAnsiTheme="majorBidi" w:cstheme="majorBidi"/>
          <w:shd w:val="clear" w:color="auto" w:fill="FFFFFF"/>
        </w:rPr>
        <w:t>Estate</w:t>
      </w:r>
      <w:proofErr w:type="spellEnd"/>
      <w:r w:rsidR="00F31789" w:rsidRPr="00744194">
        <w:rPr>
          <w:rFonts w:asciiTheme="majorBidi" w:hAnsiTheme="majorBidi" w:cstheme="majorBidi"/>
          <w:shd w:val="clear" w:color="auto" w:fill="FFFFFF"/>
        </w:rPr>
        <w:t xml:space="preserve">” un </w:t>
      </w:r>
      <w:r w:rsidR="006A08D3" w:rsidRPr="00744194">
        <w:rPr>
          <w:rFonts w:asciiTheme="majorBidi" w:hAnsiTheme="majorBidi" w:cstheme="majorBidi"/>
        </w:rPr>
        <w:t>[pers. B]</w:t>
      </w:r>
      <w:r w:rsidR="00F31789" w:rsidRPr="00744194">
        <w:rPr>
          <w:rFonts w:asciiTheme="majorBidi" w:hAnsiTheme="majorBidi" w:cstheme="majorBidi"/>
          <w:shd w:val="clear" w:color="auto" w:fill="FFFFFF"/>
        </w:rPr>
        <w:t xml:space="preserve"> par hipotēkas dzēšanu zemesgrāmatā, kurā, pamatojoties uz Zemesgrāmatu likuma 97. pantu, Civillikuma 1309., 1867., 1868., 1869., 1874. pantu, lūdza dzēst </w:t>
      </w:r>
      <w:r w:rsidR="00F31789" w:rsidRPr="00744194">
        <w:rPr>
          <w:rFonts w:asciiTheme="majorBidi" w:hAnsiTheme="majorBidi" w:cstheme="majorBidi"/>
        </w:rPr>
        <w:t>Rīgas pilsētas zemesgrāmatas nodalījuma Nr. </w:t>
      </w:r>
      <w:r w:rsidR="002A4CF6" w:rsidRPr="00744194">
        <w:rPr>
          <w:rFonts w:asciiTheme="majorBidi" w:hAnsiTheme="majorBidi" w:cstheme="majorBidi"/>
        </w:rPr>
        <w:t>[..]</w:t>
      </w:r>
      <w:r w:rsidR="00F31789" w:rsidRPr="00744194">
        <w:rPr>
          <w:rFonts w:asciiTheme="majorBidi" w:hAnsiTheme="majorBidi" w:cstheme="majorBidi"/>
        </w:rPr>
        <w:t xml:space="preserve"> IV daļas 1</w:t>
      </w:r>
      <w:r w:rsidR="00F31789" w:rsidRPr="00744194">
        <w:rPr>
          <w:rFonts w:asciiTheme="majorBidi" w:hAnsiTheme="majorBidi" w:cstheme="majorBidi"/>
        </w:rPr>
        <w:noBreakHyphen/>
        <w:t>2. iedaļ</w:t>
      </w:r>
      <w:r w:rsidR="00610F80" w:rsidRPr="00744194">
        <w:rPr>
          <w:rFonts w:asciiTheme="majorBidi" w:hAnsiTheme="majorBidi" w:cstheme="majorBidi"/>
        </w:rPr>
        <w:t>ā ar ierakstu</w:t>
      </w:r>
      <w:r w:rsidR="00F31789" w:rsidRPr="00744194">
        <w:rPr>
          <w:rFonts w:asciiTheme="majorBidi" w:hAnsiTheme="majorBidi" w:cstheme="majorBidi"/>
        </w:rPr>
        <w:t xml:space="preserve"> Nr. 34.1 </w:t>
      </w:r>
      <w:bookmarkStart w:id="0" w:name="_Hlk161752934"/>
      <w:r w:rsidR="00F31789" w:rsidRPr="00744194">
        <w:rPr>
          <w:rFonts w:asciiTheme="majorBidi" w:hAnsiTheme="majorBidi" w:cstheme="majorBidi"/>
        </w:rPr>
        <w:t>SIA</w:t>
      </w:r>
      <w:r w:rsidR="0074623D" w:rsidRPr="00744194">
        <w:rPr>
          <w:rFonts w:asciiTheme="majorBidi" w:hAnsiTheme="majorBidi" w:cstheme="majorBidi"/>
        </w:rPr>
        <w:t> </w:t>
      </w:r>
      <w:r w:rsidR="00F31789" w:rsidRPr="00744194">
        <w:rPr>
          <w:rFonts w:asciiTheme="majorBidi" w:hAnsiTheme="majorBidi" w:cstheme="majorBidi"/>
        </w:rPr>
        <w:t xml:space="preserve">„BV </w:t>
      </w:r>
      <w:proofErr w:type="spellStart"/>
      <w:r w:rsidR="00F31789" w:rsidRPr="00744194">
        <w:rPr>
          <w:rFonts w:asciiTheme="majorBidi" w:hAnsiTheme="majorBidi" w:cstheme="majorBidi"/>
        </w:rPr>
        <w:t>Real</w:t>
      </w:r>
      <w:proofErr w:type="spellEnd"/>
      <w:r w:rsidR="00F31789" w:rsidRPr="00744194">
        <w:rPr>
          <w:rFonts w:asciiTheme="majorBidi" w:hAnsiTheme="majorBidi" w:cstheme="majorBidi"/>
        </w:rPr>
        <w:t xml:space="preserve"> </w:t>
      </w:r>
      <w:proofErr w:type="spellStart"/>
      <w:r w:rsidR="00F31789" w:rsidRPr="00744194">
        <w:rPr>
          <w:rFonts w:asciiTheme="majorBidi" w:hAnsiTheme="majorBidi" w:cstheme="majorBidi"/>
        </w:rPr>
        <w:t>Estate</w:t>
      </w:r>
      <w:proofErr w:type="spellEnd"/>
      <w:r w:rsidR="00F31789" w:rsidRPr="00744194">
        <w:rPr>
          <w:rFonts w:asciiTheme="majorBidi" w:hAnsiTheme="majorBidi" w:cstheme="majorBidi"/>
        </w:rPr>
        <w:t>”</w:t>
      </w:r>
      <w:bookmarkEnd w:id="0"/>
      <w:r w:rsidR="00F31789" w:rsidRPr="00744194">
        <w:rPr>
          <w:rFonts w:asciiTheme="majorBidi" w:hAnsiTheme="majorBidi" w:cstheme="majorBidi"/>
        </w:rPr>
        <w:t xml:space="preserve"> </w:t>
      </w:r>
      <w:r w:rsidR="0074623D" w:rsidRPr="00744194">
        <w:rPr>
          <w:rFonts w:asciiTheme="majorBidi" w:hAnsiTheme="majorBidi" w:cstheme="majorBidi"/>
        </w:rPr>
        <w:t xml:space="preserve">labā </w:t>
      </w:r>
      <w:r w:rsidR="00F31789" w:rsidRPr="00744194">
        <w:rPr>
          <w:rFonts w:asciiTheme="majorBidi" w:hAnsiTheme="majorBidi" w:cstheme="majorBidi"/>
        </w:rPr>
        <w:t xml:space="preserve">nostiprināto hipotēku uz </w:t>
      </w:r>
      <w:r w:rsidR="006A08D3" w:rsidRPr="00744194">
        <w:rPr>
          <w:rFonts w:asciiTheme="majorBidi" w:hAnsiTheme="majorBidi" w:cstheme="majorBidi"/>
        </w:rPr>
        <w:t>[pers. B]</w:t>
      </w:r>
      <w:r w:rsidR="00F31789" w:rsidRPr="00744194">
        <w:rPr>
          <w:rFonts w:asciiTheme="majorBidi" w:hAnsiTheme="majorBidi" w:cstheme="majorBidi"/>
        </w:rPr>
        <w:t xml:space="preserve"> piederošajām domājamām daļām no nekustamā īpašuma </w:t>
      </w:r>
      <w:r w:rsidR="000A732F" w:rsidRPr="00744194">
        <w:rPr>
          <w:rFonts w:asciiTheme="majorBidi" w:hAnsiTheme="majorBidi" w:cstheme="majorBidi"/>
        </w:rPr>
        <w:t>[adrese]</w:t>
      </w:r>
      <w:r w:rsidR="00F31789" w:rsidRPr="00744194">
        <w:rPr>
          <w:rFonts w:asciiTheme="majorBidi" w:hAnsiTheme="majorBidi" w:cstheme="majorBidi"/>
        </w:rPr>
        <w:t>, un dzēst Rīgas pilsētas zemesgrāmatas nodalījuma Nr. </w:t>
      </w:r>
      <w:r w:rsidR="002A4CF6" w:rsidRPr="00744194">
        <w:rPr>
          <w:rFonts w:asciiTheme="majorBidi" w:hAnsiTheme="majorBidi" w:cstheme="majorBidi"/>
        </w:rPr>
        <w:t>[..]</w:t>
      </w:r>
      <w:r w:rsidR="00F31789" w:rsidRPr="00744194">
        <w:rPr>
          <w:rFonts w:asciiTheme="majorBidi" w:hAnsiTheme="majorBidi" w:cstheme="majorBidi"/>
        </w:rPr>
        <w:t xml:space="preserve"> II daļas 2. iedaļ</w:t>
      </w:r>
      <w:r w:rsidR="00610F80" w:rsidRPr="00744194">
        <w:rPr>
          <w:rFonts w:asciiTheme="majorBidi" w:hAnsiTheme="majorBidi" w:cstheme="majorBidi"/>
        </w:rPr>
        <w:t>ā</w:t>
      </w:r>
      <w:r w:rsidR="00F31789" w:rsidRPr="00744194">
        <w:rPr>
          <w:rFonts w:asciiTheme="majorBidi" w:hAnsiTheme="majorBidi" w:cstheme="majorBidi"/>
        </w:rPr>
        <w:t xml:space="preserve"> </w:t>
      </w:r>
      <w:r w:rsidR="00610F80" w:rsidRPr="00744194">
        <w:rPr>
          <w:rFonts w:asciiTheme="majorBidi" w:hAnsiTheme="majorBidi" w:cstheme="majorBidi"/>
        </w:rPr>
        <w:t xml:space="preserve">ar </w:t>
      </w:r>
      <w:r w:rsidR="00F31789" w:rsidRPr="00744194">
        <w:rPr>
          <w:rFonts w:asciiTheme="majorBidi" w:hAnsiTheme="majorBidi" w:cstheme="majorBidi"/>
        </w:rPr>
        <w:t>ierakst</w:t>
      </w:r>
      <w:r w:rsidR="00610F80" w:rsidRPr="00744194">
        <w:rPr>
          <w:rFonts w:asciiTheme="majorBidi" w:hAnsiTheme="majorBidi" w:cstheme="majorBidi"/>
        </w:rPr>
        <w:t>u</w:t>
      </w:r>
      <w:r w:rsidR="00F31789" w:rsidRPr="00744194">
        <w:rPr>
          <w:rFonts w:asciiTheme="majorBidi" w:hAnsiTheme="majorBidi" w:cstheme="majorBidi"/>
        </w:rPr>
        <w:t xml:space="preserve"> Nr. 43.1 SIA</w:t>
      </w:r>
      <w:r w:rsidR="004416D9" w:rsidRPr="00744194">
        <w:rPr>
          <w:rFonts w:asciiTheme="majorBidi" w:hAnsiTheme="majorBidi" w:cstheme="majorBidi"/>
        </w:rPr>
        <w:t> </w:t>
      </w:r>
      <w:r w:rsidR="00F31789" w:rsidRPr="00744194">
        <w:rPr>
          <w:rFonts w:asciiTheme="majorBidi" w:hAnsiTheme="majorBidi" w:cstheme="majorBidi"/>
        </w:rPr>
        <w:t xml:space="preserve">„BV </w:t>
      </w:r>
      <w:proofErr w:type="spellStart"/>
      <w:r w:rsidR="00F31789" w:rsidRPr="00744194">
        <w:rPr>
          <w:rFonts w:asciiTheme="majorBidi" w:hAnsiTheme="majorBidi" w:cstheme="majorBidi"/>
        </w:rPr>
        <w:t>Real</w:t>
      </w:r>
      <w:proofErr w:type="spellEnd"/>
      <w:r w:rsidR="00F31789" w:rsidRPr="00744194">
        <w:rPr>
          <w:rFonts w:asciiTheme="majorBidi" w:hAnsiTheme="majorBidi" w:cstheme="majorBidi"/>
        </w:rPr>
        <w:t xml:space="preserve"> </w:t>
      </w:r>
      <w:proofErr w:type="spellStart"/>
      <w:r w:rsidR="00F31789" w:rsidRPr="00744194">
        <w:rPr>
          <w:rFonts w:asciiTheme="majorBidi" w:hAnsiTheme="majorBidi" w:cstheme="majorBidi"/>
        </w:rPr>
        <w:t>Estate</w:t>
      </w:r>
      <w:proofErr w:type="spellEnd"/>
      <w:r w:rsidR="00F31789" w:rsidRPr="00744194">
        <w:rPr>
          <w:rFonts w:asciiTheme="majorBidi" w:hAnsiTheme="majorBidi" w:cstheme="majorBidi"/>
        </w:rPr>
        <w:t xml:space="preserve">” </w:t>
      </w:r>
      <w:r w:rsidR="0074623D" w:rsidRPr="00744194">
        <w:rPr>
          <w:rFonts w:asciiTheme="majorBidi" w:hAnsiTheme="majorBidi" w:cstheme="majorBidi"/>
        </w:rPr>
        <w:t xml:space="preserve">labā </w:t>
      </w:r>
      <w:r w:rsidR="00F31789" w:rsidRPr="00744194">
        <w:rPr>
          <w:rFonts w:asciiTheme="majorBidi" w:hAnsiTheme="majorBidi" w:cstheme="majorBidi"/>
        </w:rPr>
        <w:t xml:space="preserve">nostiprināto aizlieguma atzīmi uz </w:t>
      </w:r>
      <w:r w:rsidR="006A08D3" w:rsidRPr="00744194">
        <w:rPr>
          <w:rFonts w:asciiTheme="majorBidi" w:hAnsiTheme="majorBidi" w:cstheme="majorBidi"/>
        </w:rPr>
        <w:t>[pers. B]</w:t>
      </w:r>
      <w:r w:rsidR="00F31789" w:rsidRPr="00744194">
        <w:rPr>
          <w:rFonts w:asciiTheme="majorBidi" w:hAnsiTheme="majorBidi" w:cstheme="majorBidi"/>
        </w:rPr>
        <w:t xml:space="preserve"> piederošajām domājamām daļām no nekustamā īpašuma </w:t>
      </w:r>
      <w:r w:rsidR="000A732F" w:rsidRPr="00744194">
        <w:rPr>
          <w:rFonts w:asciiTheme="majorBidi" w:hAnsiTheme="majorBidi" w:cstheme="majorBidi"/>
        </w:rPr>
        <w:t>[adrese]</w:t>
      </w:r>
      <w:r w:rsidR="00F31789" w:rsidRPr="00744194">
        <w:rPr>
          <w:rFonts w:asciiTheme="majorBidi" w:hAnsiTheme="majorBidi" w:cstheme="majorBidi"/>
        </w:rPr>
        <w:t>.</w:t>
      </w:r>
    </w:p>
    <w:p w14:paraId="4091F582" w14:textId="77777777" w:rsidR="00F31789" w:rsidRPr="00744194" w:rsidRDefault="00F31789" w:rsidP="00744194">
      <w:pPr>
        <w:pStyle w:val="NormalWeb"/>
        <w:shd w:val="clear" w:color="auto" w:fill="FFFFFF"/>
        <w:spacing w:before="0" w:beforeAutospacing="0" w:after="0" w:afterAutospacing="0" w:line="276" w:lineRule="auto"/>
        <w:ind w:firstLine="709"/>
        <w:jc w:val="both"/>
        <w:rPr>
          <w:rFonts w:asciiTheme="majorBidi" w:hAnsiTheme="majorBidi" w:cstheme="majorBidi"/>
          <w:shd w:val="clear" w:color="auto" w:fill="FFFFFF"/>
        </w:rPr>
      </w:pPr>
      <w:r w:rsidRPr="00744194">
        <w:rPr>
          <w:rFonts w:asciiTheme="majorBidi" w:hAnsiTheme="majorBidi" w:cstheme="majorBidi"/>
          <w:shd w:val="clear" w:color="auto" w:fill="FFFFFF"/>
        </w:rPr>
        <w:t>Prasība pamatota ar šādiem apstākļiem.</w:t>
      </w:r>
    </w:p>
    <w:p w14:paraId="3E7EEFA4" w14:textId="0A25CB35" w:rsidR="00842827" w:rsidRPr="00744194" w:rsidRDefault="00F31789"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shd w:val="clear" w:color="auto" w:fill="FFFFFF"/>
        </w:rPr>
        <w:t xml:space="preserve">[1.1] </w:t>
      </w:r>
      <w:r w:rsidR="00842827" w:rsidRPr="00744194">
        <w:rPr>
          <w:rFonts w:asciiTheme="majorBidi" w:hAnsiTheme="majorBidi" w:cstheme="majorBidi"/>
        </w:rPr>
        <w:t xml:space="preserve">Ar Kurzemes apgabaltiesas 2017. gada 31. augusta spriedumu lietā Nr. C04341308 apmierināta </w:t>
      </w:r>
      <w:r w:rsidR="006A08D3" w:rsidRPr="00744194">
        <w:rPr>
          <w:rFonts w:asciiTheme="majorBidi" w:hAnsiTheme="majorBidi" w:cstheme="majorBidi"/>
        </w:rPr>
        <w:t>[pers. A]</w:t>
      </w:r>
      <w:r w:rsidR="00842827" w:rsidRPr="00744194">
        <w:rPr>
          <w:rFonts w:asciiTheme="majorBidi" w:hAnsiTheme="majorBidi" w:cstheme="majorBidi"/>
        </w:rPr>
        <w:t xml:space="preserve"> prasība pret </w:t>
      </w:r>
      <w:r w:rsidR="006A08D3" w:rsidRPr="00744194">
        <w:rPr>
          <w:rFonts w:asciiTheme="majorBidi" w:hAnsiTheme="majorBidi" w:cstheme="majorBidi"/>
        </w:rPr>
        <w:t>[pers. B]</w:t>
      </w:r>
      <w:r w:rsidR="00842827" w:rsidRPr="00744194">
        <w:rPr>
          <w:rFonts w:asciiTheme="majorBidi" w:hAnsiTheme="majorBidi" w:cstheme="majorBidi"/>
        </w:rPr>
        <w:t xml:space="preserve"> un no atbildētājas </w:t>
      </w:r>
      <w:r w:rsidR="006A08D3" w:rsidRPr="00744194">
        <w:rPr>
          <w:rFonts w:asciiTheme="majorBidi" w:hAnsiTheme="majorBidi" w:cstheme="majorBidi"/>
        </w:rPr>
        <w:t xml:space="preserve">[pers. A] </w:t>
      </w:r>
      <w:r w:rsidR="00842827" w:rsidRPr="00744194">
        <w:rPr>
          <w:rFonts w:asciiTheme="majorBidi" w:hAnsiTheme="majorBidi" w:cstheme="majorBidi"/>
        </w:rPr>
        <w:t>labā piedzīts parāds, līgumsod</w:t>
      </w:r>
      <w:r w:rsidR="0074623D" w:rsidRPr="00744194">
        <w:rPr>
          <w:rFonts w:asciiTheme="majorBidi" w:hAnsiTheme="majorBidi" w:cstheme="majorBidi"/>
        </w:rPr>
        <w:t>s</w:t>
      </w:r>
      <w:r w:rsidR="00842827" w:rsidRPr="00744194">
        <w:rPr>
          <w:rFonts w:asciiTheme="majorBidi" w:hAnsiTheme="majorBidi" w:cstheme="majorBidi"/>
        </w:rPr>
        <w:t xml:space="preserve"> un tiesāšanās izdevumi </w:t>
      </w:r>
      <w:r w:rsidR="00610F80" w:rsidRPr="00744194">
        <w:rPr>
          <w:rFonts w:asciiTheme="majorBidi" w:hAnsiTheme="majorBidi" w:cstheme="majorBidi"/>
        </w:rPr>
        <w:t xml:space="preserve">kopumā </w:t>
      </w:r>
      <w:r w:rsidR="00842827" w:rsidRPr="00744194">
        <w:rPr>
          <w:rFonts w:asciiTheme="majorBidi" w:hAnsiTheme="majorBidi" w:cstheme="majorBidi"/>
        </w:rPr>
        <w:t>386</w:t>
      </w:r>
      <w:r w:rsidR="00245E3D" w:rsidRPr="00744194">
        <w:rPr>
          <w:rFonts w:asciiTheme="majorBidi" w:hAnsiTheme="majorBidi" w:cstheme="majorBidi"/>
        </w:rPr>
        <w:t> </w:t>
      </w:r>
      <w:r w:rsidR="00842827" w:rsidRPr="00744194">
        <w:rPr>
          <w:rFonts w:asciiTheme="majorBidi" w:hAnsiTheme="majorBidi" w:cstheme="majorBidi"/>
        </w:rPr>
        <w:t xml:space="preserve">629,29 EUR. </w:t>
      </w:r>
    </w:p>
    <w:p w14:paraId="22F65B4D" w14:textId="761EC2B0" w:rsidR="00842827" w:rsidRPr="00744194" w:rsidRDefault="00842827"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Minētā sprieduma piespiedu izpildei izdots izpildu raksts, uz kura pamata Rīgas pilsētas zemesgrāmatas nodalījumā Nr. </w:t>
      </w:r>
      <w:r w:rsidR="002A4CF6" w:rsidRPr="00744194">
        <w:rPr>
          <w:rFonts w:asciiTheme="majorBidi" w:hAnsiTheme="majorBidi" w:cstheme="majorBidi"/>
        </w:rPr>
        <w:t>[..]</w:t>
      </w:r>
      <w:r w:rsidRPr="00744194">
        <w:rPr>
          <w:rFonts w:asciiTheme="majorBidi" w:hAnsiTheme="majorBidi" w:cstheme="majorBidi"/>
        </w:rPr>
        <w:t xml:space="preserve"> IV daļas 1-2. iedaļas 71.1.-71.3.</w:t>
      </w:r>
      <w:r w:rsidR="0074623D" w:rsidRPr="00744194">
        <w:rPr>
          <w:rFonts w:asciiTheme="majorBidi" w:hAnsiTheme="majorBidi" w:cstheme="majorBidi"/>
        </w:rPr>
        <w:t> </w:t>
      </w:r>
      <w:r w:rsidRPr="00744194">
        <w:rPr>
          <w:rFonts w:asciiTheme="majorBidi" w:hAnsiTheme="majorBidi" w:cstheme="majorBidi"/>
        </w:rPr>
        <w:t>punkt</w:t>
      </w:r>
      <w:r w:rsidR="0074623D" w:rsidRPr="00744194">
        <w:rPr>
          <w:rFonts w:asciiTheme="majorBidi" w:hAnsiTheme="majorBidi" w:cstheme="majorBidi"/>
        </w:rPr>
        <w:t xml:space="preserve">ā </w:t>
      </w:r>
      <w:r w:rsidRPr="00744194">
        <w:rPr>
          <w:rFonts w:asciiTheme="majorBidi" w:hAnsiTheme="majorBidi" w:cstheme="majorBidi"/>
        </w:rPr>
        <w:t xml:space="preserve">nostiprināta hipotēka uz </w:t>
      </w:r>
      <w:r w:rsidR="00974418" w:rsidRPr="00744194">
        <w:rPr>
          <w:rFonts w:asciiTheme="majorBidi" w:hAnsiTheme="majorBidi" w:cstheme="majorBidi"/>
        </w:rPr>
        <w:t>[pers. B]</w:t>
      </w:r>
      <w:r w:rsidRPr="00744194">
        <w:rPr>
          <w:rFonts w:asciiTheme="majorBidi" w:hAnsiTheme="majorBidi" w:cstheme="majorBidi"/>
        </w:rPr>
        <w:t xml:space="preserve"> piederošajām domājamām daļām no nekustamā īpašuma </w:t>
      </w:r>
      <w:r w:rsidR="000A732F" w:rsidRPr="00744194">
        <w:rPr>
          <w:rFonts w:asciiTheme="majorBidi" w:hAnsiTheme="majorBidi" w:cstheme="majorBidi"/>
        </w:rPr>
        <w:t>[adrese]</w:t>
      </w:r>
      <w:r w:rsidRPr="00744194">
        <w:rPr>
          <w:rFonts w:asciiTheme="majorBidi" w:hAnsiTheme="majorBidi" w:cstheme="majorBidi"/>
        </w:rPr>
        <w:t>.</w:t>
      </w:r>
    </w:p>
    <w:p w14:paraId="541E782F" w14:textId="15E97883" w:rsidR="00C011BA" w:rsidRPr="00744194" w:rsidRDefault="00B97C88"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 xml:space="preserve">[1.2] </w:t>
      </w:r>
      <w:r w:rsidR="00610F80" w:rsidRPr="00744194">
        <w:rPr>
          <w:rFonts w:asciiTheme="majorBidi" w:hAnsiTheme="majorBidi" w:cstheme="majorBidi"/>
        </w:rPr>
        <w:t>2018.</w:t>
      </w:r>
      <w:r w:rsidR="002A4CF6" w:rsidRPr="00744194">
        <w:rPr>
          <w:rFonts w:asciiTheme="majorBidi" w:hAnsiTheme="majorBidi" w:cstheme="majorBidi"/>
        </w:rPr>
        <w:t> </w:t>
      </w:r>
      <w:r w:rsidR="00610F80" w:rsidRPr="00744194">
        <w:rPr>
          <w:rFonts w:asciiTheme="majorBidi" w:hAnsiTheme="majorBidi" w:cstheme="majorBidi"/>
        </w:rPr>
        <w:t>gada 2.</w:t>
      </w:r>
      <w:r w:rsidR="002A4CF6" w:rsidRPr="00744194">
        <w:rPr>
          <w:rFonts w:asciiTheme="majorBidi" w:hAnsiTheme="majorBidi" w:cstheme="majorBidi"/>
        </w:rPr>
        <w:t> </w:t>
      </w:r>
      <w:r w:rsidR="00610F80" w:rsidRPr="00744194">
        <w:rPr>
          <w:rFonts w:asciiTheme="majorBidi" w:hAnsiTheme="majorBidi" w:cstheme="majorBidi"/>
        </w:rPr>
        <w:t>martā s</w:t>
      </w:r>
      <w:r w:rsidR="00BA577B" w:rsidRPr="00744194">
        <w:rPr>
          <w:rFonts w:asciiTheme="majorBidi" w:hAnsiTheme="majorBidi" w:cstheme="majorBidi"/>
        </w:rPr>
        <w:t>tarp AS</w:t>
      </w:r>
      <w:r w:rsidR="004416D9" w:rsidRPr="00744194">
        <w:rPr>
          <w:rFonts w:asciiTheme="majorBidi" w:hAnsiTheme="majorBidi" w:cstheme="majorBidi"/>
        </w:rPr>
        <w:t> </w:t>
      </w:r>
      <w:r w:rsidRPr="00744194">
        <w:rPr>
          <w:rFonts w:asciiTheme="majorBidi" w:hAnsiTheme="majorBidi" w:cstheme="majorBidi"/>
        </w:rPr>
        <w:t>„</w:t>
      </w:r>
      <w:r w:rsidR="00BA577B" w:rsidRPr="00744194">
        <w:rPr>
          <w:rFonts w:asciiTheme="majorBidi" w:hAnsiTheme="majorBidi" w:cstheme="majorBidi"/>
        </w:rPr>
        <w:t xml:space="preserve">ABLV </w:t>
      </w:r>
      <w:proofErr w:type="spellStart"/>
      <w:r w:rsidR="00BA577B" w:rsidRPr="00744194">
        <w:rPr>
          <w:rFonts w:asciiTheme="majorBidi" w:hAnsiTheme="majorBidi" w:cstheme="majorBidi"/>
        </w:rPr>
        <w:t>Bank</w:t>
      </w:r>
      <w:proofErr w:type="spellEnd"/>
      <w:r w:rsidR="00BA577B" w:rsidRPr="00744194">
        <w:rPr>
          <w:rFonts w:asciiTheme="majorBidi" w:hAnsiTheme="majorBidi" w:cstheme="majorBidi"/>
        </w:rPr>
        <w:t xml:space="preserve">” un </w:t>
      </w:r>
      <w:r w:rsidR="00974418" w:rsidRPr="00744194">
        <w:rPr>
          <w:rFonts w:asciiTheme="majorBidi" w:hAnsiTheme="majorBidi" w:cstheme="majorBidi"/>
        </w:rPr>
        <w:t xml:space="preserve">[pers. C] </w:t>
      </w:r>
      <w:r w:rsidR="00BA577B" w:rsidRPr="00744194">
        <w:rPr>
          <w:rFonts w:asciiTheme="majorBidi" w:hAnsiTheme="majorBidi" w:cstheme="majorBidi"/>
        </w:rPr>
        <w:t xml:space="preserve">noslēgts cesijas līgums, ar kuru </w:t>
      </w:r>
      <w:r w:rsidR="00974418" w:rsidRPr="00744194">
        <w:rPr>
          <w:rFonts w:asciiTheme="majorBidi" w:hAnsiTheme="majorBidi" w:cstheme="majorBidi"/>
        </w:rPr>
        <w:t>[pers. C]</w:t>
      </w:r>
      <w:r w:rsidRPr="00744194">
        <w:rPr>
          <w:rFonts w:asciiTheme="majorBidi" w:hAnsiTheme="majorBidi" w:cstheme="majorBidi"/>
        </w:rPr>
        <w:t xml:space="preserve"> </w:t>
      </w:r>
      <w:r w:rsidR="006B575F" w:rsidRPr="00744194">
        <w:rPr>
          <w:rFonts w:asciiTheme="majorBidi" w:hAnsiTheme="majorBidi" w:cstheme="majorBidi"/>
        </w:rPr>
        <w:t>cedētas AS</w:t>
      </w:r>
      <w:r w:rsidR="004416D9" w:rsidRPr="00744194">
        <w:rPr>
          <w:rFonts w:asciiTheme="majorBidi" w:hAnsiTheme="majorBidi" w:cstheme="majorBidi"/>
        </w:rPr>
        <w:t> </w:t>
      </w:r>
      <w:r w:rsidR="006B575F" w:rsidRPr="00744194">
        <w:rPr>
          <w:rFonts w:asciiTheme="majorBidi" w:hAnsiTheme="majorBidi" w:cstheme="majorBidi"/>
        </w:rPr>
        <w:t xml:space="preserve">„ABLV </w:t>
      </w:r>
      <w:proofErr w:type="spellStart"/>
      <w:r w:rsidR="006B575F" w:rsidRPr="00744194">
        <w:rPr>
          <w:rFonts w:asciiTheme="majorBidi" w:hAnsiTheme="majorBidi" w:cstheme="majorBidi"/>
        </w:rPr>
        <w:t>Bank</w:t>
      </w:r>
      <w:proofErr w:type="spellEnd"/>
      <w:r w:rsidR="006B575F" w:rsidRPr="00744194">
        <w:rPr>
          <w:rFonts w:asciiTheme="majorBidi" w:hAnsiTheme="majorBidi" w:cstheme="majorBidi"/>
        </w:rPr>
        <w:t xml:space="preserve">” </w:t>
      </w:r>
      <w:r w:rsidRPr="00744194">
        <w:rPr>
          <w:rFonts w:asciiTheme="majorBidi" w:hAnsiTheme="majorBidi" w:cstheme="majorBidi"/>
        </w:rPr>
        <w:t xml:space="preserve">prasījuma </w:t>
      </w:r>
      <w:r w:rsidR="00BA577B" w:rsidRPr="00744194">
        <w:rPr>
          <w:rFonts w:asciiTheme="majorBidi" w:hAnsiTheme="majorBidi" w:cstheme="majorBidi"/>
        </w:rPr>
        <w:t>tiesības</w:t>
      </w:r>
      <w:r w:rsidRPr="00744194">
        <w:rPr>
          <w:rFonts w:asciiTheme="majorBidi" w:hAnsiTheme="majorBidi" w:cstheme="majorBidi"/>
        </w:rPr>
        <w:t xml:space="preserve"> pret parādnieci </w:t>
      </w:r>
      <w:r w:rsidR="00974418" w:rsidRPr="00744194">
        <w:rPr>
          <w:rFonts w:asciiTheme="majorBidi" w:hAnsiTheme="majorBidi" w:cstheme="majorBidi"/>
        </w:rPr>
        <w:t>[pers. B]</w:t>
      </w:r>
      <w:r w:rsidR="00BA577B" w:rsidRPr="00744194">
        <w:rPr>
          <w:rFonts w:asciiTheme="majorBidi" w:hAnsiTheme="majorBidi" w:cstheme="majorBidi"/>
        </w:rPr>
        <w:t>, k</w:t>
      </w:r>
      <w:r w:rsidR="006B575F" w:rsidRPr="00744194">
        <w:rPr>
          <w:rFonts w:asciiTheme="majorBidi" w:hAnsiTheme="majorBidi" w:cstheme="majorBidi"/>
        </w:rPr>
        <w:t>a</w:t>
      </w:r>
      <w:r w:rsidR="00BA577B" w:rsidRPr="00744194">
        <w:rPr>
          <w:rFonts w:asciiTheme="majorBidi" w:hAnsiTheme="majorBidi" w:cstheme="majorBidi"/>
        </w:rPr>
        <w:t>s izriet no 2006.</w:t>
      </w:r>
      <w:r w:rsidRPr="00744194">
        <w:rPr>
          <w:rFonts w:asciiTheme="majorBidi" w:hAnsiTheme="majorBidi" w:cstheme="majorBidi"/>
        </w:rPr>
        <w:t> </w:t>
      </w:r>
      <w:r w:rsidR="00BA577B" w:rsidRPr="00744194">
        <w:rPr>
          <w:rFonts w:asciiTheme="majorBidi" w:hAnsiTheme="majorBidi" w:cstheme="majorBidi"/>
        </w:rPr>
        <w:t>gada 22.</w:t>
      </w:r>
      <w:r w:rsidRPr="00744194">
        <w:rPr>
          <w:rFonts w:asciiTheme="majorBidi" w:hAnsiTheme="majorBidi" w:cstheme="majorBidi"/>
        </w:rPr>
        <w:t> </w:t>
      </w:r>
      <w:r w:rsidR="00BA577B" w:rsidRPr="00744194">
        <w:rPr>
          <w:rFonts w:asciiTheme="majorBidi" w:hAnsiTheme="majorBidi" w:cstheme="majorBidi"/>
        </w:rPr>
        <w:t>decembr</w:t>
      </w:r>
      <w:r w:rsidR="006B575F" w:rsidRPr="00744194">
        <w:rPr>
          <w:rFonts w:asciiTheme="majorBidi" w:hAnsiTheme="majorBidi" w:cstheme="majorBidi"/>
        </w:rPr>
        <w:t>a</w:t>
      </w:r>
      <w:r w:rsidR="00BA577B" w:rsidRPr="00744194">
        <w:rPr>
          <w:rFonts w:asciiTheme="majorBidi" w:hAnsiTheme="majorBidi" w:cstheme="majorBidi"/>
        </w:rPr>
        <w:t xml:space="preserve"> hipotekārā kredīta līguma Nr.</w:t>
      </w:r>
      <w:r w:rsidRPr="00744194">
        <w:rPr>
          <w:rFonts w:asciiTheme="majorBidi" w:hAnsiTheme="majorBidi" w:cstheme="majorBidi"/>
        </w:rPr>
        <w:t> </w:t>
      </w:r>
      <w:r w:rsidR="00BA577B" w:rsidRPr="00744194">
        <w:rPr>
          <w:rFonts w:asciiTheme="majorBidi" w:hAnsiTheme="majorBidi" w:cstheme="majorBidi"/>
        </w:rPr>
        <w:t xml:space="preserve">24407. </w:t>
      </w:r>
    </w:p>
    <w:p w14:paraId="0CF2572E" w14:textId="2BC90990" w:rsidR="00B97C88" w:rsidRPr="00744194" w:rsidRDefault="00BA577B"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 xml:space="preserve">Starp </w:t>
      </w:r>
      <w:r w:rsidR="000A732F" w:rsidRPr="00744194">
        <w:rPr>
          <w:rFonts w:asciiTheme="majorBidi" w:hAnsiTheme="majorBidi" w:cstheme="majorBidi"/>
        </w:rPr>
        <w:t xml:space="preserve">[pers. C] </w:t>
      </w:r>
      <w:r w:rsidRPr="00744194">
        <w:rPr>
          <w:rFonts w:asciiTheme="majorBidi" w:hAnsiTheme="majorBidi" w:cstheme="majorBidi"/>
        </w:rPr>
        <w:t xml:space="preserve">un </w:t>
      </w:r>
      <w:r w:rsidR="00974418" w:rsidRPr="00744194">
        <w:rPr>
          <w:rFonts w:asciiTheme="majorBidi" w:hAnsiTheme="majorBidi" w:cstheme="majorBidi"/>
        </w:rPr>
        <w:t xml:space="preserve">[pers. B] </w:t>
      </w:r>
      <w:r w:rsidRPr="00744194">
        <w:rPr>
          <w:rFonts w:asciiTheme="majorBidi" w:hAnsiTheme="majorBidi" w:cstheme="majorBidi"/>
        </w:rPr>
        <w:t>2018.</w:t>
      </w:r>
      <w:r w:rsidR="00B97C88" w:rsidRPr="00744194">
        <w:rPr>
          <w:rFonts w:asciiTheme="majorBidi" w:hAnsiTheme="majorBidi" w:cstheme="majorBidi"/>
        </w:rPr>
        <w:t> </w:t>
      </w:r>
      <w:r w:rsidRPr="00744194">
        <w:rPr>
          <w:rFonts w:asciiTheme="majorBidi" w:hAnsiTheme="majorBidi" w:cstheme="majorBidi"/>
        </w:rPr>
        <w:t>gada 29.</w:t>
      </w:r>
      <w:r w:rsidR="00B97C88" w:rsidRPr="00744194">
        <w:rPr>
          <w:rFonts w:asciiTheme="majorBidi" w:hAnsiTheme="majorBidi" w:cstheme="majorBidi"/>
        </w:rPr>
        <w:t> </w:t>
      </w:r>
      <w:r w:rsidRPr="00744194">
        <w:rPr>
          <w:rFonts w:asciiTheme="majorBidi" w:hAnsiTheme="majorBidi" w:cstheme="majorBidi"/>
        </w:rPr>
        <w:t>martā noslēgta vienošanās par pamatparāda</w:t>
      </w:r>
      <w:r w:rsidR="00D20EFF" w:rsidRPr="00744194">
        <w:rPr>
          <w:rFonts w:asciiTheme="majorBidi" w:hAnsiTheme="majorBidi" w:cstheme="majorBidi"/>
        </w:rPr>
        <w:t xml:space="preserve">, </w:t>
      </w:r>
      <w:r w:rsidRPr="00744194">
        <w:rPr>
          <w:rFonts w:asciiTheme="majorBidi" w:hAnsiTheme="majorBidi" w:cstheme="majorBidi"/>
        </w:rPr>
        <w:t>procentu atmaksas un strīdus izskatīšanas kārtību</w:t>
      </w:r>
      <w:r w:rsidR="00B97C88" w:rsidRPr="00744194">
        <w:rPr>
          <w:rFonts w:asciiTheme="majorBidi" w:hAnsiTheme="majorBidi" w:cstheme="majorBidi"/>
        </w:rPr>
        <w:t xml:space="preserve">, kurā </w:t>
      </w:r>
      <w:r w:rsidRPr="00744194">
        <w:rPr>
          <w:rFonts w:asciiTheme="majorBidi" w:hAnsiTheme="majorBidi" w:cstheme="majorBidi"/>
        </w:rPr>
        <w:t>puses vienoj</w:t>
      </w:r>
      <w:r w:rsidR="001168BF" w:rsidRPr="00744194">
        <w:rPr>
          <w:rFonts w:asciiTheme="majorBidi" w:hAnsiTheme="majorBidi" w:cstheme="majorBidi"/>
        </w:rPr>
        <w:t>uš</w:t>
      </w:r>
      <w:r w:rsidRPr="00744194">
        <w:rPr>
          <w:rFonts w:asciiTheme="majorBidi" w:hAnsiTheme="majorBidi" w:cstheme="majorBidi"/>
        </w:rPr>
        <w:t>ās, ka saistību pamatsumma pēc nesamaksāto kredīta lietošanas un kavējuma procentu kapitalizācijas ir 77</w:t>
      </w:r>
      <w:r w:rsidR="00B97C88" w:rsidRPr="00744194">
        <w:rPr>
          <w:rFonts w:asciiTheme="majorBidi" w:hAnsiTheme="majorBidi" w:cstheme="majorBidi"/>
        </w:rPr>
        <w:t> </w:t>
      </w:r>
      <w:r w:rsidRPr="00744194">
        <w:rPr>
          <w:rFonts w:asciiTheme="majorBidi" w:hAnsiTheme="majorBidi" w:cstheme="majorBidi"/>
        </w:rPr>
        <w:t>469,64</w:t>
      </w:r>
      <w:r w:rsidR="000A2F52" w:rsidRPr="00744194">
        <w:rPr>
          <w:rFonts w:asciiTheme="majorBidi" w:hAnsiTheme="majorBidi" w:cstheme="majorBidi"/>
        </w:rPr>
        <w:t> </w:t>
      </w:r>
      <w:r w:rsidR="00B97C88" w:rsidRPr="00744194">
        <w:rPr>
          <w:rFonts w:asciiTheme="majorBidi" w:hAnsiTheme="majorBidi" w:cstheme="majorBidi"/>
        </w:rPr>
        <w:t>EUR.</w:t>
      </w:r>
    </w:p>
    <w:p w14:paraId="0C4AD55B" w14:textId="1654719E" w:rsidR="00C011BA" w:rsidRPr="00744194" w:rsidRDefault="00B97C88"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lastRenderedPageBreak/>
        <w:t xml:space="preserve">[1.3] </w:t>
      </w:r>
      <w:r w:rsidR="00BA577B" w:rsidRPr="00744194">
        <w:rPr>
          <w:rFonts w:asciiTheme="majorBidi" w:hAnsiTheme="majorBidi" w:cstheme="majorBidi"/>
        </w:rPr>
        <w:t>Ar Starptautiskās šķīrējtiesas 2018.</w:t>
      </w:r>
      <w:r w:rsidRPr="00744194">
        <w:rPr>
          <w:rFonts w:asciiTheme="majorBidi" w:hAnsiTheme="majorBidi" w:cstheme="majorBidi"/>
        </w:rPr>
        <w:t> </w:t>
      </w:r>
      <w:r w:rsidR="00BA577B" w:rsidRPr="00744194">
        <w:rPr>
          <w:rFonts w:asciiTheme="majorBidi" w:hAnsiTheme="majorBidi" w:cstheme="majorBidi"/>
        </w:rPr>
        <w:t>gada 15.</w:t>
      </w:r>
      <w:r w:rsidRPr="00744194">
        <w:rPr>
          <w:rFonts w:asciiTheme="majorBidi" w:hAnsiTheme="majorBidi" w:cstheme="majorBidi"/>
        </w:rPr>
        <w:t> </w:t>
      </w:r>
      <w:r w:rsidR="00BA577B" w:rsidRPr="00744194">
        <w:rPr>
          <w:rFonts w:asciiTheme="majorBidi" w:hAnsiTheme="majorBidi" w:cstheme="majorBidi"/>
        </w:rPr>
        <w:t>oktobra spriedumu lietā Nr.</w:t>
      </w:r>
      <w:r w:rsidRPr="00744194">
        <w:rPr>
          <w:rFonts w:asciiTheme="majorBidi" w:hAnsiTheme="majorBidi" w:cstheme="majorBidi"/>
        </w:rPr>
        <w:t> </w:t>
      </w:r>
      <w:r w:rsidR="00BA577B" w:rsidRPr="00744194">
        <w:rPr>
          <w:rFonts w:asciiTheme="majorBidi" w:hAnsiTheme="majorBidi" w:cstheme="majorBidi"/>
        </w:rPr>
        <w:t>01/</w:t>
      </w:r>
      <w:r w:rsidR="00794114" w:rsidRPr="00744194">
        <w:rPr>
          <w:rFonts w:asciiTheme="majorBidi" w:hAnsiTheme="majorBidi" w:cstheme="majorBidi"/>
        </w:rPr>
        <w:t>1</w:t>
      </w:r>
      <w:r w:rsidR="00BA577B" w:rsidRPr="00744194">
        <w:rPr>
          <w:rFonts w:asciiTheme="majorBidi" w:hAnsiTheme="majorBidi" w:cstheme="majorBidi"/>
        </w:rPr>
        <w:t xml:space="preserve">8 apstiprināts starp </w:t>
      </w:r>
      <w:r w:rsidR="000A732F" w:rsidRPr="00744194">
        <w:rPr>
          <w:rFonts w:asciiTheme="majorBidi" w:hAnsiTheme="majorBidi" w:cstheme="majorBidi"/>
        </w:rPr>
        <w:t xml:space="preserve">[pers. C] </w:t>
      </w:r>
      <w:r w:rsidR="00BA577B" w:rsidRPr="00744194">
        <w:rPr>
          <w:rFonts w:asciiTheme="majorBidi" w:hAnsiTheme="majorBidi" w:cstheme="majorBidi"/>
        </w:rPr>
        <w:t xml:space="preserve">un </w:t>
      </w:r>
      <w:r w:rsidR="00974418" w:rsidRPr="00744194">
        <w:rPr>
          <w:rFonts w:asciiTheme="majorBidi" w:hAnsiTheme="majorBidi" w:cstheme="majorBidi"/>
        </w:rPr>
        <w:t>[pers. B]</w:t>
      </w:r>
      <w:r w:rsidR="00BA577B" w:rsidRPr="00744194">
        <w:rPr>
          <w:rFonts w:asciiTheme="majorBidi" w:hAnsiTheme="majorBidi" w:cstheme="majorBidi"/>
        </w:rPr>
        <w:t xml:space="preserve"> 2018.</w:t>
      </w:r>
      <w:r w:rsidRPr="00744194">
        <w:rPr>
          <w:rFonts w:asciiTheme="majorBidi" w:hAnsiTheme="majorBidi" w:cstheme="majorBidi"/>
        </w:rPr>
        <w:t> </w:t>
      </w:r>
      <w:r w:rsidR="00BA577B" w:rsidRPr="00744194">
        <w:rPr>
          <w:rFonts w:asciiTheme="majorBidi" w:hAnsiTheme="majorBidi" w:cstheme="majorBidi"/>
        </w:rPr>
        <w:t>gada 15.</w:t>
      </w:r>
      <w:r w:rsidRPr="00744194">
        <w:rPr>
          <w:rFonts w:asciiTheme="majorBidi" w:hAnsiTheme="majorBidi" w:cstheme="majorBidi"/>
        </w:rPr>
        <w:t> </w:t>
      </w:r>
      <w:r w:rsidR="00BA577B" w:rsidRPr="00744194">
        <w:rPr>
          <w:rFonts w:asciiTheme="majorBidi" w:hAnsiTheme="majorBidi" w:cstheme="majorBidi"/>
        </w:rPr>
        <w:t>oktob</w:t>
      </w:r>
      <w:r w:rsidR="00605B43" w:rsidRPr="00744194">
        <w:rPr>
          <w:rFonts w:asciiTheme="majorBidi" w:hAnsiTheme="majorBidi" w:cstheme="majorBidi"/>
        </w:rPr>
        <w:t>r</w:t>
      </w:r>
      <w:r w:rsidR="00BA577B" w:rsidRPr="00744194">
        <w:rPr>
          <w:rFonts w:asciiTheme="majorBidi" w:hAnsiTheme="majorBidi" w:cstheme="majorBidi"/>
        </w:rPr>
        <w:t xml:space="preserve">ī noslēgtais izlīgums, kurā </w:t>
      </w:r>
      <w:r w:rsidR="00974418" w:rsidRPr="00744194">
        <w:rPr>
          <w:rFonts w:asciiTheme="majorBidi" w:hAnsiTheme="majorBidi" w:cstheme="majorBidi"/>
        </w:rPr>
        <w:t>[pers. B]</w:t>
      </w:r>
      <w:r w:rsidR="00BA577B" w:rsidRPr="00744194">
        <w:rPr>
          <w:rFonts w:asciiTheme="majorBidi" w:hAnsiTheme="majorBidi" w:cstheme="majorBidi"/>
        </w:rPr>
        <w:t xml:space="preserve"> atz</w:t>
      </w:r>
      <w:r w:rsidR="00605B43" w:rsidRPr="00744194">
        <w:rPr>
          <w:rFonts w:asciiTheme="majorBidi" w:hAnsiTheme="majorBidi" w:cstheme="majorBidi"/>
        </w:rPr>
        <w:t>ina</w:t>
      </w:r>
      <w:r w:rsidR="00BA577B" w:rsidRPr="00744194">
        <w:rPr>
          <w:rFonts w:asciiTheme="majorBidi" w:hAnsiTheme="majorBidi" w:cstheme="majorBidi"/>
        </w:rPr>
        <w:t xml:space="preserve"> </w:t>
      </w:r>
      <w:r w:rsidR="000A732F" w:rsidRPr="00744194">
        <w:rPr>
          <w:rFonts w:asciiTheme="majorBidi" w:hAnsiTheme="majorBidi" w:cstheme="majorBidi"/>
        </w:rPr>
        <w:t>[pers. C]</w:t>
      </w:r>
      <w:r w:rsidR="00BA577B" w:rsidRPr="00744194">
        <w:rPr>
          <w:rFonts w:asciiTheme="majorBidi" w:hAnsiTheme="majorBidi" w:cstheme="majorBidi"/>
        </w:rPr>
        <w:t xml:space="preserve"> 2018.</w:t>
      </w:r>
      <w:r w:rsidRPr="00744194">
        <w:rPr>
          <w:rFonts w:asciiTheme="majorBidi" w:hAnsiTheme="majorBidi" w:cstheme="majorBidi"/>
        </w:rPr>
        <w:t> </w:t>
      </w:r>
      <w:r w:rsidR="00BA577B" w:rsidRPr="00744194">
        <w:rPr>
          <w:rFonts w:asciiTheme="majorBidi" w:hAnsiTheme="majorBidi" w:cstheme="majorBidi"/>
        </w:rPr>
        <w:t>gada 21.</w:t>
      </w:r>
      <w:r w:rsidRPr="00744194">
        <w:rPr>
          <w:rFonts w:asciiTheme="majorBidi" w:hAnsiTheme="majorBidi" w:cstheme="majorBidi"/>
        </w:rPr>
        <w:t> </w:t>
      </w:r>
      <w:r w:rsidR="00BA577B" w:rsidRPr="00744194">
        <w:rPr>
          <w:rFonts w:asciiTheme="majorBidi" w:hAnsiTheme="majorBidi" w:cstheme="majorBidi"/>
        </w:rPr>
        <w:t>maijā celto prasību par parāda 183</w:t>
      </w:r>
      <w:r w:rsidR="000A2F52" w:rsidRPr="00744194">
        <w:rPr>
          <w:rFonts w:asciiTheme="majorBidi" w:hAnsiTheme="majorBidi" w:cstheme="majorBidi"/>
        </w:rPr>
        <w:t> </w:t>
      </w:r>
      <w:r w:rsidR="00BA577B" w:rsidRPr="00744194">
        <w:rPr>
          <w:rFonts w:asciiTheme="majorBidi" w:hAnsiTheme="majorBidi" w:cstheme="majorBidi"/>
        </w:rPr>
        <w:t>491,84</w:t>
      </w:r>
      <w:r w:rsidR="002A4CF6" w:rsidRPr="00744194">
        <w:rPr>
          <w:rFonts w:asciiTheme="majorBidi" w:hAnsiTheme="majorBidi" w:cstheme="majorBidi"/>
        </w:rPr>
        <w:t> </w:t>
      </w:r>
      <w:r w:rsidRPr="00744194">
        <w:rPr>
          <w:rFonts w:asciiTheme="majorBidi" w:hAnsiTheme="majorBidi" w:cstheme="majorBidi"/>
        </w:rPr>
        <w:t>EUR</w:t>
      </w:r>
      <w:r w:rsidR="00BA577B" w:rsidRPr="00744194">
        <w:rPr>
          <w:rFonts w:asciiTheme="majorBidi" w:hAnsiTheme="majorBidi" w:cstheme="majorBidi"/>
        </w:rPr>
        <w:t xml:space="preserve"> piedziņu</w:t>
      </w:r>
      <w:r w:rsidRPr="00744194">
        <w:rPr>
          <w:rFonts w:asciiTheme="majorBidi" w:hAnsiTheme="majorBidi" w:cstheme="majorBidi"/>
        </w:rPr>
        <w:t>.</w:t>
      </w:r>
      <w:r w:rsidR="00BA577B" w:rsidRPr="00744194">
        <w:rPr>
          <w:rFonts w:asciiTheme="majorBidi" w:hAnsiTheme="majorBidi" w:cstheme="majorBidi"/>
        </w:rPr>
        <w:t xml:space="preserve"> </w:t>
      </w:r>
    </w:p>
    <w:p w14:paraId="2E8827D0" w14:textId="1B84C5C5" w:rsidR="00794114" w:rsidRPr="00744194" w:rsidRDefault="00BA577B"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Ar Rīgas pilsētas Latgales priekšpilsētas tiesas 2018.</w:t>
      </w:r>
      <w:r w:rsidR="00794114" w:rsidRPr="00744194">
        <w:rPr>
          <w:rFonts w:asciiTheme="majorBidi" w:hAnsiTheme="majorBidi" w:cstheme="majorBidi"/>
        </w:rPr>
        <w:t> </w:t>
      </w:r>
      <w:r w:rsidRPr="00744194">
        <w:rPr>
          <w:rFonts w:asciiTheme="majorBidi" w:hAnsiTheme="majorBidi" w:cstheme="majorBidi"/>
        </w:rPr>
        <w:t>gada 28.</w:t>
      </w:r>
      <w:r w:rsidR="00794114" w:rsidRPr="00744194">
        <w:rPr>
          <w:rFonts w:asciiTheme="majorBidi" w:hAnsiTheme="majorBidi" w:cstheme="majorBidi"/>
        </w:rPr>
        <w:t> </w:t>
      </w:r>
      <w:r w:rsidRPr="00744194">
        <w:rPr>
          <w:rFonts w:asciiTheme="majorBidi" w:hAnsiTheme="majorBidi" w:cstheme="majorBidi"/>
        </w:rPr>
        <w:t>novembra lēmumu lietā Nr.</w:t>
      </w:r>
      <w:r w:rsidR="00794114" w:rsidRPr="00744194">
        <w:rPr>
          <w:rFonts w:asciiTheme="majorBidi" w:hAnsiTheme="majorBidi" w:cstheme="majorBidi"/>
        </w:rPr>
        <w:t> </w:t>
      </w:r>
      <w:r w:rsidRPr="00744194">
        <w:rPr>
          <w:rFonts w:asciiTheme="majorBidi" w:hAnsiTheme="majorBidi" w:cstheme="majorBidi"/>
        </w:rPr>
        <w:t xml:space="preserve">3-12/0656/20 apmierināts </w:t>
      </w:r>
      <w:r w:rsidR="000A732F" w:rsidRPr="00744194">
        <w:rPr>
          <w:rFonts w:asciiTheme="majorBidi" w:hAnsiTheme="majorBidi" w:cstheme="majorBidi"/>
        </w:rPr>
        <w:t>[pers. C]</w:t>
      </w:r>
      <w:r w:rsidRPr="00744194">
        <w:rPr>
          <w:rFonts w:asciiTheme="majorBidi" w:hAnsiTheme="majorBidi" w:cstheme="majorBidi"/>
        </w:rPr>
        <w:t xml:space="preserve"> pieteikums par izpildu raksta izsniegšanu Starptautiskās šķīrējtiesas 2018.</w:t>
      </w:r>
      <w:r w:rsidR="00794114" w:rsidRPr="00744194">
        <w:rPr>
          <w:rFonts w:asciiTheme="majorBidi" w:hAnsiTheme="majorBidi" w:cstheme="majorBidi"/>
        </w:rPr>
        <w:t> </w:t>
      </w:r>
      <w:r w:rsidRPr="00744194">
        <w:rPr>
          <w:rFonts w:asciiTheme="majorBidi" w:hAnsiTheme="majorBidi" w:cstheme="majorBidi"/>
        </w:rPr>
        <w:t>gada 15.</w:t>
      </w:r>
      <w:r w:rsidR="00794114" w:rsidRPr="00744194">
        <w:rPr>
          <w:rFonts w:asciiTheme="majorBidi" w:hAnsiTheme="majorBidi" w:cstheme="majorBidi"/>
        </w:rPr>
        <w:t> </w:t>
      </w:r>
      <w:r w:rsidRPr="00744194">
        <w:rPr>
          <w:rFonts w:asciiTheme="majorBidi" w:hAnsiTheme="majorBidi" w:cstheme="majorBidi"/>
        </w:rPr>
        <w:t>oktobra sprieduma piespiedu izpildei un izsniegts izpildu raksts.</w:t>
      </w:r>
    </w:p>
    <w:p w14:paraId="2A44E8B3" w14:textId="0715C22C" w:rsidR="00794114" w:rsidRPr="00744194" w:rsidRDefault="00794114"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 xml:space="preserve">[1.4] </w:t>
      </w:r>
      <w:r w:rsidR="00BA577B" w:rsidRPr="00744194">
        <w:rPr>
          <w:rFonts w:asciiTheme="majorBidi" w:hAnsiTheme="majorBidi" w:cstheme="majorBidi"/>
        </w:rPr>
        <w:t>Ar Rīgas pilsētas Latgales priekšpilsētas tiesas 2019.</w:t>
      </w:r>
      <w:r w:rsidRPr="00744194">
        <w:rPr>
          <w:rFonts w:asciiTheme="majorBidi" w:hAnsiTheme="majorBidi" w:cstheme="majorBidi"/>
        </w:rPr>
        <w:t> </w:t>
      </w:r>
      <w:r w:rsidR="00BA577B" w:rsidRPr="00744194">
        <w:rPr>
          <w:rFonts w:asciiTheme="majorBidi" w:hAnsiTheme="majorBidi" w:cstheme="majorBidi"/>
        </w:rPr>
        <w:t>gada 5.</w:t>
      </w:r>
      <w:r w:rsidRPr="00744194">
        <w:rPr>
          <w:rFonts w:asciiTheme="majorBidi" w:hAnsiTheme="majorBidi" w:cstheme="majorBidi"/>
        </w:rPr>
        <w:t> </w:t>
      </w:r>
      <w:r w:rsidR="00BA577B" w:rsidRPr="00744194">
        <w:rPr>
          <w:rFonts w:asciiTheme="majorBidi" w:hAnsiTheme="majorBidi" w:cstheme="majorBidi"/>
        </w:rPr>
        <w:t xml:space="preserve">marta spriedumu pasludināts </w:t>
      </w:r>
      <w:r w:rsidR="00974418" w:rsidRPr="00744194">
        <w:rPr>
          <w:rFonts w:asciiTheme="majorBidi" w:hAnsiTheme="majorBidi" w:cstheme="majorBidi"/>
        </w:rPr>
        <w:t>[pers. B]</w:t>
      </w:r>
      <w:r w:rsidR="00BA577B" w:rsidRPr="00744194">
        <w:rPr>
          <w:rFonts w:asciiTheme="majorBidi" w:hAnsiTheme="majorBidi" w:cstheme="majorBidi"/>
        </w:rPr>
        <w:t xml:space="preserve"> fiziskās personas maksātnespējas process. </w:t>
      </w:r>
    </w:p>
    <w:p w14:paraId="0B3508DC" w14:textId="10025226" w:rsidR="00F4387F" w:rsidRPr="00744194" w:rsidRDefault="00BA577B"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 xml:space="preserve">Ar </w:t>
      </w:r>
      <w:r w:rsidR="00974418" w:rsidRPr="00744194">
        <w:rPr>
          <w:rFonts w:asciiTheme="majorBidi" w:hAnsiTheme="majorBidi" w:cstheme="majorBidi"/>
        </w:rPr>
        <w:t>[pers. B]</w:t>
      </w:r>
      <w:r w:rsidRPr="00744194">
        <w:rPr>
          <w:rFonts w:asciiTheme="majorBidi" w:hAnsiTheme="majorBidi" w:cstheme="majorBidi"/>
        </w:rPr>
        <w:t xml:space="preserve"> maksātnespējas procesa administratora 2019.</w:t>
      </w:r>
      <w:r w:rsidR="00794114" w:rsidRPr="00744194">
        <w:rPr>
          <w:rFonts w:asciiTheme="majorBidi" w:hAnsiTheme="majorBidi" w:cstheme="majorBidi"/>
        </w:rPr>
        <w:t> </w:t>
      </w:r>
      <w:r w:rsidRPr="00744194">
        <w:rPr>
          <w:rFonts w:asciiTheme="majorBidi" w:hAnsiTheme="majorBidi" w:cstheme="majorBidi"/>
        </w:rPr>
        <w:t>gada 28.</w:t>
      </w:r>
      <w:r w:rsidR="00794114" w:rsidRPr="00744194">
        <w:rPr>
          <w:rFonts w:asciiTheme="majorBidi" w:hAnsiTheme="majorBidi" w:cstheme="majorBidi"/>
        </w:rPr>
        <w:t> </w:t>
      </w:r>
      <w:r w:rsidRPr="00744194">
        <w:rPr>
          <w:rFonts w:asciiTheme="majorBidi" w:hAnsiTheme="majorBidi" w:cstheme="majorBidi"/>
        </w:rPr>
        <w:t xml:space="preserve">marta lēmumu </w:t>
      </w:r>
      <w:r w:rsidR="00794114" w:rsidRPr="00744194">
        <w:rPr>
          <w:rFonts w:asciiTheme="majorBidi" w:hAnsiTheme="majorBidi" w:cstheme="majorBidi"/>
        </w:rPr>
        <w:t xml:space="preserve">pilnā apjomā </w:t>
      </w:r>
      <w:r w:rsidR="00610F80" w:rsidRPr="00744194">
        <w:rPr>
          <w:rFonts w:asciiTheme="majorBidi" w:hAnsiTheme="majorBidi" w:cstheme="majorBidi"/>
        </w:rPr>
        <w:t xml:space="preserve">atzīti </w:t>
      </w:r>
      <w:r w:rsidRPr="00744194">
        <w:rPr>
          <w:rFonts w:asciiTheme="majorBidi" w:hAnsiTheme="majorBidi" w:cstheme="majorBidi"/>
        </w:rPr>
        <w:t xml:space="preserve">nodrošinātā kreditora </w:t>
      </w:r>
      <w:r w:rsidR="000A732F" w:rsidRPr="00744194">
        <w:rPr>
          <w:rFonts w:asciiTheme="majorBidi" w:hAnsiTheme="majorBidi" w:cstheme="majorBidi"/>
        </w:rPr>
        <w:t xml:space="preserve">[pers. C] </w:t>
      </w:r>
      <w:r w:rsidRPr="00744194">
        <w:rPr>
          <w:rFonts w:asciiTheme="majorBidi" w:hAnsiTheme="majorBidi" w:cstheme="majorBidi"/>
        </w:rPr>
        <w:t>prasījum</w:t>
      </w:r>
      <w:r w:rsidR="00610F80" w:rsidRPr="00744194">
        <w:rPr>
          <w:rFonts w:asciiTheme="majorBidi" w:hAnsiTheme="majorBidi" w:cstheme="majorBidi"/>
        </w:rPr>
        <w:t>i</w:t>
      </w:r>
      <w:r w:rsidRPr="00744194">
        <w:rPr>
          <w:rFonts w:asciiTheme="majorBidi" w:hAnsiTheme="majorBidi" w:cstheme="majorBidi"/>
        </w:rPr>
        <w:t xml:space="preserve"> </w:t>
      </w:r>
      <w:r w:rsidR="00794114" w:rsidRPr="00744194">
        <w:rPr>
          <w:rFonts w:asciiTheme="majorBidi" w:hAnsiTheme="majorBidi" w:cstheme="majorBidi"/>
        </w:rPr>
        <w:t xml:space="preserve">par </w:t>
      </w:r>
      <w:r w:rsidR="00610F80" w:rsidRPr="00744194">
        <w:rPr>
          <w:rFonts w:asciiTheme="majorBidi" w:hAnsiTheme="majorBidi" w:cstheme="majorBidi"/>
        </w:rPr>
        <w:t>parāda piedziņu 188 321,63 EUR</w:t>
      </w:r>
      <w:r w:rsidR="000A2F52" w:rsidRPr="00744194">
        <w:rPr>
          <w:rFonts w:asciiTheme="majorBidi" w:hAnsiTheme="majorBidi" w:cstheme="majorBidi"/>
        </w:rPr>
        <w:t> </w:t>
      </w:r>
      <w:r w:rsidR="00610F80" w:rsidRPr="00744194">
        <w:rPr>
          <w:rFonts w:asciiTheme="majorBidi" w:hAnsiTheme="majorBidi" w:cstheme="majorBidi"/>
        </w:rPr>
        <w:t>apmērā.</w:t>
      </w:r>
    </w:p>
    <w:p w14:paraId="6A4E6F47" w14:textId="0DE9DB12" w:rsidR="00BF36AB" w:rsidRPr="00744194" w:rsidRDefault="00BF36AB"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 xml:space="preserve">[1.5] </w:t>
      </w:r>
      <w:r w:rsidR="00BA577B" w:rsidRPr="00744194">
        <w:rPr>
          <w:rFonts w:asciiTheme="majorBidi" w:hAnsiTheme="majorBidi" w:cstheme="majorBidi"/>
        </w:rPr>
        <w:t xml:space="preserve">Starp </w:t>
      </w:r>
      <w:r w:rsidR="000A732F" w:rsidRPr="00744194">
        <w:rPr>
          <w:rFonts w:asciiTheme="majorBidi" w:hAnsiTheme="majorBidi" w:cstheme="majorBidi"/>
        </w:rPr>
        <w:t xml:space="preserve">[pers. C] </w:t>
      </w:r>
      <w:r w:rsidR="00BA577B" w:rsidRPr="00744194">
        <w:rPr>
          <w:rFonts w:asciiTheme="majorBidi" w:hAnsiTheme="majorBidi" w:cstheme="majorBidi"/>
        </w:rPr>
        <w:t>un SIA</w:t>
      </w:r>
      <w:r w:rsidR="000A2F52" w:rsidRPr="00744194">
        <w:rPr>
          <w:rFonts w:asciiTheme="majorBidi" w:hAnsiTheme="majorBidi" w:cstheme="majorBidi"/>
        </w:rPr>
        <w:t> </w:t>
      </w:r>
      <w:r w:rsidRPr="00744194">
        <w:rPr>
          <w:rFonts w:asciiTheme="majorBidi" w:hAnsiTheme="majorBidi" w:cstheme="majorBidi"/>
        </w:rPr>
        <w:t>„</w:t>
      </w:r>
      <w:r w:rsidR="00BA577B" w:rsidRPr="00744194">
        <w:rPr>
          <w:rFonts w:asciiTheme="majorBidi" w:hAnsiTheme="majorBidi" w:cstheme="majorBidi"/>
        </w:rPr>
        <w:t xml:space="preserve">BV </w:t>
      </w:r>
      <w:proofErr w:type="spellStart"/>
      <w:r w:rsidR="00BA577B" w:rsidRPr="00744194">
        <w:rPr>
          <w:rFonts w:asciiTheme="majorBidi" w:hAnsiTheme="majorBidi" w:cstheme="majorBidi"/>
        </w:rPr>
        <w:t>Real</w:t>
      </w:r>
      <w:proofErr w:type="spellEnd"/>
      <w:r w:rsidR="00BA577B" w:rsidRPr="00744194">
        <w:rPr>
          <w:rFonts w:asciiTheme="majorBidi" w:hAnsiTheme="majorBidi" w:cstheme="majorBidi"/>
        </w:rPr>
        <w:t xml:space="preserve"> </w:t>
      </w:r>
      <w:proofErr w:type="spellStart"/>
      <w:r w:rsidR="00BA577B" w:rsidRPr="00744194">
        <w:rPr>
          <w:rFonts w:asciiTheme="majorBidi" w:hAnsiTheme="majorBidi" w:cstheme="majorBidi"/>
        </w:rPr>
        <w:t>Estate</w:t>
      </w:r>
      <w:proofErr w:type="spellEnd"/>
      <w:r w:rsidR="00BA577B" w:rsidRPr="00744194">
        <w:rPr>
          <w:rFonts w:asciiTheme="majorBidi" w:hAnsiTheme="majorBidi" w:cstheme="majorBidi"/>
        </w:rPr>
        <w:t>” 2020.</w:t>
      </w:r>
      <w:r w:rsidRPr="00744194">
        <w:rPr>
          <w:rFonts w:asciiTheme="majorBidi" w:hAnsiTheme="majorBidi" w:cstheme="majorBidi"/>
        </w:rPr>
        <w:t> </w:t>
      </w:r>
      <w:r w:rsidR="00BA577B" w:rsidRPr="00744194">
        <w:rPr>
          <w:rFonts w:asciiTheme="majorBidi" w:hAnsiTheme="majorBidi" w:cstheme="majorBidi"/>
        </w:rPr>
        <w:t>gada 2.</w:t>
      </w:r>
      <w:r w:rsidRPr="00744194">
        <w:rPr>
          <w:rFonts w:asciiTheme="majorBidi" w:hAnsiTheme="majorBidi" w:cstheme="majorBidi"/>
        </w:rPr>
        <w:t> </w:t>
      </w:r>
      <w:r w:rsidR="00BA577B" w:rsidRPr="00744194">
        <w:rPr>
          <w:rFonts w:asciiTheme="majorBidi" w:hAnsiTheme="majorBidi" w:cstheme="majorBidi"/>
        </w:rPr>
        <w:t xml:space="preserve">martā noslēgts cesijas līgums, </w:t>
      </w:r>
      <w:r w:rsidR="00610F80" w:rsidRPr="00744194">
        <w:rPr>
          <w:rFonts w:asciiTheme="majorBidi" w:hAnsiTheme="majorBidi" w:cstheme="majorBidi"/>
        </w:rPr>
        <w:t>uz kura pamat</w:t>
      </w:r>
      <w:r w:rsidR="00D20EFF" w:rsidRPr="00744194">
        <w:rPr>
          <w:rFonts w:asciiTheme="majorBidi" w:hAnsiTheme="majorBidi" w:cstheme="majorBidi"/>
        </w:rPr>
        <w:t>a</w:t>
      </w:r>
      <w:r w:rsidR="00610F80" w:rsidRPr="00744194">
        <w:rPr>
          <w:rFonts w:asciiTheme="majorBidi" w:hAnsiTheme="majorBidi" w:cstheme="majorBidi"/>
        </w:rPr>
        <w:t xml:space="preserve"> SIA</w:t>
      </w:r>
      <w:r w:rsidR="000A2F52" w:rsidRPr="00744194">
        <w:rPr>
          <w:rFonts w:asciiTheme="majorBidi" w:hAnsiTheme="majorBidi" w:cstheme="majorBidi"/>
        </w:rPr>
        <w:t> </w:t>
      </w:r>
      <w:r w:rsidR="00D20EFF" w:rsidRPr="00744194">
        <w:rPr>
          <w:rFonts w:asciiTheme="majorBidi" w:hAnsiTheme="majorBidi" w:cstheme="majorBidi"/>
        </w:rPr>
        <w:t xml:space="preserve">„BV </w:t>
      </w:r>
      <w:proofErr w:type="spellStart"/>
      <w:r w:rsidR="00D20EFF" w:rsidRPr="00744194">
        <w:rPr>
          <w:rFonts w:asciiTheme="majorBidi" w:hAnsiTheme="majorBidi" w:cstheme="majorBidi"/>
        </w:rPr>
        <w:t>Real</w:t>
      </w:r>
      <w:proofErr w:type="spellEnd"/>
      <w:r w:rsidR="00D20EFF" w:rsidRPr="00744194">
        <w:rPr>
          <w:rFonts w:asciiTheme="majorBidi" w:hAnsiTheme="majorBidi" w:cstheme="majorBidi"/>
        </w:rPr>
        <w:t xml:space="preserve"> </w:t>
      </w:r>
      <w:proofErr w:type="spellStart"/>
      <w:r w:rsidR="00D20EFF" w:rsidRPr="00744194">
        <w:rPr>
          <w:rFonts w:asciiTheme="majorBidi" w:hAnsiTheme="majorBidi" w:cstheme="majorBidi"/>
        </w:rPr>
        <w:t>Estate</w:t>
      </w:r>
      <w:proofErr w:type="spellEnd"/>
      <w:r w:rsidR="00D20EFF" w:rsidRPr="00744194">
        <w:rPr>
          <w:rFonts w:asciiTheme="majorBidi" w:hAnsiTheme="majorBidi" w:cstheme="majorBidi"/>
        </w:rPr>
        <w:t xml:space="preserve">” ieguva </w:t>
      </w:r>
      <w:r w:rsidR="000A732F" w:rsidRPr="00744194">
        <w:rPr>
          <w:rFonts w:asciiTheme="majorBidi" w:hAnsiTheme="majorBidi" w:cstheme="majorBidi"/>
        </w:rPr>
        <w:t xml:space="preserve">[pers. C] </w:t>
      </w:r>
      <w:r w:rsidRPr="00744194">
        <w:rPr>
          <w:rFonts w:asciiTheme="majorBidi" w:hAnsiTheme="majorBidi" w:cstheme="majorBidi"/>
        </w:rPr>
        <w:t xml:space="preserve">prasījuma tiesības pret </w:t>
      </w:r>
      <w:r w:rsidR="00974418" w:rsidRPr="00744194">
        <w:rPr>
          <w:rFonts w:asciiTheme="majorBidi" w:hAnsiTheme="majorBidi" w:cstheme="majorBidi"/>
        </w:rPr>
        <w:t>[pers. B]</w:t>
      </w:r>
      <w:r w:rsidRPr="00744194">
        <w:rPr>
          <w:rFonts w:asciiTheme="majorBidi" w:hAnsiTheme="majorBidi" w:cstheme="majorBidi"/>
        </w:rPr>
        <w:t xml:space="preserve"> par 133</w:t>
      </w:r>
      <w:r w:rsidR="00F13014" w:rsidRPr="00744194">
        <w:rPr>
          <w:rFonts w:asciiTheme="majorBidi" w:hAnsiTheme="majorBidi" w:cstheme="majorBidi"/>
        </w:rPr>
        <w:t> </w:t>
      </w:r>
      <w:r w:rsidRPr="00744194">
        <w:rPr>
          <w:rFonts w:asciiTheme="majorBidi" w:hAnsiTheme="majorBidi" w:cstheme="majorBidi"/>
        </w:rPr>
        <w:t xml:space="preserve">555,10 EUR, jo, kā norādīts cesijas līgumā, </w:t>
      </w:r>
      <w:r w:rsidR="00D20EFF" w:rsidRPr="00744194">
        <w:rPr>
          <w:rFonts w:asciiTheme="majorBidi" w:hAnsiTheme="majorBidi" w:cstheme="majorBidi"/>
        </w:rPr>
        <w:t>tā</w:t>
      </w:r>
      <w:r w:rsidRPr="00744194">
        <w:rPr>
          <w:rFonts w:asciiTheme="majorBidi" w:hAnsiTheme="majorBidi" w:cstheme="majorBidi"/>
        </w:rPr>
        <w:t xml:space="preserve"> noslēgšanas dienā</w:t>
      </w:r>
      <w:r w:rsidR="00BA577B" w:rsidRPr="00744194">
        <w:rPr>
          <w:rFonts w:asciiTheme="majorBidi" w:hAnsiTheme="majorBidi" w:cstheme="majorBidi"/>
        </w:rPr>
        <w:t xml:space="preserve"> </w:t>
      </w:r>
      <w:r w:rsidR="00D20EFF" w:rsidRPr="00744194">
        <w:rPr>
          <w:rFonts w:asciiTheme="majorBidi" w:hAnsiTheme="majorBidi" w:cstheme="majorBidi"/>
        </w:rPr>
        <w:t xml:space="preserve">pārējā prasījuma daļa bija dzēsta. </w:t>
      </w:r>
    </w:p>
    <w:p w14:paraId="39C23131" w14:textId="4C46FE99" w:rsidR="004B577D" w:rsidRPr="00744194" w:rsidRDefault="00BF36AB" w:rsidP="00744194">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744194">
        <w:rPr>
          <w:rFonts w:asciiTheme="majorBidi" w:hAnsiTheme="majorBidi" w:cstheme="majorBidi"/>
        </w:rPr>
        <w:t xml:space="preserve">[1.6] </w:t>
      </w:r>
      <w:r w:rsidR="000A732F" w:rsidRPr="00744194">
        <w:rPr>
          <w:rFonts w:asciiTheme="majorBidi" w:hAnsiTheme="majorBidi" w:cstheme="majorBidi"/>
        </w:rPr>
        <w:t xml:space="preserve">[Pers. C] </w:t>
      </w:r>
      <w:r w:rsidR="002642E1" w:rsidRPr="00744194">
        <w:rPr>
          <w:rFonts w:asciiTheme="majorBidi" w:hAnsiTheme="majorBidi" w:cstheme="majorBidi"/>
        </w:rPr>
        <w:t xml:space="preserve">un </w:t>
      </w:r>
      <w:r w:rsidR="00974418" w:rsidRPr="00744194">
        <w:rPr>
          <w:rFonts w:asciiTheme="majorBidi" w:hAnsiTheme="majorBidi" w:cstheme="majorBidi"/>
        </w:rPr>
        <w:t>[pers. B]</w:t>
      </w:r>
      <w:r w:rsidR="002642E1" w:rsidRPr="00744194">
        <w:rPr>
          <w:rFonts w:asciiTheme="majorBidi" w:hAnsiTheme="majorBidi" w:cstheme="majorBidi"/>
        </w:rPr>
        <w:t xml:space="preserve"> </w:t>
      </w:r>
      <w:r w:rsidR="005E28E9" w:rsidRPr="00744194">
        <w:rPr>
          <w:rFonts w:asciiTheme="majorBidi" w:hAnsiTheme="majorBidi" w:cstheme="majorBidi"/>
        </w:rPr>
        <w:t xml:space="preserve">nodoms, </w:t>
      </w:r>
      <w:r w:rsidR="002642E1" w:rsidRPr="00744194">
        <w:rPr>
          <w:rFonts w:asciiTheme="majorBidi" w:hAnsiTheme="majorBidi" w:cstheme="majorBidi"/>
        </w:rPr>
        <w:t xml:space="preserve">slēdzot </w:t>
      </w:r>
      <w:r w:rsidR="001168BF" w:rsidRPr="00744194">
        <w:rPr>
          <w:rFonts w:asciiTheme="majorBidi" w:hAnsiTheme="majorBidi" w:cstheme="majorBidi"/>
        </w:rPr>
        <w:t>2018. gada 15. oktobra izlīgumu</w:t>
      </w:r>
      <w:r w:rsidR="005E28E9" w:rsidRPr="00744194">
        <w:rPr>
          <w:rFonts w:asciiTheme="majorBidi" w:hAnsiTheme="majorBidi" w:cstheme="majorBidi"/>
        </w:rPr>
        <w:t>,</w:t>
      </w:r>
      <w:r w:rsidR="002642E1" w:rsidRPr="00744194">
        <w:rPr>
          <w:rFonts w:asciiTheme="majorBidi" w:hAnsiTheme="majorBidi" w:cstheme="majorBidi"/>
        </w:rPr>
        <w:t xml:space="preserve"> bija radīt jaunu saistību, apvienojot vairākas pušu savstarpējās saistības, tādējādi izbeidzot cedēto un no kredīta līguma izrietošo </w:t>
      </w:r>
      <w:r w:rsidR="00974418" w:rsidRPr="00744194">
        <w:rPr>
          <w:rFonts w:asciiTheme="majorBidi" w:hAnsiTheme="majorBidi" w:cstheme="majorBidi"/>
        </w:rPr>
        <w:t xml:space="preserve">[pers. B] </w:t>
      </w:r>
      <w:r w:rsidR="002642E1" w:rsidRPr="00744194">
        <w:rPr>
          <w:rFonts w:asciiTheme="majorBidi" w:hAnsiTheme="majorBidi" w:cstheme="majorBidi"/>
        </w:rPr>
        <w:t>saistību. Līdz ar to izlīgums pēc savas būtības un juridiskās dabas ir atzīstams par pārjaunojuma līgumu, jo tas atbilst visām Civillikuma 1867., 1868., 1874. pantā norādītajām pazīmēm.</w:t>
      </w:r>
      <w:r w:rsidR="00727A33" w:rsidRPr="00744194">
        <w:rPr>
          <w:rFonts w:asciiTheme="majorBidi" w:hAnsiTheme="majorBidi" w:cstheme="majorBidi"/>
        </w:rPr>
        <w:t xml:space="preserve"> </w:t>
      </w:r>
      <w:r w:rsidR="004B577D" w:rsidRPr="00744194">
        <w:rPr>
          <w:rFonts w:asciiTheme="majorBidi" w:hAnsiTheme="majorBidi" w:cstheme="majorBidi"/>
        </w:rPr>
        <w:t>P</w:t>
      </w:r>
      <w:r w:rsidR="004B577D" w:rsidRPr="00744194">
        <w:rPr>
          <w:rFonts w:asciiTheme="majorBidi" w:hAnsiTheme="majorBidi" w:cstheme="majorBidi"/>
          <w:color w:val="000000"/>
        </w:rPr>
        <w:t>ārjaunojums bijis apslēpts zem izlīguma nosaukuma, lai pieviltu prasītāju kā otrās kārtas hipotēkas turētāju.</w:t>
      </w:r>
    </w:p>
    <w:p w14:paraId="13328F87" w14:textId="39AB1D74" w:rsidR="00727A33" w:rsidRPr="00744194" w:rsidRDefault="00727A33"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Ievērojot Civillikuma 1869. pantā noteiktās pārjaunojuma sekas, proti, ka agrākais prasījums</w:t>
      </w:r>
      <w:r w:rsidR="00BA7980" w:rsidRPr="00744194">
        <w:rPr>
          <w:rFonts w:asciiTheme="majorBidi" w:hAnsiTheme="majorBidi" w:cstheme="majorBidi"/>
        </w:rPr>
        <w:t xml:space="preserve"> ar pie tā piederīgām blakus tiesībām, t. sk. ķīlu, izbeidzas tā, it kā tas būtu izpildīts, secināms, ka šajā gadījumā </w:t>
      </w:r>
      <w:r w:rsidR="001168BF" w:rsidRPr="00744194">
        <w:rPr>
          <w:rFonts w:asciiTheme="majorBidi" w:hAnsiTheme="majorBidi" w:cstheme="majorBidi"/>
        </w:rPr>
        <w:t xml:space="preserve">SIA „BV </w:t>
      </w:r>
      <w:proofErr w:type="spellStart"/>
      <w:r w:rsidR="001168BF" w:rsidRPr="00744194">
        <w:rPr>
          <w:rFonts w:asciiTheme="majorBidi" w:hAnsiTheme="majorBidi" w:cstheme="majorBidi"/>
        </w:rPr>
        <w:t>Real</w:t>
      </w:r>
      <w:proofErr w:type="spellEnd"/>
      <w:r w:rsidR="001168BF" w:rsidRPr="00744194">
        <w:rPr>
          <w:rFonts w:asciiTheme="majorBidi" w:hAnsiTheme="majorBidi" w:cstheme="majorBidi"/>
        </w:rPr>
        <w:t xml:space="preserve"> </w:t>
      </w:r>
      <w:proofErr w:type="spellStart"/>
      <w:r w:rsidR="001168BF" w:rsidRPr="00744194">
        <w:rPr>
          <w:rFonts w:asciiTheme="majorBidi" w:hAnsiTheme="majorBidi" w:cstheme="majorBidi"/>
        </w:rPr>
        <w:t>Estate</w:t>
      </w:r>
      <w:proofErr w:type="spellEnd"/>
      <w:r w:rsidR="001168BF" w:rsidRPr="00744194">
        <w:rPr>
          <w:rFonts w:asciiTheme="majorBidi" w:hAnsiTheme="majorBidi" w:cstheme="majorBidi"/>
        </w:rPr>
        <w:t xml:space="preserve">” labā nostiprinātā </w:t>
      </w:r>
      <w:r w:rsidR="00BA7980" w:rsidRPr="00744194">
        <w:rPr>
          <w:rFonts w:asciiTheme="majorBidi" w:hAnsiTheme="majorBidi" w:cstheme="majorBidi"/>
        </w:rPr>
        <w:t>hipotēka dzēšama uz Civillikuma 1309. panta pamata.</w:t>
      </w:r>
    </w:p>
    <w:p w14:paraId="79A57A85" w14:textId="2573FB70" w:rsidR="00F31789" w:rsidRPr="00744194" w:rsidRDefault="002642E1" w:rsidP="00744194">
      <w:pPr>
        <w:pStyle w:val="NormalWeb"/>
        <w:shd w:val="clear" w:color="auto" w:fill="FFFFFF"/>
        <w:spacing w:before="0" w:beforeAutospacing="0" w:after="0" w:afterAutospacing="0" w:line="276" w:lineRule="auto"/>
        <w:ind w:firstLine="709"/>
        <w:jc w:val="both"/>
        <w:rPr>
          <w:rFonts w:asciiTheme="majorBidi" w:hAnsiTheme="majorBidi" w:cstheme="majorBidi"/>
          <w:shd w:val="clear" w:color="auto" w:fill="FFFFFF"/>
        </w:rPr>
      </w:pPr>
      <w:r w:rsidRPr="00744194">
        <w:rPr>
          <w:rFonts w:asciiTheme="majorBidi" w:hAnsiTheme="majorBidi" w:cstheme="majorBidi"/>
        </w:rPr>
        <w:t xml:space="preserve"> </w:t>
      </w:r>
    </w:p>
    <w:p w14:paraId="6DEF552B" w14:textId="610C30BA" w:rsidR="0005474C" w:rsidRPr="00744194" w:rsidRDefault="0005474C" w:rsidP="00744194">
      <w:pPr>
        <w:pStyle w:val="NormalWeb"/>
        <w:shd w:val="clear" w:color="auto" w:fill="FFFFFF"/>
        <w:spacing w:before="0" w:beforeAutospacing="0" w:after="0" w:afterAutospacing="0" w:line="276" w:lineRule="auto"/>
        <w:ind w:firstLine="709"/>
        <w:jc w:val="both"/>
        <w:rPr>
          <w:rFonts w:asciiTheme="majorBidi" w:hAnsiTheme="majorBidi" w:cstheme="majorBidi"/>
          <w:shd w:val="clear" w:color="auto" w:fill="FFFFFF"/>
        </w:rPr>
      </w:pPr>
      <w:r w:rsidRPr="00744194">
        <w:rPr>
          <w:rFonts w:asciiTheme="majorBidi" w:hAnsiTheme="majorBidi" w:cstheme="majorBidi"/>
          <w:shd w:val="clear" w:color="auto" w:fill="FFFFFF"/>
        </w:rPr>
        <w:t>[2]</w:t>
      </w:r>
      <w:r w:rsidR="003A1997" w:rsidRPr="00744194">
        <w:rPr>
          <w:rFonts w:asciiTheme="majorBidi" w:hAnsiTheme="majorBidi" w:cstheme="majorBidi"/>
          <w:shd w:val="clear" w:color="auto" w:fill="FFFFFF"/>
        </w:rPr>
        <w:t xml:space="preserve"> Ar Rīgas pilsētas Latgales priekšpilsētas tiesas 2021. gada 1. novembra spriedumu prasība noraidīta.</w:t>
      </w:r>
    </w:p>
    <w:p w14:paraId="554BC8EC" w14:textId="77777777" w:rsidR="0005474C" w:rsidRPr="00744194" w:rsidRDefault="0005474C" w:rsidP="00744194">
      <w:pPr>
        <w:pStyle w:val="NormalWeb"/>
        <w:shd w:val="clear" w:color="auto" w:fill="FFFFFF"/>
        <w:spacing w:before="0" w:beforeAutospacing="0" w:after="0" w:afterAutospacing="0" w:line="276" w:lineRule="auto"/>
        <w:ind w:firstLine="709"/>
        <w:jc w:val="both"/>
        <w:rPr>
          <w:rFonts w:asciiTheme="majorBidi" w:hAnsiTheme="majorBidi" w:cstheme="majorBidi"/>
          <w:shd w:val="clear" w:color="auto" w:fill="FFFFFF"/>
        </w:rPr>
      </w:pPr>
    </w:p>
    <w:p w14:paraId="4754D7F0" w14:textId="48E4A2F1" w:rsidR="0005474C" w:rsidRPr="00744194" w:rsidRDefault="0005474C"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shd w:val="clear" w:color="auto" w:fill="FFFFFF"/>
        </w:rPr>
        <w:t>[3]</w:t>
      </w:r>
      <w:r w:rsidR="00CF6721" w:rsidRPr="00744194">
        <w:rPr>
          <w:rFonts w:asciiTheme="majorBidi" w:hAnsiTheme="majorBidi" w:cstheme="majorBidi"/>
        </w:rPr>
        <w:t xml:space="preserve"> Izskatot lietu apelācijas instancē sakarā ar prasītāja apelācijas sūdzību, ar Rīgas apgabaltiesas 2022. gada 19. decembra spriedumu prasība apmierināta. </w:t>
      </w:r>
    </w:p>
    <w:p w14:paraId="54206366" w14:textId="1D085702" w:rsidR="009E5574" w:rsidRPr="00744194" w:rsidRDefault="009E5574"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Atzītas SIA</w:t>
      </w:r>
      <w:r w:rsidR="004416D9" w:rsidRPr="00744194">
        <w:rPr>
          <w:rFonts w:asciiTheme="majorBidi" w:hAnsiTheme="majorBidi" w:cstheme="majorBidi"/>
        </w:rPr>
        <w:t> </w:t>
      </w:r>
      <w:r w:rsidRPr="00744194">
        <w:rPr>
          <w:rFonts w:asciiTheme="majorBidi" w:hAnsiTheme="majorBidi" w:cstheme="majorBidi"/>
        </w:rPr>
        <w:t xml:space="preserve">„BV </w:t>
      </w:r>
      <w:proofErr w:type="spellStart"/>
      <w:r w:rsidRPr="00744194">
        <w:rPr>
          <w:rFonts w:asciiTheme="majorBidi" w:hAnsiTheme="majorBidi" w:cstheme="majorBidi"/>
        </w:rPr>
        <w:t>Real</w:t>
      </w:r>
      <w:proofErr w:type="spellEnd"/>
      <w:r w:rsidRPr="00744194">
        <w:rPr>
          <w:rFonts w:asciiTheme="majorBidi" w:hAnsiTheme="majorBidi" w:cstheme="majorBidi"/>
        </w:rPr>
        <w:t xml:space="preserve"> </w:t>
      </w:r>
      <w:proofErr w:type="spellStart"/>
      <w:r w:rsidRPr="00744194">
        <w:rPr>
          <w:rFonts w:asciiTheme="majorBidi" w:hAnsiTheme="majorBidi" w:cstheme="majorBidi"/>
        </w:rPr>
        <w:t>Estate</w:t>
      </w:r>
      <w:proofErr w:type="spellEnd"/>
      <w:r w:rsidRPr="00744194">
        <w:rPr>
          <w:rFonts w:asciiTheme="majorBidi" w:hAnsiTheme="majorBidi" w:cstheme="majorBidi"/>
        </w:rPr>
        <w:t xml:space="preserve">” tiesības uz </w:t>
      </w:r>
      <w:r w:rsidR="00974418" w:rsidRPr="00744194">
        <w:rPr>
          <w:rFonts w:asciiTheme="majorBidi" w:hAnsiTheme="majorBidi" w:cstheme="majorBidi"/>
        </w:rPr>
        <w:t>[pers. B]</w:t>
      </w:r>
      <w:r w:rsidRPr="00744194">
        <w:rPr>
          <w:rFonts w:asciiTheme="majorBidi" w:hAnsiTheme="majorBidi" w:cstheme="majorBidi"/>
        </w:rPr>
        <w:t xml:space="preserve"> naudas līdzekļiem</w:t>
      </w:r>
      <w:r w:rsidR="00D20EFF" w:rsidRPr="00744194">
        <w:rPr>
          <w:rFonts w:asciiTheme="majorBidi" w:hAnsiTheme="majorBidi" w:cstheme="majorBidi"/>
        </w:rPr>
        <w:t xml:space="preserve"> 81 487,01 EUR apmērā</w:t>
      </w:r>
      <w:r w:rsidRPr="00744194">
        <w:rPr>
          <w:rFonts w:asciiTheme="majorBidi" w:hAnsiTheme="majorBidi" w:cstheme="majorBidi"/>
        </w:rPr>
        <w:t xml:space="preserve">, kuri atrodas fiziskās personas </w:t>
      </w:r>
      <w:r w:rsidR="00974418" w:rsidRPr="00744194">
        <w:rPr>
          <w:rFonts w:asciiTheme="majorBidi" w:hAnsiTheme="majorBidi" w:cstheme="majorBidi"/>
        </w:rPr>
        <w:t>[pers. B]</w:t>
      </w:r>
      <w:r w:rsidRPr="00744194">
        <w:rPr>
          <w:rFonts w:asciiTheme="majorBidi" w:hAnsiTheme="majorBidi" w:cstheme="majorBidi"/>
        </w:rPr>
        <w:t xml:space="preserve"> maksātnespējas procesa administratora Edija Jansona bankas kontā, ieturot no šīs summas fiziskās personas maksātnespējas procesa izmaksas. </w:t>
      </w:r>
    </w:p>
    <w:p w14:paraId="1D0A8732" w14:textId="180733A2" w:rsidR="009E5574" w:rsidRPr="00744194" w:rsidRDefault="009E5574"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 xml:space="preserve">Atzītas </w:t>
      </w:r>
      <w:r w:rsidR="006A08D3" w:rsidRPr="00744194">
        <w:rPr>
          <w:rFonts w:asciiTheme="majorBidi" w:hAnsiTheme="majorBidi" w:cstheme="majorBidi"/>
        </w:rPr>
        <w:t>[pers. A]</w:t>
      </w:r>
      <w:r w:rsidRPr="00744194">
        <w:rPr>
          <w:rFonts w:asciiTheme="majorBidi" w:hAnsiTheme="majorBidi" w:cstheme="majorBidi"/>
        </w:rPr>
        <w:t xml:space="preserve"> tiesības uz </w:t>
      </w:r>
      <w:r w:rsidR="00974418" w:rsidRPr="00744194">
        <w:rPr>
          <w:rFonts w:asciiTheme="majorBidi" w:hAnsiTheme="majorBidi" w:cstheme="majorBidi"/>
        </w:rPr>
        <w:t>[pers. B]</w:t>
      </w:r>
      <w:r w:rsidRPr="00744194">
        <w:rPr>
          <w:rFonts w:asciiTheme="majorBidi" w:hAnsiTheme="majorBidi" w:cstheme="majorBidi"/>
        </w:rPr>
        <w:t xml:space="preserve"> naudas līdzekļiem</w:t>
      </w:r>
      <w:r w:rsidR="00D20EFF" w:rsidRPr="00744194">
        <w:rPr>
          <w:rFonts w:asciiTheme="majorBidi" w:hAnsiTheme="majorBidi" w:cstheme="majorBidi"/>
        </w:rPr>
        <w:t xml:space="preserve"> 110 734,48 EUR apmērā</w:t>
      </w:r>
      <w:r w:rsidRPr="00744194">
        <w:rPr>
          <w:rFonts w:asciiTheme="majorBidi" w:hAnsiTheme="majorBidi" w:cstheme="majorBidi"/>
        </w:rPr>
        <w:t xml:space="preserve">, kuri atrodas fiziskās personas </w:t>
      </w:r>
      <w:r w:rsidR="00974418" w:rsidRPr="00744194">
        <w:rPr>
          <w:rFonts w:asciiTheme="majorBidi" w:hAnsiTheme="majorBidi" w:cstheme="majorBidi"/>
        </w:rPr>
        <w:t xml:space="preserve">[pers. B] </w:t>
      </w:r>
      <w:r w:rsidRPr="00744194">
        <w:rPr>
          <w:rFonts w:asciiTheme="majorBidi" w:hAnsiTheme="majorBidi" w:cstheme="majorBidi"/>
        </w:rPr>
        <w:t xml:space="preserve">maksātnespējas procesa administratora Edija Jansona bankas kontā, ieturot no šīs summas fiziskās personas maksātnespējas procesa izmaksas. </w:t>
      </w:r>
    </w:p>
    <w:p w14:paraId="1134D2C4" w14:textId="3B527784" w:rsidR="009E5574" w:rsidRPr="00744194" w:rsidRDefault="009E5574"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 xml:space="preserve">No </w:t>
      </w:r>
      <w:r w:rsidR="00974418" w:rsidRPr="00744194">
        <w:rPr>
          <w:rFonts w:asciiTheme="majorBidi" w:hAnsiTheme="majorBidi" w:cstheme="majorBidi"/>
        </w:rPr>
        <w:t xml:space="preserve">[pers. B] </w:t>
      </w:r>
      <w:r w:rsidR="00E55656" w:rsidRPr="00744194">
        <w:rPr>
          <w:rFonts w:asciiTheme="majorBidi" w:hAnsiTheme="majorBidi" w:cstheme="majorBidi"/>
        </w:rPr>
        <w:t>un</w:t>
      </w:r>
      <w:r w:rsidRPr="00744194">
        <w:rPr>
          <w:rFonts w:asciiTheme="majorBidi" w:hAnsiTheme="majorBidi" w:cstheme="majorBidi"/>
        </w:rPr>
        <w:t xml:space="preserve"> </w:t>
      </w:r>
      <w:r w:rsidR="00E55656" w:rsidRPr="00744194">
        <w:rPr>
          <w:rFonts w:asciiTheme="majorBidi" w:hAnsiTheme="majorBidi" w:cstheme="majorBidi"/>
        </w:rPr>
        <w:t>SIA</w:t>
      </w:r>
      <w:r w:rsidR="004416D9" w:rsidRPr="00744194">
        <w:rPr>
          <w:rFonts w:asciiTheme="majorBidi" w:hAnsiTheme="majorBidi" w:cstheme="majorBidi"/>
        </w:rPr>
        <w:t> </w:t>
      </w:r>
      <w:r w:rsidR="00E55656" w:rsidRPr="00744194">
        <w:rPr>
          <w:rFonts w:asciiTheme="majorBidi" w:hAnsiTheme="majorBidi" w:cstheme="majorBidi"/>
        </w:rPr>
        <w:t xml:space="preserve">„BV </w:t>
      </w:r>
      <w:proofErr w:type="spellStart"/>
      <w:r w:rsidR="00E55656" w:rsidRPr="00744194">
        <w:rPr>
          <w:rFonts w:asciiTheme="majorBidi" w:hAnsiTheme="majorBidi" w:cstheme="majorBidi"/>
        </w:rPr>
        <w:t>Real</w:t>
      </w:r>
      <w:proofErr w:type="spellEnd"/>
      <w:r w:rsidR="00E55656" w:rsidRPr="00744194">
        <w:rPr>
          <w:rFonts w:asciiTheme="majorBidi" w:hAnsiTheme="majorBidi" w:cstheme="majorBidi"/>
        </w:rPr>
        <w:t xml:space="preserve"> </w:t>
      </w:r>
      <w:proofErr w:type="spellStart"/>
      <w:r w:rsidR="00E55656" w:rsidRPr="00744194">
        <w:rPr>
          <w:rFonts w:asciiTheme="majorBidi" w:hAnsiTheme="majorBidi" w:cstheme="majorBidi"/>
        </w:rPr>
        <w:t>Estate</w:t>
      </w:r>
      <w:proofErr w:type="spellEnd"/>
      <w:r w:rsidR="00E55656" w:rsidRPr="00744194">
        <w:rPr>
          <w:rFonts w:asciiTheme="majorBidi" w:hAnsiTheme="majorBidi" w:cstheme="majorBidi"/>
        </w:rPr>
        <w:t xml:space="preserve">” </w:t>
      </w:r>
      <w:r w:rsidRPr="00744194">
        <w:rPr>
          <w:rFonts w:asciiTheme="majorBidi" w:hAnsiTheme="majorBidi" w:cstheme="majorBidi"/>
        </w:rPr>
        <w:t>prasītāja labā piedzīti tiesas izdevumi 109,89 EUR</w:t>
      </w:r>
      <w:r w:rsidR="00E55656" w:rsidRPr="00744194">
        <w:rPr>
          <w:rFonts w:asciiTheme="majorBidi" w:hAnsiTheme="majorBidi" w:cstheme="majorBidi"/>
        </w:rPr>
        <w:t xml:space="preserve"> no katra</w:t>
      </w:r>
      <w:r w:rsidRPr="00744194">
        <w:rPr>
          <w:rFonts w:asciiTheme="majorBidi" w:hAnsiTheme="majorBidi" w:cstheme="majorBidi"/>
        </w:rPr>
        <w:t>.</w:t>
      </w:r>
    </w:p>
    <w:p w14:paraId="6B4766B8" w14:textId="3CE77976" w:rsidR="009E5574" w:rsidRPr="00744194" w:rsidRDefault="00E55656"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lastRenderedPageBreak/>
        <w:t>Spriedums pamatots ar šādiem apsvērumiem.</w:t>
      </w:r>
    </w:p>
    <w:p w14:paraId="3B48E83C" w14:textId="35DC4F0F" w:rsidR="00FD290F" w:rsidRPr="00744194" w:rsidRDefault="00E55656"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 xml:space="preserve">[3.1] </w:t>
      </w:r>
      <w:r w:rsidR="008E49B9" w:rsidRPr="00744194">
        <w:rPr>
          <w:rFonts w:asciiTheme="majorBidi" w:hAnsiTheme="majorBidi" w:cstheme="majorBidi"/>
        </w:rPr>
        <w:t>Lietā</w:t>
      </w:r>
      <w:r w:rsidR="00D20EFF" w:rsidRPr="00744194">
        <w:rPr>
          <w:rFonts w:asciiTheme="majorBidi" w:hAnsiTheme="majorBidi" w:cstheme="majorBidi"/>
        </w:rPr>
        <w:t>, ņemot vērā apelācijas sūdzībā norādītos prasības grozījumus,</w:t>
      </w:r>
      <w:r w:rsidR="008E49B9" w:rsidRPr="00744194">
        <w:rPr>
          <w:rFonts w:asciiTheme="majorBidi" w:hAnsiTheme="majorBidi" w:cstheme="majorBidi"/>
        </w:rPr>
        <w:t xml:space="preserve"> pēc būtības pastāv strīds par zemesgrāmatā ierakstīto hipotēku apmierināšanas pirmtiesību no </w:t>
      </w:r>
      <w:r w:rsidR="00974418" w:rsidRPr="00744194">
        <w:rPr>
          <w:rFonts w:asciiTheme="majorBidi" w:hAnsiTheme="majorBidi" w:cstheme="majorBidi"/>
        </w:rPr>
        <w:t>[pers. B]</w:t>
      </w:r>
      <w:r w:rsidR="008E49B9" w:rsidRPr="00744194">
        <w:rPr>
          <w:rFonts w:asciiTheme="majorBidi" w:hAnsiTheme="majorBidi" w:cstheme="majorBidi"/>
        </w:rPr>
        <w:t xml:space="preserve"> naudas līdzekļiem, k</w:t>
      </w:r>
      <w:r w:rsidR="00D20EFF" w:rsidRPr="00744194">
        <w:rPr>
          <w:rFonts w:asciiTheme="majorBidi" w:hAnsiTheme="majorBidi" w:cstheme="majorBidi"/>
        </w:rPr>
        <w:t>uri</w:t>
      </w:r>
      <w:r w:rsidR="008E49B9" w:rsidRPr="00744194">
        <w:rPr>
          <w:rFonts w:asciiTheme="majorBidi" w:hAnsiTheme="majorBidi" w:cstheme="majorBidi"/>
        </w:rPr>
        <w:t xml:space="preserve"> iegūti no ieķīlātās mantas pārdošanas un atrodas pie fiziskās personas maksātnespējas procesa administratora. </w:t>
      </w:r>
    </w:p>
    <w:p w14:paraId="548DA972" w14:textId="0FB721D4" w:rsidR="00DB560A" w:rsidRPr="00744194" w:rsidRDefault="005858FD"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 xml:space="preserve">[3.2] </w:t>
      </w:r>
      <w:r w:rsidR="00D20EFF" w:rsidRPr="00744194">
        <w:rPr>
          <w:rFonts w:asciiTheme="majorBidi" w:hAnsiTheme="majorBidi" w:cstheme="majorBidi"/>
        </w:rPr>
        <w:t>Tiesību doktrīnā norādīts</w:t>
      </w:r>
      <w:r w:rsidR="008E49B9" w:rsidRPr="00744194">
        <w:rPr>
          <w:rFonts w:asciiTheme="majorBidi" w:hAnsiTheme="majorBidi" w:cstheme="majorBidi"/>
        </w:rPr>
        <w:t xml:space="preserve">, ka nelielas līguma satura izmaiņas nav uzskatāmas par pārjaunojumu, bet gan par līguma grozījumiem. </w:t>
      </w:r>
    </w:p>
    <w:p w14:paraId="2D5E3F94" w14:textId="1D1F935A" w:rsidR="00DB560A" w:rsidRPr="00744194" w:rsidRDefault="00AF5A1E"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P</w:t>
      </w:r>
      <w:r w:rsidR="008E49B9" w:rsidRPr="00744194">
        <w:rPr>
          <w:rFonts w:asciiTheme="majorBidi" w:hAnsiTheme="majorBidi" w:cstheme="majorBidi"/>
        </w:rPr>
        <w:t>ēc savas juridiskās dabas izlīgums faktiski ir vienošanās, kurā puses, nereti savstarpēji piekāpjoties, vienojas par strīda izbeigšanu noteiktā veidā. Izlīguma jēga ir pušu strīdus attiecību galīgs noregulējums. Savukārt tiesa izlīguma noslēgšanas procesā pārbauda noslēgto izlīgumu pēc satura un formas atbilstoši likuma prasībām un likumā paredzētajās robežās un, konstatējot atbilstību, izlīgum</w:t>
      </w:r>
      <w:r w:rsidR="001168BF" w:rsidRPr="00744194">
        <w:rPr>
          <w:rFonts w:asciiTheme="majorBidi" w:hAnsiTheme="majorBidi" w:cstheme="majorBidi"/>
        </w:rPr>
        <w:t>u</w:t>
      </w:r>
      <w:r w:rsidR="008E49B9" w:rsidRPr="00744194">
        <w:rPr>
          <w:rFonts w:asciiTheme="majorBidi" w:hAnsiTheme="majorBidi" w:cstheme="majorBidi"/>
        </w:rPr>
        <w:t xml:space="preserve"> apstiprin</w:t>
      </w:r>
      <w:r w:rsidR="001168BF" w:rsidRPr="00744194">
        <w:rPr>
          <w:rFonts w:asciiTheme="majorBidi" w:hAnsiTheme="majorBidi" w:cstheme="majorBidi"/>
        </w:rPr>
        <w:t>a</w:t>
      </w:r>
      <w:r w:rsidR="008E49B9" w:rsidRPr="00744194">
        <w:rPr>
          <w:rFonts w:asciiTheme="majorBidi" w:hAnsiTheme="majorBidi" w:cstheme="majorBidi"/>
        </w:rPr>
        <w:t xml:space="preserve">. </w:t>
      </w:r>
    </w:p>
    <w:p w14:paraId="5CFCFE67" w14:textId="311B2BDE" w:rsidR="00DB560A" w:rsidRPr="00744194" w:rsidRDefault="008E49B9"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 xml:space="preserve">Tādējādi </w:t>
      </w:r>
      <w:r w:rsidR="00AF5A1E" w:rsidRPr="00744194">
        <w:rPr>
          <w:rFonts w:asciiTheme="majorBidi" w:hAnsiTheme="majorBidi" w:cstheme="majorBidi"/>
        </w:rPr>
        <w:t xml:space="preserve">nav </w:t>
      </w:r>
      <w:r w:rsidRPr="00744194">
        <w:rPr>
          <w:rFonts w:asciiTheme="majorBidi" w:hAnsiTheme="majorBidi" w:cstheme="majorBidi"/>
        </w:rPr>
        <w:t>pamatot</w:t>
      </w:r>
      <w:r w:rsidR="00AF5A1E" w:rsidRPr="00744194">
        <w:rPr>
          <w:rFonts w:asciiTheme="majorBidi" w:hAnsiTheme="majorBidi" w:cstheme="majorBidi"/>
        </w:rPr>
        <w:t>s</w:t>
      </w:r>
      <w:r w:rsidRPr="00744194">
        <w:rPr>
          <w:rFonts w:asciiTheme="majorBidi" w:hAnsiTheme="majorBidi" w:cstheme="majorBidi"/>
        </w:rPr>
        <w:t xml:space="preserve"> prasības pieteikumā </w:t>
      </w:r>
      <w:r w:rsidR="00AF5A1E" w:rsidRPr="00744194">
        <w:rPr>
          <w:rFonts w:asciiTheme="majorBidi" w:hAnsiTheme="majorBidi" w:cstheme="majorBidi"/>
        </w:rPr>
        <w:t>norādītais</w:t>
      </w:r>
      <w:r w:rsidRPr="00744194">
        <w:rPr>
          <w:rFonts w:asciiTheme="majorBidi" w:hAnsiTheme="majorBidi" w:cstheme="majorBidi"/>
        </w:rPr>
        <w:t>, ka</w:t>
      </w:r>
      <w:r w:rsidR="005858FD" w:rsidRPr="00744194">
        <w:rPr>
          <w:rFonts w:asciiTheme="majorBidi" w:hAnsiTheme="majorBidi" w:cstheme="majorBidi"/>
        </w:rPr>
        <w:t>,</w:t>
      </w:r>
      <w:r w:rsidRPr="00744194">
        <w:rPr>
          <w:rFonts w:asciiTheme="majorBidi" w:hAnsiTheme="majorBidi" w:cstheme="majorBidi"/>
        </w:rPr>
        <w:t xml:space="preserve"> noslēdzot izlīgumu, līgumslēdzēji </w:t>
      </w:r>
      <w:r w:rsidR="00974418" w:rsidRPr="00744194">
        <w:rPr>
          <w:rFonts w:asciiTheme="majorBidi" w:hAnsiTheme="majorBidi" w:cstheme="majorBidi"/>
        </w:rPr>
        <w:t xml:space="preserve">[pers. B] </w:t>
      </w:r>
      <w:r w:rsidR="001168BF" w:rsidRPr="00744194">
        <w:rPr>
          <w:rFonts w:asciiTheme="majorBidi" w:hAnsiTheme="majorBidi" w:cstheme="majorBidi"/>
        </w:rPr>
        <w:t xml:space="preserve">un </w:t>
      </w:r>
      <w:r w:rsidR="000A732F" w:rsidRPr="00744194">
        <w:rPr>
          <w:rFonts w:asciiTheme="majorBidi" w:hAnsiTheme="majorBidi" w:cstheme="majorBidi"/>
        </w:rPr>
        <w:t xml:space="preserve">[pers. C] </w:t>
      </w:r>
      <w:r w:rsidRPr="00744194">
        <w:rPr>
          <w:rFonts w:asciiTheme="majorBidi" w:hAnsiTheme="majorBidi" w:cstheme="majorBidi"/>
        </w:rPr>
        <w:t>pārjaunoj</w:t>
      </w:r>
      <w:r w:rsidR="00AF5A1E" w:rsidRPr="00744194">
        <w:rPr>
          <w:rFonts w:asciiTheme="majorBidi" w:hAnsiTheme="majorBidi" w:cstheme="majorBidi"/>
        </w:rPr>
        <w:t>a</w:t>
      </w:r>
      <w:r w:rsidRPr="00744194">
        <w:rPr>
          <w:rFonts w:asciiTheme="majorBidi" w:hAnsiTheme="majorBidi" w:cstheme="majorBidi"/>
        </w:rPr>
        <w:t xml:space="preserve"> saistības atbilstoši Civillikuma 1867. un 1884.</w:t>
      </w:r>
      <w:r w:rsidR="00AF5A1E" w:rsidRPr="00744194">
        <w:rPr>
          <w:rFonts w:asciiTheme="majorBidi" w:hAnsiTheme="majorBidi" w:cstheme="majorBidi"/>
        </w:rPr>
        <w:t xml:space="preserve"> </w:t>
      </w:r>
      <w:r w:rsidRPr="00744194">
        <w:rPr>
          <w:rFonts w:asciiTheme="majorBidi" w:hAnsiTheme="majorBidi" w:cstheme="majorBidi"/>
        </w:rPr>
        <w:t>pantam, kuras izrietēja no 2006.</w:t>
      </w:r>
      <w:r w:rsidR="00AF5A1E" w:rsidRPr="00744194">
        <w:rPr>
          <w:rFonts w:asciiTheme="majorBidi" w:hAnsiTheme="majorBidi" w:cstheme="majorBidi"/>
        </w:rPr>
        <w:t> </w:t>
      </w:r>
      <w:r w:rsidRPr="00744194">
        <w:rPr>
          <w:rFonts w:asciiTheme="majorBidi" w:hAnsiTheme="majorBidi" w:cstheme="majorBidi"/>
        </w:rPr>
        <w:t>gada 22.</w:t>
      </w:r>
      <w:r w:rsidR="00AF5A1E" w:rsidRPr="00744194">
        <w:rPr>
          <w:rFonts w:asciiTheme="majorBidi" w:hAnsiTheme="majorBidi" w:cstheme="majorBidi"/>
        </w:rPr>
        <w:t> </w:t>
      </w:r>
      <w:r w:rsidRPr="00744194">
        <w:rPr>
          <w:rFonts w:asciiTheme="majorBidi" w:hAnsiTheme="majorBidi" w:cstheme="majorBidi"/>
        </w:rPr>
        <w:t>decembr</w:t>
      </w:r>
      <w:r w:rsidR="00AF5A1E" w:rsidRPr="00744194">
        <w:rPr>
          <w:rFonts w:asciiTheme="majorBidi" w:hAnsiTheme="majorBidi" w:cstheme="majorBidi"/>
        </w:rPr>
        <w:t>a</w:t>
      </w:r>
      <w:r w:rsidRPr="00744194">
        <w:rPr>
          <w:rFonts w:asciiTheme="majorBidi" w:hAnsiTheme="majorBidi" w:cstheme="majorBidi"/>
        </w:rPr>
        <w:t xml:space="preserve"> hipotekārā kredīta līgum</w:t>
      </w:r>
      <w:r w:rsidR="00AF5A1E" w:rsidRPr="00744194">
        <w:rPr>
          <w:rFonts w:asciiTheme="majorBidi" w:hAnsiTheme="majorBidi" w:cstheme="majorBidi"/>
        </w:rPr>
        <w:t>a</w:t>
      </w:r>
      <w:r w:rsidR="001168BF" w:rsidRPr="00744194">
        <w:rPr>
          <w:rFonts w:asciiTheme="majorBidi" w:hAnsiTheme="majorBidi" w:cstheme="majorBidi"/>
        </w:rPr>
        <w:t>.</w:t>
      </w:r>
      <w:r w:rsidRPr="00744194">
        <w:rPr>
          <w:rFonts w:asciiTheme="majorBidi" w:hAnsiTheme="majorBidi" w:cstheme="majorBidi"/>
        </w:rPr>
        <w:t xml:space="preserve"> </w:t>
      </w:r>
      <w:r w:rsidR="001168BF" w:rsidRPr="00744194">
        <w:rPr>
          <w:rFonts w:asciiTheme="majorBidi" w:hAnsiTheme="majorBidi" w:cstheme="majorBidi"/>
        </w:rPr>
        <w:t>Minētās personas ir izlīgušas</w:t>
      </w:r>
      <w:r w:rsidRPr="00744194">
        <w:rPr>
          <w:rFonts w:asciiTheme="majorBidi" w:hAnsiTheme="majorBidi" w:cstheme="majorBidi"/>
        </w:rPr>
        <w:t xml:space="preserve"> prasījumā, kurš pamatots ar minēto līgumu un starp </w:t>
      </w:r>
      <w:r w:rsidR="000A732F" w:rsidRPr="00744194">
        <w:rPr>
          <w:rFonts w:asciiTheme="majorBidi" w:hAnsiTheme="majorBidi" w:cstheme="majorBidi"/>
        </w:rPr>
        <w:t>[pers. C]</w:t>
      </w:r>
      <w:r w:rsidRPr="00744194">
        <w:rPr>
          <w:rFonts w:asciiTheme="majorBidi" w:hAnsiTheme="majorBidi" w:cstheme="majorBidi"/>
        </w:rPr>
        <w:t xml:space="preserve"> un </w:t>
      </w:r>
      <w:r w:rsidR="00974418" w:rsidRPr="00744194">
        <w:rPr>
          <w:rFonts w:asciiTheme="majorBidi" w:hAnsiTheme="majorBidi" w:cstheme="majorBidi"/>
        </w:rPr>
        <w:t xml:space="preserve">[pers. B] </w:t>
      </w:r>
      <w:r w:rsidR="005858FD" w:rsidRPr="00744194">
        <w:rPr>
          <w:rFonts w:asciiTheme="majorBidi" w:hAnsiTheme="majorBidi" w:cstheme="majorBidi"/>
        </w:rPr>
        <w:t xml:space="preserve">2018. gada 29. martā </w:t>
      </w:r>
      <w:r w:rsidRPr="00744194">
        <w:rPr>
          <w:rFonts w:asciiTheme="majorBidi" w:hAnsiTheme="majorBidi" w:cstheme="majorBidi"/>
        </w:rPr>
        <w:t>noslēgto vienošanos, kas</w:t>
      </w:r>
      <w:r w:rsidR="001168BF" w:rsidRPr="00744194">
        <w:rPr>
          <w:rFonts w:asciiTheme="majorBidi" w:hAnsiTheme="majorBidi" w:cstheme="majorBidi"/>
        </w:rPr>
        <w:t xml:space="preserve"> atbilstoši vienošanās 12</w:t>
      </w:r>
      <w:r w:rsidR="000A2F52" w:rsidRPr="00744194">
        <w:rPr>
          <w:rFonts w:asciiTheme="majorBidi" w:hAnsiTheme="majorBidi" w:cstheme="majorBidi"/>
        </w:rPr>
        <w:t> </w:t>
      </w:r>
      <w:r w:rsidR="001168BF" w:rsidRPr="00744194">
        <w:rPr>
          <w:rFonts w:asciiTheme="majorBidi" w:hAnsiTheme="majorBidi" w:cstheme="majorBidi"/>
        </w:rPr>
        <w:t xml:space="preserve"> punktam</w:t>
      </w:r>
      <w:r w:rsidRPr="00744194">
        <w:rPr>
          <w:rFonts w:asciiTheme="majorBidi" w:hAnsiTheme="majorBidi" w:cstheme="majorBidi"/>
        </w:rPr>
        <w:t xml:space="preserve"> ir 2006.</w:t>
      </w:r>
      <w:r w:rsidR="00AF5A1E" w:rsidRPr="00744194">
        <w:rPr>
          <w:rFonts w:asciiTheme="majorBidi" w:hAnsiTheme="majorBidi" w:cstheme="majorBidi"/>
        </w:rPr>
        <w:t> </w:t>
      </w:r>
      <w:r w:rsidRPr="00744194">
        <w:rPr>
          <w:rFonts w:asciiTheme="majorBidi" w:hAnsiTheme="majorBidi" w:cstheme="majorBidi"/>
        </w:rPr>
        <w:t>gada 22.</w:t>
      </w:r>
      <w:r w:rsidR="00AF5A1E" w:rsidRPr="00744194">
        <w:rPr>
          <w:rFonts w:asciiTheme="majorBidi" w:hAnsiTheme="majorBidi" w:cstheme="majorBidi"/>
        </w:rPr>
        <w:t> </w:t>
      </w:r>
      <w:r w:rsidRPr="00744194">
        <w:rPr>
          <w:rFonts w:asciiTheme="majorBidi" w:hAnsiTheme="majorBidi" w:cstheme="majorBidi"/>
        </w:rPr>
        <w:t>decembr</w:t>
      </w:r>
      <w:r w:rsidR="00AF5A1E" w:rsidRPr="00744194">
        <w:rPr>
          <w:rFonts w:asciiTheme="majorBidi" w:hAnsiTheme="majorBidi" w:cstheme="majorBidi"/>
        </w:rPr>
        <w:t>a</w:t>
      </w:r>
      <w:r w:rsidRPr="00744194">
        <w:rPr>
          <w:rFonts w:asciiTheme="majorBidi" w:hAnsiTheme="majorBidi" w:cstheme="majorBidi"/>
        </w:rPr>
        <w:t xml:space="preserve"> hipotekārā kredīta līguma neatņemama sastāvdaļa. </w:t>
      </w:r>
    </w:p>
    <w:p w14:paraId="76FD1EE0" w14:textId="0F1F0BE2" w:rsidR="00DB560A" w:rsidRPr="00744194" w:rsidRDefault="00AF5A1E"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[3.</w:t>
      </w:r>
      <w:r w:rsidR="005858FD" w:rsidRPr="00744194">
        <w:rPr>
          <w:rFonts w:asciiTheme="majorBidi" w:hAnsiTheme="majorBidi" w:cstheme="majorBidi"/>
        </w:rPr>
        <w:t>3</w:t>
      </w:r>
      <w:r w:rsidRPr="00744194">
        <w:rPr>
          <w:rFonts w:asciiTheme="majorBidi" w:hAnsiTheme="majorBidi" w:cstheme="majorBidi"/>
        </w:rPr>
        <w:t xml:space="preserve">] </w:t>
      </w:r>
      <w:r w:rsidR="008E49B9" w:rsidRPr="00744194">
        <w:rPr>
          <w:rFonts w:asciiTheme="majorBidi" w:hAnsiTheme="majorBidi" w:cstheme="majorBidi"/>
        </w:rPr>
        <w:t>Starptautiskā šķīrējtiesa</w:t>
      </w:r>
      <w:r w:rsidR="006602EE" w:rsidRPr="00744194">
        <w:rPr>
          <w:rFonts w:asciiTheme="majorBidi" w:hAnsiTheme="majorBidi" w:cstheme="majorBidi"/>
        </w:rPr>
        <w:t>,</w:t>
      </w:r>
      <w:r w:rsidR="008E49B9" w:rsidRPr="00744194">
        <w:rPr>
          <w:rFonts w:asciiTheme="majorBidi" w:hAnsiTheme="majorBidi" w:cstheme="majorBidi"/>
        </w:rPr>
        <w:t xml:space="preserve"> ar 2018.</w:t>
      </w:r>
      <w:r w:rsidRPr="00744194">
        <w:rPr>
          <w:rFonts w:asciiTheme="majorBidi" w:hAnsiTheme="majorBidi" w:cstheme="majorBidi"/>
        </w:rPr>
        <w:t> </w:t>
      </w:r>
      <w:r w:rsidR="008E49B9" w:rsidRPr="00744194">
        <w:rPr>
          <w:rFonts w:asciiTheme="majorBidi" w:hAnsiTheme="majorBidi" w:cstheme="majorBidi"/>
        </w:rPr>
        <w:t>gada 15.</w:t>
      </w:r>
      <w:r w:rsidRPr="00744194">
        <w:rPr>
          <w:rFonts w:asciiTheme="majorBidi" w:hAnsiTheme="majorBidi" w:cstheme="majorBidi"/>
        </w:rPr>
        <w:t> </w:t>
      </w:r>
      <w:r w:rsidR="008E49B9" w:rsidRPr="00744194">
        <w:rPr>
          <w:rFonts w:asciiTheme="majorBidi" w:hAnsiTheme="majorBidi" w:cstheme="majorBidi"/>
        </w:rPr>
        <w:t>oktobra spriedumu apstiprinot pušu noslēgto izlīgumu, celto prasību pēc būtības n</w:t>
      </w:r>
      <w:r w:rsidRPr="00744194">
        <w:rPr>
          <w:rFonts w:asciiTheme="majorBidi" w:hAnsiTheme="majorBidi" w:cstheme="majorBidi"/>
        </w:rPr>
        <w:t>e</w:t>
      </w:r>
      <w:r w:rsidR="008E49B9" w:rsidRPr="00744194">
        <w:rPr>
          <w:rFonts w:asciiTheme="majorBidi" w:hAnsiTheme="majorBidi" w:cstheme="majorBidi"/>
        </w:rPr>
        <w:t>izskatīj</w:t>
      </w:r>
      <w:r w:rsidRPr="00744194">
        <w:rPr>
          <w:rFonts w:asciiTheme="majorBidi" w:hAnsiTheme="majorBidi" w:cstheme="majorBidi"/>
        </w:rPr>
        <w:t>a</w:t>
      </w:r>
      <w:r w:rsidR="008E49B9" w:rsidRPr="00744194">
        <w:rPr>
          <w:rFonts w:asciiTheme="majorBidi" w:hAnsiTheme="majorBidi" w:cstheme="majorBidi"/>
        </w:rPr>
        <w:t xml:space="preserve">, </w:t>
      </w:r>
      <w:r w:rsidR="006602EE" w:rsidRPr="00744194">
        <w:rPr>
          <w:rFonts w:asciiTheme="majorBidi" w:hAnsiTheme="majorBidi" w:cstheme="majorBidi"/>
        </w:rPr>
        <w:t>līdz ar to</w:t>
      </w:r>
      <w:r w:rsidR="008E49B9" w:rsidRPr="00744194">
        <w:rPr>
          <w:rFonts w:asciiTheme="majorBidi" w:hAnsiTheme="majorBidi" w:cstheme="majorBidi"/>
        </w:rPr>
        <w:t xml:space="preserve"> spriedumā nav vērtē</w:t>
      </w:r>
      <w:r w:rsidRPr="00744194">
        <w:rPr>
          <w:rFonts w:asciiTheme="majorBidi" w:hAnsiTheme="majorBidi" w:cstheme="majorBidi"/>
        </w:rPr>
        <w:t>ts</w:t>
      </w:r>
      <w:r w:rsidR="008E49B9" w:rsidRPr="00744194">
        <w:rPr>
          <w:rFonts w:asciiTheme="majorBidi" w:hAnsiTheme="majorBidi" w:cstheme="majorBidi"/>
        </w:rPr>
        <w:t xml:space="preserve"> prasīb</w:t>
      </w:r>
      <w:r w:rsidRPr="00744194">
        <w:rPr>
          <w:rFonts w:asciiTheme="majorBidi" w:hAnsiTheme="majorBidi" w:cstheme="majorBidi"/>
        </w:rPr>
        <w:t>ā</w:t>
      </w:r>
      <w:r w:rsidR="008E49B9" w:rsidRPr="00744194">
        <w:rPr>
          <w:rFonts w:asciiTheme="majorBidi" w:hAnsiTheme="majorBidi" w:cstheme="majorBidi"/>
        </w:rPr>
        <w:t xml:space="preserve"> un tās papildinājumos norādīt</w:t>
      </w:r>
      <w:r w:rsidRPr="00744194">
        <w:rPr>
          <w:rFonts w:asciiTheme="majorBidi" w:hAnsiTheme="majorBidi" w:cstheme="majorBidi"/>
        </w:rPr>
        <w:t>ais</w:t>
      </w:r>
      <w:r w:rsidR="008E49B9" w:rsidRPr="00744194">
        <w:rPr>
          <w:rFonts w:asciiTheme="majorBidi" w:hAnsiTheme="majorBidi" w:cstheme="majorBidi"/>
        </w:rPr>
        <w:t xml:space="preserve"> prasības pamatojum</w:t>
      </w:r>
      <w:r w:rsidRPr="00744194">
        <w:rPr>
          <w:rFonts w:asciiTheme="majorBidi" w:hAnsiTheme="majorBidi" w:cstheme="majorBidi"/>
        </w:rPr>
        <w:t>s</w:t>
      </w:r>
      <w:r w:rsidR="008E49B9" w:rsidRPr="00744194">
        <w:rPr>
          <w:rFonts w:asciiTheme="majorBidi" w:hAnsiTheme="majorBidi" w:cstheme="majorBidi"/>
        </w:rPr>
        <w:t xml:space="preserve"> un parāda aprēķin</w:t>
      </w:r>
      <w:r w:rsidRPr="00744194">
        <w:rPr>
          <w:rFonts w:asciiTheme="majorBidi" w:hAnsiTheme="majorBidi" w:cstheme="majorBidi"/>
        </w:rPr>
        <w:t>s</w:t>
      </w:r>
      <w:r w:rsidR="008E49B9" w:rsidRPr="00744194">
        <w:rPr>
          <w:rFonts w:asciiTheme="majorBidi" w:hAnsiTheme="majorBidi" w:cstheme="majorBidi"/>
        </w:rPr>
        <w:t xml:space="preserve">. </w:t>
      </w:r>
    </w:p>
    <w:p w14:paraId="3F9CD2E2" w14:textId="041AC516" w:rsidR="00DB560A" w:rsidRPr="00744194" w:rsidRDefault="008E49B9"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 xml:space="preserve">Lietā nav strīda, ka </w:t>
      </w:r>
      <w:r w:rsidR="000A732F" w:rsidRPr="00744194">
        <w:rPr>
          <w:rFonts w:asciiTheme="majorBidi" w:hAnsiTheme="majorBidi" w:cstheme="majorBidi"/>
        </w:rPr>
        <w:t xml:space="preserve">[pers. C] </w:t>
      </w:r>
      <w:r w:rsidRPr="00744194">
        <w:rPr>
          <w:rFonts w:asciiTheme="majorBidi" w:hAnsiTheme="majorBidi" w:cstheme="majorBidi"/>
        </w:rPr>
        <w:t>izmantoja savas tiesības un 2018.</w:t>
      </w:r>
      <w:r w:rsidR="00823C58" w:rsidRPr="00744194">
        <w:rPr>
          <w:rFonts w:asciiTheme="majorBidi" w:hAnsiTheme="majorBidi" w:cstheme="majorBidi"/>
        </w:rPr>
        <w:t> </w:t>
      </w:r>
      <w:r w:rsidRPr="00744194">
        <w:rPr>
          <w:rFonts w:asciiTheme="majorBidi" w:hAnsiTheme="majorBidi" w:cstheme="majorBidi"/>
        </w:rPr>
        <w:t>gada 20.</w:t>
      </w:r>
      <w:r w:rsidR="00823C58" w:rsidRPr="00744194">
        <w:rPr>
          <w:rFonts w:asciiTheme="majorBidi" w:hAnsiTheme="majorBidi" w:cstheme="majorBidi"/>
        </w:rPr>
        <w:t> </w:t>
      </w:r>
      <w:r w:rsidRPr="00744194">
        <w:rPr>
          <w:rFonts w:asciiTheme="majorBidi" w:hAnsiTheme="majorBidi" w:cstheme="majorBidi"/>
        </w:rPr>
        <w:t>aprīl</w:t>
      </w:r>
      <w:r w:rsidR="003E6809" w:rsidRPr="00744194">
        <w:rPr>
          <w:rFonts w:asciiTheme="majorBidi" w:hAnsiTheme="majorBidi" w:cstheme="majorBidi"/>
        </w:rPr>
        <w:t>ī</w:t>
      </w:r>
      <w:r w:rsidRPr="00744194">
        <w:rPr>
          <w:rFonts w:asciiTheme="majorBidi" w:hAnsiTheme="majorBidi" w:cstheme="majorBidi"/>
        </w:rPr>
        <w:t xml:space="preserve"> vienpusēji atkāpās no 2006.</w:t>
      </w:r>
      <w:r w:rsidR="00823C58" w:rsidRPr="00744194">
        <w:rPr>
          <w:rFonts w:asciiTheme="majorBidi" w:hAnsiTheme="majorBidi" w:cstheme="majorBidi"/>
        </w:rPr>
        <w:t> </w:t>
      </w:r>
      <w:r w:rsidRPr="00744194">
        <w:rPr>
          <w:rFonts w:asciiTheme="majorBidi" w:hAnsiTheme="majorBidi" w:cstheme="majorBidi"/>
        </w:rPr>
        <w:t>gada 22.</w:t>
      </w:r>
      <w:r w:rsidR="00823C58" w:rsidRPr="00744194">
        <w:rPr>
          <w:rFonts w:asciiTheme="majorBidi" w:hAnsiTheme="majorBidi" w:cstheme="majorBidi"/>
        </w:rPr>
        <w:t> </w:t>
      </w:r>
      <w:r w:rsidRPr="00744194">
        <w:rPr>
          <w:rFonts w:asciiTheme="majorBidi" w:hAnsiTheme="majorBidi" w:cstheme="majorBidi"/>
        </w:rPr>
        <w:t xml:space="preserve">decembra hipotekārā kredīta līguma, pieprasot aizdevuma atmaksu pirms termiņa. </w:t>
      </w:r>
      <w:r w:rsidR="00631B02" w:rsidRPr="00744194">
        <w:rPr>
          <w:rFonts w:asciiTheme="majorBidi" w:hAnsiTheme="majorBidi" w:cstheme="majorBidi"/>
        </w:rPr>
        <w:t>Līdz ar to</w:t>
      </w:r>
      <w:r w:rsidRPr="00744194">
        <w:rPr>
          <w:rFonts w:asciiTheme="majorBidi" w:hAnsiTheme="majorBidi" w:cstheme="majorBidi"/>
        </w:rPr>
        <w:t xml:space="preserve"> laikā pēc 2018.</w:t>
      </w:r>
      <w:r w:rsidR="00631B02" w:rsidRPr="00744194">
        <w:rPr>
          <w:rFonts w:asciiTheme="majorBidi" w:hAnsiTheme="majorBidi" w:cstheme="majorBidi"/>
        </w:rPr>
        <w:t> </w:t>
      </w:r>
      <w:r w:rsidRPr="00744194">
        <w:rPr>
          <w:rFonts w:asciiTheme="majorBidi" w:hAnsiTheme="majorBidi" w:cstheme="majorBidi"/>
        </w:rPr>
        <w:t>gada 20.</w:t>
      </w:r>
      <w:r w:rsidR="00631B02" w:rsidRPr="00744194">
        <w:rPr>
          <w:rFonts w:asciiTheme="majorBidi" w:hAnsiTheme="majorBidi" w:cstheme="majorBidi"/>
        </w:rPr>
        <w:t> </w:t>
      </w:r>
      <w:r w:rsidRPr="00744194">
        <w:rPr>
          <w:rFonts w:asciiTheme="majorBidi" w:hAnsiTheme="majorBidi" w:cstheme="majorBidi"/>
        </w:rPr>
        <w:t xml:space="preserve">aprīļa </w:t>
      </w:r>
      <w:r w:rsidR="000A732F" w:rsidRPr="00744194">
        <w:rPr>
          <w:rFonts w:asciiTheme="majorBidi" w:hAnsiTheme="majorBidi" w:cstheme="majorBidi"/>
        </w:rPr>
        <w:t>[pers. C]</w:t>
      </w:r>
      <w:r w:rsidRPr="00744194">
        <w:rPr>
          <w:rFonts w:asciiTheme="majorBidi" w:hAnsiTheme="majorBidi" w:cstheme="majorBidi"/>
        </w:rPr>
        <w:t xml:space="preserve"> nebija tiesiska pamata aprēķināt līgumiskos nokavējuma procentus un līgumsodu</w:t>
      </w:r>
      <w:r w:rsidR="003E6809" w:rsidRPr="00744194">
        <w:rPr>
          <w:rFonts w:asciiTheme="majorBidi" w:hAnsiTheme="majorBidi" w:cstheme="majorBidi"/>
        </w:rPr>
        <w:t>, jo līgums nebija spēkā.</w:t>
      </w:r>
      <w:r w:rsidRPr="00744194">
        <w:rPr>
          <w:rFonts w:asciiTheme="majorBidi" w:hAnsiTheme="majorBidi" w:cstheme="majorBidi"/>
        </w:rPr>
        <w:t xml:space="preserve"> Savukārt ar izlīgumu atzītās saistības var atzīt par nodrošinātām tikai tādā apmērā, kā t</w:t>
      </w:r>
      <w:r w:rsidR="003E6809" w:rsidRPr="00744194">
        <w:rPr>
          <w:rFonts w:asciiTheme="majorBidi" w:hAnsiTheme="majorBidi" w:cstheme="majorBidi"/>
        </w:rPr>
        <w:t>a</w:t>
      </w:r>
      <w:r w:rsidRPr="00744194">
        <w:rPr>
          <w:rFonts w:asciiTheme="majorBidi" w:hAnsiTheme="majorBidi" w:cstheme="majorBidi"/>
        </w:rPr>
        <w:t xml:space="preserve">s izrietēja no </w:t>
      </w:r>
      <w:r w:rsidR="00631B02" w:rsidRPr="00744194">
        <w:rPr>
          <w:rFonts w:asciiTheme="majorBidi" w:hAnsiTheme="majorBidi" w:cstheme="majorBidi"/>
        </w:rPr>
        <w:t xml:space="preserve">hipotekārā kredīta līguma, kas noslēgts </w:t>
      </w:r>
      <w:r w:rsidRPr="00744194">
        <w:rPr>
          <w:rFonts w:asciiTheme="majorBidi" w:hAnsiTheme="majorBidi" w:cstheme="majorBidi"/>
        </w:rPr>
        <w:t>starp AS</w:t>
      </w:r>
      <w:r w:rsidR="000A2F52" w:rsidRPr="00744194">
        <w:rPr>
          <w:rFonts w:asciiTheme="majorBidi" w:hAnsiTheme="majorBidi" w:cstheme="majorBidi"/>
        </w:rPr>
        <w:t> </w:t>
      </w:r>
      <w:r w:rsidR="00631B02" w:rsidRPr="00744194">
        <w:rPr>
          <w:rFonts w:asciiTheme="majorBidi" w:hAnsiTheme="majorBidi" w:cstheme="majorBidi"/>
        </w:rPr>
        <w:t>„</w:t>
      </w:r>
      <w:r w:rsidRPr="00744194">
        <w:rPr>
          <w:rFonts w:asciiTheme="majorBidi" w:hAnsiTheme="majorBidi" w:cstheme="majorBidi"/>
        </w:rPr>
        <w:t xml:space="preserve">Aizkraukles banka” un </w:t>
      </w:r>
      <w:r w:rsidR="00974418" w:rsidRPr="00744194">
        <w:rPr>
          <w:rFonts w:asciiTheme="majorBidi" w:hAnsiTheme="majorBidi" w:cstheme="majorBidi"/>
        </w:rPr>
        <w:t xml:space="preserve">[pers. B] </w:t>
      </w:r>
      <w:r w:rsidR="00631B02" w:rsidRPr="00744194">
        <w:rPr>
          <w:rFonts w:asciiTheme="majorBidi" w:hAnsiTheme="majorBidi" w:cstheme="majorBidi"/>
        </w:rPr>
        <w:t xml:space="preserve">un </w:t>
      </w:r>
      <w:r w:rsidR="003E6809" w:rsidRPr="00744194">
        <w:rPr>
          <w:rFonts w:asciiTheme="majorBidi" w:hAnsiTheme="majorBidi" w:cstheme="majorBidi"/>
        </w:rPr>
        <w:t>no kura izrietošās saistības</w:t>
      </w:r>
      <w:r w:rsidR="00631B02" w:rsidRPr="00744194">
        <w:rPr>
          <w:rFonts w:asciiTheme="majorBidi" w:hAnsiTheme="majorBidi" w:cstheme="majorBidi"/>
        </w:rPr>
        <w:t xml:space="preserve"> </w:t>
      </w:r>
      <w:r w:rsidRPr="00744194">
        <w:rPr>
          <w:rFonts w:asciiTheme="majorBidi" w:hAnsiTheme="majorBidi" w:cstheme="majorBidi"/>
        </w:rPr>
        <w:t>cedē</w:t>
      </w:r>
      <w:r w:rsidR="00631B02" w:rsidRPr="00744194">
        <w:rPr>
          <w:rFonts w:asciiTheme="majorBidi" w:hAnsiTheme="majorBidi" w:cstheme="majorBidi"/>
        </w:rPr>
        <w:t>t</w:t>
      </w:r>
      <w:r w:rsidR="003E6809" w:rsidRPr="00744194">
        <w:rPr>
          <w:rFonts w:asciiTheme="majorBidi" w:hAnsiTheme="majorBidi" w:cstheme="majorBidi"/>
        </w:rPr>
        <w:t>a</w:t>
      </w:r>
      <w:r w:rsidR="00631B02" w:rsidRPr="00744194">
        <w:rPr>
          <w:rFonts w:asciiTheme="majorBidi" w:hAnsiTheme="majorBidi" w:cstheme="majorBidi"/>
        </w:rPr>
        <w:t>s</w:t>
      </w:r>
      <w:r w:rsidRPr="00744194">
        <w:rPr>
          <w:rFonts w:asciiTheme="majorBidi" w:hAnsiTheme="majorBidi" w:cstheme="majorBidi"/>
        </w:rPr>
        <w:t xml:space="preserve"> </w:t>
      </w:r>
      <w:r w:rsidR="000A732F" w:rsidRPr="00744194">
        <w:rPr>
          <w:rFonts w:asciiTheme="majorBidi" w:hAnsiTheme="majorBidi" w:cstheme="majorBidi"/>
        </w:rPr>
        <w:t>[pers. C]</w:t>
      </w:r>
      <w:r w:rsidRPr="00744194">
        <w:rPr>
          <w:rFonts w:asciiTheme="majorBidi" w:hAnsiTheme="majorBidi" w:cstheme="majorBidi"/>
        </w:rPr>
        <w:t xml:space="preserve">. </w:t>
      </w:r>
    </w:p>
    <w:p w14:paraId="3A8976A8" w14:textId="43824253" w:rsidR="00C05A1A" w:rsidRPr="00744194" w:rsidRDefault="00257D03"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L</w:t>
      </w:r>
      <w:r w:rsidR="008E49B9" w:rsidRPr="00744194">
        <w:rPr>
          <w:rFonts w:asciiTheme="majorBidi" w:hAnsiTheme="majorBidi" w:cstheme="majorBidi"/>
        </w:rPr>
        <w:t>ietas materiālos n</w:t>
      </w:r>
      <w:r w:rsidRPr="00744194">
        <w:rPr>
          <w:rFonts w:asciiTheme="majorBidi" w:hAnsiTheme="majorBidi" w:cstheme="majorBidi"/>
        </w:rPr>
        <w:t>av</w:t>
      </w:r>
      <w:r w:rsidR="008E49B9" w:rsidRPr="00744194">
        <w:rPr>
          <w:rFonts w:asciiTheme="majorBidi" w:hAnsiTheme="majorBidi" w:cstheme="majorBidi"/>
        </w:rPr>
        <w:t xml:space="preserve"> pierādījum</w:t>
      </w:r>
      <w:r w:rsidRPr="00744194">
        <w:rPr>
          <w:rFonts w:asciiTheme="majorBidi" w:hAnsiTheme="majorBidi" w:cstheme="majorBidi"/>
        </w:rPr>
        <w:t>u</w:t>
      </w:r>
      <w:r w:rsidR="008E49B9" w:rsidRPr="00744194">
        <w:rPr>
          <w:rFonts w:asciiTheme="majorBidi" w:hAnsiTheme="majorBidi" w:cstheme="majorBidi"/>
        </w:rPr>
        <w:t>, ka pēc 2018.</w:t>
      </w:r>
      <w:r w:rsidRPr="00744194">
        <w:rPr>
          <w:rFonts w:asciiTheme="majorBidi" w:hAnsiTheme="majorBidi" w:cstheme="majorBidi"/>
        </w:rPr>
        <w:t> </w:t>
      </w:r>
      <w:r w:rsidR="008E49B9" w:rsidRPr="00744194">
        <w:rPr>
          <w:rFonts w:asciiTheme="majorBidi" w:hAnsiTheme="majorBidi" w:cstheme="majorBidi"/>
        </w:rPr>
        <w:t>gada 29.</w:t>
      </w:r>
      <w:r w:rsidRPr="00744194">
        <w:rPr>
          <w:rFonts w:asciiTheme="majorBidi" w:hAnsiTheme="majorBidi" w:cstheme="majorBidi"/>
        </w:rPr>
        <w:t> </w:t>
      </w:r>
      <w:r w:rsidR="008E49B9" w:rsidRPr="00744194">
        <w:rPr>
          <w:rFonts w:asciiTheme="majorBidi" w:hAnsiTheme="majorBidi" w:cstheme="majorBidi"/>
        </w:rPr>
        <w:t xml:space="preserve">marta vienošanās </w:t>
      </w:r>
      <w:r w:rsidR="003E6809" w:rsidRPr="00744194">
        <w:rPr>
          <w:rFonts w:asciiTheme="majorBidi" w:hAnsiTheme="majorBidi" w:cstheme="majorBidi"/>
        </w:rPr>
        <w:t xml:space="preserve">panākšanas </w:t>
      </w:r>
      <w:r w:rsidR="008E49B9" w:rsidRPr="00744194">
        <w:rPr>
          <w:rFonts w:asciiTheme="majorBidi" w:hAnsiTheme="majorBidi" w:cstheme="majorBidi"/>
        </w:rPr>
        <w:t xml:space="preserve">par pamatparāda un procentu atmaksas un strīdu izskatīšanas kārtību </w:t>
      </w:r>
      <w:r w:rsidR="000A732F" w:rsidRPr="00744194">
        <w:rPr>
          <w:rFonts w:asciiTheme="majorBidi" w:hAnsiTheme="majorBidi" w:cstheme="majorBidi"/>
        </w:rPr>
        <w:t>[pers. C]</w:t>
      </w:r>
      <w:r w:rsidR="008E49B9" w:rsidRPr="00744194">
        <w:rPr>
          <w:rFonts w:asciiTheme="majorBidi" w:hAnsiTheme="majorBidi" w:cstheme="majorBidi"/>
        </w:rPr>
        <w:t xml:space="preserve"> b</w:t>
      </w:r>
      <w:r w:rsidR="003E6809" w:rsidRPr="00744194">
        <w:rPr>
          <w:rFonts w:asciiTheme="majorBidi" w:hAnsiTheme="majorBidi" w:cstheme="majorBidi"/>
        </w:rPr>
        <w:t>ūtu</w:t>
      </w:r>
      <w:r w:rsidR="008E49B9" w:rsidRPr="00744194">
        <w:rPr>
          <w:rFonts w:asciiTheme="majorBidi" w:hAnsiTheme="majorBidi" w:cstheme="majorBidi"/>
        </w:rPr>
        <w:t xml:space="preserve"> pamats aprēķināt līgumsodu atbilstoši aizdevuma līguma 6.2.</w:t>
      </w:r>
      <w:r w:rsidRPr="00744194">
        <w:rPr>
          <w:rFonts w:asciiTheme="majorBidi" w:hAnsiTheme="majorBidi" w:cstheme="majorBidi"/>
        </w:rPr>
        <w:t> </w:t>
      </w:r>
      <w:r w:rsidR="008E49B9" w:rsidRPr="00744194">
        <w:rPr>
          <w:rFonts w:asciiTheme="majorBidi" w:hAnsiTheme="majorBidi" w:cstheme="majorBidi"/>
        </w:rPr>
        <w:t xml:space="preserve">punktam un kreditors par to būtu informējis parādnieci. </w:t>
      </w:r>
    </w:p>
    <w:p w14:paraId="197DCA38" w14:textId="15F52EAF" w:rsidR="00C05A1A" w:rsidRPr="00744194" w:rsidRDefault="008E49B9"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Savukārt līgumsods un līgumiskie nokavējuma procenti par termiņā neatmaksāto pamatparādu laika p</w:t>
      </w:r>
      <w:r w:rsidR="003E6809" w:rsidRPr="00744194">
        <w:rPr>
          <w:rFonts w:asciiTheme="majorBidi" w:hAnsiTheme="majorBidi" w:cstheme="majorBidi"/>
        </w:rPr>
        <w:t>osm</w:t>
      </w:r>
      <w:r w:rsidRPr="00744194">
        <w:rPr>
          <w:rFonts w:asciiTheme="majorBidi" w:hAnsiTheme="majorBidi" w:cstheme="majorBidi"/>
        </w:rPr>
        <w:t>ā pēc 2018.</w:t>
      </w:r>
      <w:r w:rsidR="0042087E" w:rsidRPr="00744194">
        <w:rPr>
          <w:rFonts w:asciiTheme="majorBidi" w:hAnsiTheme="majorBidi" w:cstheme="majorBidi"/>
        </w:rPr>
        <w:t> </w:t>
      </w:r>
      <w:r w:rsidRPr="00744194">
        <w:rPr>
          <w:rFonts w:asciiTheme="majorBidi" w:hAnsiTheme="majorBidi" w:cstheme="majorBidi"/>
        </w:rPr>
        <w:t>gada 20.</w:t>
      </w:r>
      <w:r w:rsidR="0042087E" w:rsidRPr="00744194">
        <w:rPr>
          <w:rFonts w:asciiTheme="majorBidi" w:hAnsiTheme="majorBidi" w:cstheme="majorBidi"/>
        </w:rPr>
        <w:t> </w:t>
      </w:r>
      <w:r w:rsidRPr="00744194">
        <w:rPr>
          <w:rFonts w:asciiTheme="majorBidi" w:hAnsiTheme="majorBidi" w:cstheme="majorBidi"/>
        </w:rPr>
        <w:t>aprīļa nav piemērojami</w:t>
      </w:r>
      <w:r w:rsidR="003E6809" w:rsidRPr="00744194">
        <w:rPr>
          <w:rFonts w:asciiTheme="majorBidi" w:hAnsiTheme="majorBidi" w:cstheme="majorBidi"/>
        </w:rPr>
        <w:t>,</w:t>
      </w:r>
      <w:r w:rsidR="0042087E" w:rsidRPr="00744194">
        <w:rPr>
          <w:rFonts w:asciiTheme="majorBidi" w:hAnsiTheme="majorBidi" w:cstheme="majorBidi"/>
        </w:rPr>
        <w:t xml:space="preserve"> tie</w:t>
      </w:r>
      <w:r w:rsidRPr="00744194">
        <w:rPr>
          <w:rFonts w:asciiTheme="majorBidi" w:hAnsiTheme="majorBidi" w:cstheme="majorBidi"/>
        </w:rPr>
        <w:t xml:space="preserve"> </w:t>
      </w:r>
      <w:r w:rsidR="003E6809" w:rsidRPr="00744194">
        <w:rPr>
          <w:rFonts w:asciiTheme="majorBidi" w:hAnsiTheme="majorBidi" w:cstheme="majorBidi"/>
        </w:rPr>
        <w:t xml:space="preserve">ir </w:t>
      </w:r>
      <w:r w:rsidRPr="00744194">
        <w:rPr>
          <w:rFonts w:asciiTheme="majorBidi" w:hAnsiTheme="majorBidi" w:cstheme="majorBidi"/>
        </w:rPr>
        <w:t>aprēķināti bez tiesiska pamatojuma gan prasības Starptautiskajā šķīrējtiesā celšan</w:t>
      </w:r>
      <w:r w:rsidR="00DE0F48" w:rsidRPr="00744194">
        <w:rPr>
          <w:rFonts w:asciiTheme="majorBidi" w:hAnsiTheme="majorBidi" w:cstheme="majorBidi"/>
        </w:rPr>
        <w:t>a</w:t>
      </w:r>
      <w:r w:rsidRPr="00744194">
        <w:rPr>
          <w:rFonts w:asciiTheme="majorBidi" w:hAnsiTheme="majorBidi" w:cstheme="majorBidi"/>
        </w:rPr>
        <w:t>s brīd</w:t>
      </w:r>
      <w:r w:rsidR="0042087E" w:rsidRPr="00744194">
        <w:rPr>
          <w:rFonts w:asciiTheme="majorBidi" w:hAnsiTheme="majorBidi" w:cstheme="majorBidi"/>
        </w:rPr>
        <w:t>ī</w:t>
      </w:r>
      <w:r w:rsidRPr="00744194">
        <w:rPr>
          <w:rFonts w:asciiTheme="majorBidi" w:hAnsiTheme="majorBidi" w:cstheme="majorBidi"/>
        </w:rPr>
        <w:t>, gan 2018.</w:t>
      </w:r>
      <w:r w:rsidR="0042087E" w:rsidRPr="00744194">
        <w:rPr>
          <w:rFonts w:asciiTheme="majorBidi" w:hAnsiTheme="majorBidi" w:cstheme="majorBidi"/>
        </w:rPr>
        <w:t> </w:t>
      </w:r>
      <w:r w:rsidRPr="00744194">
        <w:rPr>
          <w:rFonts w:asciiTheme="majorBidi" w:hAnsiTheme="majorBidi" w:cstheme="majorBidi"/>
        </w:rPr>
        <w:t>gada 14.</w:t>
      </w:r>
      <w:r w:rsidR="0042087E" w:rsidRPr="00744194">
        <w:rPr>
          <w:rFonts w:asciiTheme="majorBidi" w:hAnsiTheme="majorBidi" w:cstheme="majorBidi"/>
        </w:rPr>
        <w:t> </w:t>
      </w:r>
      <w:r w:rsidRPr="00744194">
        <w:rPr>
          <w:rFonts w:asciiTheme="majorBidi" w:hAnsiTheme="majorBidi" w:cstheme="majorBidi"/>
        </w:rPr>
        <w:t xml:space="preserve">oktobra prasības precizējumos. </w:t>
      </w:r>
    </w:p>
    <w:p w14:paraId="71C08ADA" w14:textId="24C589BA" w:rsidR="00C05A1A" w:rsidRPr="00744194" w:rsidRDefault="0042087E"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[3.</w:t>
      </w:r>
      <w:r w:rsidR="009B0738" w:rsidRPr="00744194">
        <w:rPr>
          <w:rFonts w:asciiTheme="majorBidi" w:hAnsiTheme="majorBidi" w:cstheme="majorBidi"/>
        </w:rPr>
        <w:t>4</w:t>
      </w:r>
      <w:r w:rsidRPr="00744194">
        <w:rPr>
          <w:rFonts w:asciiTheme="majorBidi" w:hAnsiTheme="majorBidi" w:cstheme="majorBidi"/>
        </w:rPr>
        <w:t xml:space="preserve">] </w:t>
      </w:r>
      <w:r w:rsidR="00FC214A" w:rsidRPr="00744194">
        <w:rPr>
          <w:rFonts w:asciiTheme="majorBidi" w:hAnsiTheme="majorBidi" w:cstheme="majorBidi"/>
        </w:rPr>
        <w:t>Lai saistības, k</w:t>
      </w:r>
      <w:r w:rsidR="006602EE" w:rsidRPr="00744194">
        <w:rPr>
          <w:rFonts w:asciiTheme="majorBidi" w:hAnsiTheme="majorBidi" w:cstheme="majorBidi"/>
        </w:rPr>
        <w:t>uras</w:t>
      </w:r>
      <w:r w:rsidR="00FC214A" w:rsidRPr="00744194">
        <w:rPr>
          <w:rFonts w:asciiTheme="majorBidi" w:hAnsiTheme="majorBidi" w:cstheme="majorBidi"/>
        </w:rPr>
        <w:t xml:space="preserve"> izriet no 2018. gada 15. oktobra izlīguma starp </w:t>
      </w:r>
      <w:r w:rsidR="00974418" w:rsidRPr="00744194">
        <w:rPr>
          <w:rFonts w:asciiTheme="majorBidi" w:hAnsiTheme="majorBidi" w:cstheme="majorBidi"/>
        </w:rPr>
        <w:t xml:space="preserve">[pers. B] </w:t>
      </w:r>
      <w:r w:rsidR="00FC214A" w:rsidRPr="00744194">
        <w:rPr>
          <w:rFonts w:asciiTheme="majorBidi" w:hAnsiTheme="majorBidi" w:cstheme="majorBidi"/>
        </w:rPr>
        <w:t xml:space="preserve">un </w:t>
      </w:r>
      <w:r w:rsidR="000A732F" w:rsidRPr="00744194">
        <w:rPr>
          <w:rFonts w:asciiTheme="majorBidi" w:hAnsiTheme="majorBidi" w:cstheme="majorBidi"/>
        </w:rPr>
        <w:t>[pers. C]</w:t>
      </w:r>
      <w:r w:rsidR="00FC214A" w:rsidRPr="00744194">
        <w:rPr>
          <w:rFonts w:asciiTheme="majorBidi" w:hAnsiTheme="majorBidi" w:cstheme="majorBidi"/>
        </w:rPr>
        <w:t xml:space="preserve">, būtu saistošas trešajām personām daļā, kas pārsniedz to apmēru, kas izriet no starp AS „Aizkraukles banka” un </w:t>
      </w:r>
      <w:r w:rsidR="00974418" w:rsidRPr="00744194">
        <w:rPr>
          <w:rFonts w:asciiTheme="majorBidi" w:hAnsiTheme="majorBidi" w:cstheme="majorBidi"/>
        </w:rPr>
        <w:t xml:space="preserve">[pers. B] </w:t>
      </w:r>
      <w:r w:rsidR="00FC214A" w:rsidRPr="00744194">
        <w:rPr>
          <w:rFonts w:asciiTheme="majorBidi" w:hAnsiTheme="majorBidi" w:cstheme="majorBidi"/>
        </w:rPr>
        <w:t xml:space="preserve">noslēgtā hipotekārā kredīta līguma, tās atbilstoši Civillikuma 1374. pantam bija jāieraksta zemesgrāmatā. </w:t>
      </w:r>
      <w:r w:rsidR="008E49B9" w:rsidRPr="00744194">
        <w:rPr>
          <w:rFonts w:asciiTheme="majorBidi" w:hAnsiTheme="majorBidi" w:cstheme="majorBidi"/>
        </w:rPr>
        <w:t xml:space="preserve">Līdz ar to </w:t>
      </w:r>
      <w:r w:rsidR="00974418" w:rsidRPr="00744194">
        <w:rPr>
          <w:rFonts w:asciiTheme="majorBidi" w:hAnsiTheme="majorBidi" w:cstheme="majorBidi"/>
        </w:rPr>
        <w:t xml:space="preserve">[pers. B] </w:t>
      </w:r>
      <w:r w:rsidR="008E49B9" w:rsidRPr="00744194">
        <w:rPr>
          <w:rFonts w:asciiTheme="majorBidi" w:hAnsiTheme="majorBidi" w:cstheme="majorBidi"/>
        </w:rPr>
        <w:t xml:space="preserve">un </w:t>
      </w:r>
      <w:r w:rsidR="000A732F" w:rsidRPr="00744194">
        <w:rPr>
          <w:rFonts w:asciiTheme="majorBidi" w:hAnsiTheme="majorBidi" w:cstheme="majorBidi"/>
        </w:rPr>
        <w:t>[pers. C]</w:t>
      </w:r>
      <w:r w:rsidR="008E49B9" w:rsidRPr="00744194">
        <w:rPr>
          <w:rFonts w:asciiTheme="majorBidi" w:hAnsiTheme="majorBidi" w:cstheme="majorBidi"/>
        </w:rPr>
        <w:t xml:space="preserve"> ar 2018.</w:t>
      </w:r>
      <w:r w:rsidR="00E867E2" w:rsidRPr="00744194">
        <w:rPr>
          <w:rFonts w:asciiTheme="majorBidi" w:hAnsiTheme="majorBidi" w:cstheme="majorBidi"/>
        </w:rPr>
        <w:t> </w:t>
      </w:r>
      <w:r w:rsidR="008E49B9" w:rsidRPr="00744194">
        <w:rPr>
          <w:rFonts w:asciiTheme="majorBidi" w:hAnsiTheme="majorBidi" w:cstheme="majorBidi"/>
        </w:rPr>
        <w:t>gada 15.</w:t>
      </w:r>
      <w:r w:rsidR="00E867E2" w:rsidRPr="00744194">
        <w:rPr>
          <w:rFonts w:asciiTheme="majorBidi" w:hAnsiTheme="majorBidi" w:cstheme="majorBidi"/>
        </w:rPr>
        <w:t> </w:t>
      </w:r>
      <w:r w:rsidR="008E49B9" w:rsidRPr="00744194">
        <w:rPr>
          <w:rFonts w:asciiTheme="majorBidi" w:hAnsiTheme="majorBidi" w:cstheme="majorBidi"/>
        </w:rPr>
        <w:t>oktobra izlīgumu par sev saistošām atzin</w:t>
      </w:r>
      <w:r w:rsidR="00E867E2" w:rsidRPr="00744194">
        <w:rPr>
          <w:rFonts w:asciiTheme="majorBidi" w:hAnsiTheme="majorBidi" w:cstheme="majorBidi"/>
        </w:rPr>
        <w:t>a</w:t>
      </w:r>
      <w:r w:rsidR="008E49B9" w:rsidRPr="00744194">
        <w:rPr>
          <w:rFonts w:asciiTheme="majorBidi" w:hAnsiTheme="majorBidi" w:cstheme="majorBidi"/>
        </w:rPr>
        <w:t xml:space="preserve"> tādas saistības, k</w:t>
      </w:r>
      <w:r w:rsidR="003E6809" w:rsidRPr="00744194">
        <w:rPr>
          <w:rFonts w:asciiTheme="majorBidi" w:hAnsiTheme="majorBidi" w:cstheme="majorBidi"/>
        </w:rPr>
        <w:t>uras</w:t>
      </w:r>
      <w:r w:rsidR="008E49B9" w:rsidRPr="00744194">
        <w:rPr>
          <w:rFonts w:asciiTheme="majorBidi" w:hAnsiTheme="majorBidi" w:cstheme="majorBidi"/>
        </w:rPr>
        <w:t xml:space="preserve"> neizriet no pušu iepriekš noslēgt</w:t>
      </w:r>
      <w:r w:rsidR="003E6809" w:rsidRPr="00744194">
        <w:rPr>
          <w:rFonts w:asciiTheme="majorBidi" w:hAnsiTheme="majorBidi" w:cstheme="majorBidi"/>
        </w:rPr>
        <w:t>aj</w:t>
      </w:r>
      <w:r w:rsidR="008E49B9" w:rsidRPr="00744194">
        <w:rPr>
          <w:rFonts w:asciiTheme="majorBidi" w:hAnsiTheme="majorBidi" w:cstheme="majorBidi"/>
        </w:rPr>
        <w:t>iem tiesiskajiem darījumiem</w:t>
      </w:r>
      <w:r w:rsidR="00FC214A" w:rsidRPr="00744194">
        <w:rPr>
          <w:rFonts w:asciiTheme="majorBidi" w:hAnsiTheme="majorBidi" w:cstheme="majorBidi"/>
        </w:rPr>
        <w:t>.</w:t>
      </w:r>
      <w:r w:rsidR="008E49B9" w:rsidRPr="00744194">
        <w:rPr>
          <w:rFonts w:asciiTheme="majorBidi" w:hAnsiTheme="majorBidi" w:cstheme="majorBidi"/>
        </w:rPr>
        <w:t xml:space="preserve"> </w:t>
      </w:r>
      <w:r w:rsidR="00FC214A" w:rsidRPr="00744194">
        <w:rPr>
          <w:rFonts w:asciiTheme="majorBidi" w:hAnsiTheme="majorBidi" w:cstheme="majorBidi"/>
        </w:rPr>
        <w:t>T</w:t>
      </w:r>
      <w:r w:rsidR="003E6809" w:rsidRPr="00744194">
        <w:rPr>
          <w:rFonts w:asciiTheme="majorBidi" w:hAnsiTheme="majorBidi" w:cstheme="majorBidi"/>
        </w:rPr>
        <w:t>āpat</w:t>
      </w:r>
      <w:r w:rsidR="008E49B9" w:rsidRPr="00744194">
        <w:rPr>
          <w:rFonts w:asciiTheme="majorBidi" w:hAnsiTheme="majorBidi" w:cstheme="majorBidi"/>
        </w:rPr>
        <w:t xml:space="preserve"> minēt</w:t>
      </w:r>
      <w:r w:rsidR="003E6809" w:rsidRPr="00744194">
        <w:rPr>
          <w:rFonts w:asciiTheme="majorBidi" w:hAnsiTheme="majorBidi" w:cstheme="majorBidi"/>
        </w:rPr>
        <w:t>ajā</w:t>
      </w:r>
      <w:r w:rsidR="008E49B9" w:rsidRPr="00744194">
        <w:rPr>
          <w:rFonts w:asciiTheme="majorBidi" w:hAnsiTheme="majorBidi" w:cstheme="majorBidi"/>
        </w:rPr>
        <w:t xml:space="preserve"> izlīgum</w:t>
      </w:r>
      <w:r w:rsidR="003E6809" w:rsidRPr="00744194">
        <w:rPr>
          <w:rFonts w:asciiTheme="majorBidi" w:hAnsiTheme="majorBidi" w:cstheme="majorBidi"/>
        </w:rPr>
        <w:t>ā nav atsauces</w:t>
      </w:r>
      <w:r w:rsidR="008E49B9" w:rsidRPr="00744194">
        <w:rPr>
          <w:rFonts w:asciiTheme="majorBidi" w:hAnsiTheme="majorBidi" w:cstheme="majorBidi"/>
        </w:rPr>
        <w:t xml:space="preserve">, </w:t>
      </w:r>
      <w:r w:rsidR="008E49B9" w:rsidRPr="00744194">
        <w:rPr>
          <w:rFonts w:asciiTheme="majorBidi" w:hAnsiTheme="majorBidi" w:cstheme="majorBidi"/>
        </w:rPr>
        <w:lastRenderedPageBreak/>
        <w:t xml:space="preserve">ka </w:t>
      </w:r>
      <w:r w:rsidR="003E6809" w:rsidRPr="00744194">
        <w:rPr>
          <w:rFonts w:asciiTheme="majorBidi" w:hAnsiTheme="majorBidi" w:cstheme="majorBidi"/>
        </w:rPr>
        <w:t xml:space="preserve">tajā uzņemtās saistības būtu nodrošinātas ar hipotēku, par panākto </w:t>
      </w:r>
      <w:r w:rsidR="008E49B9" w:rsidRPr="00744194">
        <w:rPr>
          <w:rFonts w:asciiTheme="majorBidi" w:hAnsiTheme="majorBidi" w:cstheme="majorBidi"/>
        </w:rPr>
        <w:t>izlīgum</w:t>
      </w:r>
      <w:r w:rsidR="003E6809" w:rsidRPr="00744194">
        <w:rPr>
          <w:rFonts w:asciiTheme="majorBidi" w:hAnsiTheme="majorBidi" w:cstheme="majorBidi"/>
        </w:rPr>
        <w:t>u nav atrodami arī ieraksti attiecīgajās zemesgrāmatas iedaļās.</w:t>
      </w:r>
    </w:p>
    <w:p w14:paraId="40B0CD08" w14:textId="7F10C224" w:rsidR="004228F9" w:rsidRPr="00744194" w:rsidRDefault="00E867E2"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[3.</w:t>
      </w:r>
      <w:r w:rsidR="009B0738" w:rsidRPr="00744194">
        <w:rPr>
          <w:rFonts w:asciiTheme="majorBidi" w:hAnsiTheme="majorBidi" w:cstheme="majorBidi"/>
        </w:rPr>
        <w:t>5</w:t>
      </w:r>
      <w:r w:rsidRPr="00744194">
        <w:rPr>
          <w:rFonts w:asciiTheme="majorBidi" w:hAnsiTheme="majorBidi" w:cstheme="majorBidi"/>
        </w:rPr>
        <w:t xml:space="preserve">] </w:t>
      </w:r>
      <w:r w:rsidR="00FC214A" w:rsidRPr="00744194">
        <w:rPr>
          <w:rFonts w:asciiTheme="majorBidi" w:hAnsiTheme="majorBidi" w:cstheme="majorBidi"/>
        </w:rPr>
        <w:t>P</w:t>
      </w:r>
      <w:r w:rsidR="008E49B9" w:rsidRPr="00744194">
        <w:rPr>
          <w:rFonts w:asciiTheme="majorBidi" w:hAnsiTheme="majorBidi" w:cstheme="majorBidi"/>
        </w:rPr>
        <w:t>ar pamatotu</w:t>
      </w:r>
      <w:r w:rsidR="00BD1A80" w:rsidRPr="00744194">
        <w:rPr>
          <w:rFonts w:asciiTheme="majorBidi" w:hAnsiTheme="majorBidi" w:cstheme="majorBidi"/>
        </w:rPr>
        <w:t>,</w:t>
      </w:r>
      <w:r w:rsidR="008E49B9" w:rsidRPr="00744194">
        <w:rPr>
          <w:rFonts w:asciiTheme="majorBidi" w:hAnsiTheme="majorBidi" w:cstheme="majorBidi"/>
        </w:rPr>
        <w:t xml:space="preserve"> no hipotekārā kredīta līguma un 2018.</w:t>
      </w:r>
      <w:r w:rsidRPr="00744194">
        <w:rPr>
          <w:rFonts w:asciiTheme="majorBidi" w:hAnsiTheme="majorBidi" w:cstheme="majorBidi"/>
        </w:rPr>
        <w:t> </w:t>
      </w:r>
      <w:r w:rsidR="008E49B9" w:rsidRPr="00744194">
        <w:rPr>
          <w:rFonts w:asciiTheme="majorBidi" w:hAnsiTheme="majorBidi" w:cstheme="majorBidi"/>
        </w:rPr>
        <w:t>gada 29.</w:t>
      </w:r>
      <w:r w:rsidRPr="00744194">
        <w:rPr>
          <w:rFonts w:asciiTheme="majorBidi" w:hAnsiTheme="majorBidi" w:cstheme="majorBidi"/>
        </w:rPr>
        <w:t> </w:t>
      </w:r>
      <w:r w:rsidR="008E49B9" w:rsidRPr="00744194">
        <w:rPr>
          <w:rFonts w:asciiTheme="majorBidi" w:hAnsiTheme="majorBidi" w:cstheme="majorBidi"/>
        </w:rPr>
        <w:t>marta vienošanās izrietošu</w:t>
      </w:r>
      <w:r w:rsidR="00BD1A80" w:rsidRPr="00744194">
        <w:rPr>
          <w:rFonts w:asciiTheme="majorBidi" w:hAnsiTheme="majorBidi" w:cstheme="majorBidi"/>
        </w:rPr>
        <w:t>,</w:t>
      </w:r>
      <w:r w:rsidR="008E49B9" w:rsidRPr="00744194">
        <w:rPr>
          <w:rFonts w:asciiTheme="majorBidi" w:hAnsiTheme="majorBidi" w:cstheme="majorBidi"/>
        </w:rPr>
        <w:t xml:space="preserve"> atzīstams </w:t>
      </w:r>
      <w:r w:rsidR="000A732F" w:rsidRPr="00744194">
        <w:rPr>
          <w:rFonts w:asciiTheme="majorBidi" w:hAnsiTheme="majorBidi" w:cstheme="majorBidi"/>
        </w:rPr>
        <w:t xml:space="preserve">[pers. C] </w:t>
      </w:r>
      <w:r w:rsidR="008E49B9" w:rsidRPr="00744194">
        <w:rPr>
          <w:rFonts w:asciiTheme="majorBidi" w:hAnsiTheme="majorBidi" w:cstheme="majorBidi"/>
        </w:rPr>
        <w:t xml:space="preserve">prasījums pret </w:t>
      </w:r>
      <w:r w:rsidR="00974418" w:rsidRPr="00744194">
        <w:rPr>
          <w:rFonts w:asciiTheme="majorBidi" w:hAnsiTheme="majorBidi" w:cstheme="majorBidi"/>
        </w:rPr>
        <w:t xml:space="preserve">[pers. B] </w:t>
      </w:r>
      <w:r w:rsidR="00BD1A80" w:rsidRPr="00744194">
        <w:rPr>
          <w:rFonts w:asciiTheme="majorBidi" w:hAnsiTheme="majorBidi" w:cstheme="majorBidi"/>
        </w:rPr>
        <w:t xml:space="preserve">attiecībā uz pamatparādu </w:t>
      </w:r>
      <w:r w:rsidR="008E49B9" w:rsidRPr="00744194">
        <w:rPr>
          <w:rFonts w:asciiTheme="majorBidi" w:hAnsiTheme="majorBidi" w:cstheme="majorBidi"/>
        </w:rPr>
        <w:t>79</w:t>
      </w:r>
      <w:r w:rsidR="00FC214A" w:rsidRPr="00744194">
        <w:rPr>
          <w:rFonts w:asciiTheme="majorBidi" w:hAnsiTheme="majorBidi" w:cstheme="majorBidi"/>
        </w:rPr>
        <w:t> </w:t>
      </w:r>
      <w:r w:rsidR="008E49B9" w:rsidRPr="00744194">
        <w:rPr>
          <w:rFonts w:asciiTheme="majorBidi" w:hAnsiTheme="majorBidi" w:cstheme="majorBidi"/>
        </w:rPr>
        <w:t>139,21</w:t>
      </w:r>
      <w:r w:rsidRPr="00744194">
        <w:rPr>
          <w:rFonts w:asciiTheme="majorBidi" w:hAnsiTheme="majorBidi" w:cstheme="majorBidi"/>
        </w:rPr>
        <w:t> EUR</w:t>
      </w:r>
      <w:r w:rsidR="008E49B9" w:rsidRPr="00744194">
        <w:rPr>
          <w:rFonts w:asciiTheme="majorBidi" w:hAnsiTheme="majorBidi" w:cstheme="majorBidi"/>
        </w:rPr>
        <w:t xml:space="preserve"> un likumisk</w:t>
      </w:r>
      <w:r w:rsidR="00BD1A80" w:rsidRPr="00744194">
        <w:rPr>
          <w:rFonts w:asciiTheme="majorBidi" w:hAnsiTheme="majorBidi" w:cstheme="majorBidi"/>
        </w:rPr>
        <w:t>ajiem</w:t>
      </w:r>
      <w:r w:rsidR="008E49B9" w:rsidRPr="00744194">
        <w:rPr>
          <w:rFonts w:asciiTheme="majorBidi" w:hAnsiTheme="majorBidi" w:cstheme="majorBidi"/>
        </w:rPr>
        <w:t xml:space="preserve"> nokavējuma procenti</w:t>
      </w:r>
      <w:r w:rsidR="00BD1A80" w:rsidRPr="00744194">
        <w:rPr>
          <w:rFonts w:asciiTheme="majorBidi" w:hAnsiTheme="majorBidi" w:cstheme="majorBidi"/>
        </w:rPr>
        <w:t>em</w:t>
      </w:r>
      <w:r w:rsidR="008E49B9" w:rsidRPr="00744194">
        <w:rPr>
          <w:rFonts w:asciiTheme="majorBidi" w:hAnsiTheme="majorBidi" w:cstheme="majorBidi"/>
        </w:rPr>
        <w:t xml:space="preserve"> </w:t>
      </w:r>
      <w:r w:rsidR="00FC214A" w:rsidRPr="00744194">
        <w:rPr>
          <w:rFonts w:asciiTheme="majorBidi" w:hAnsiTheme="majorBidi" w:cstheme="majorBidi"/>
        </w:rPr>
        <w:t xml:space="preserve">2347,80 EUR </w:t>
      </w:r>
      <w:r w:rsidR="008E49B9" w:rsidRPr="00744194">
        <w:rPr>
          <w:rFonts w:asciiTheme="majorBidi" w:hAnsiTheme="majorBidi" w:cstheme="majorBidi"/>
        </w:rPr>
        <w:t>par laiku no 2018.</w:t>
      </w:r>
      <w:r w:rsidRPr="00744194">
        <w:rPr>
          <w:rFonts w:asciiTheme="majorBidi" w:hAnsiTheme="majorBidi" w:cstheme="majorBidi"/>
        </w:rPr>
        <w:t> </w:t>
      </w:r>
      <w:r w:rsidR="008E49B9" w:rsidRPr="00744194">
        <w:rPr>
          <w:rFonts w:asciiTheme="majorBidi" w:hAnsiTheme="majorBidi" w:cstheme="majorBidi"/>
        </w:rPr>
        <w:t>gada 21.</w:t>
      </w:r>
      <w:r w:rsidRPr="00744194">
        <w:rPr>
          <w:rFonts w:asciiTheme="majorBidi" w:hAnsiTheme="majorBidi" w:cstheme="majorBidi"/>
        </w:rPr>
        <w:t> </w:t>
      </w:r>
      <w:r w:rsidR="008E49B9" w:rsidRPr="00744194">
        <w:rPr>
          <w:rFonts w:asciiTheme="majorBidi" w:hAnsiTheme="majorBidi" w:cstheme="majorBidi"/>
        </w:rPr>
        <w:t>aprīļa līdz 2018.</w:t>
      </w:r>
      <w:r w:rsidRPr="00744194">
        <w:rPr>
          <w:rFonts w:asciiTheme="majorBidi" w:hAnsiTheme="majorBidi" w:cstheme="majorBidi"/>
        </w:rPr>
        <w:t> </w:t>
      </w:r>
      <w:r w:rsidR="008E49B9" w:rsidRPr="00744194">
        <w:rPr>
          <w:rFonts w:asciiTheme="majorBidi" w:hAnsiTheme="majorBidi" w:cstheme="majorBidi"/>
        </w:rPr>
        <w:t>gada 15.</w:t>
      </w:r>
      <w:r w:rsidRPr="00744194">
        <w:rPr>
          <w:rFonts w:asciiTheme="majorBidi" w:hAnsiTheme="majorBidi" w:cstheme="majorBidi"/>
        </w:rPr>
        <w:t> </w:t>
      </w:r>
      <w:r w:rsidR="008E49B9" w:rsidRPr="00744194">
        <w:rPr>
          <w:rFonts w:asciiTheme="majorBidi" w:hAnsiTheme="majorBidi" w:cstheme="majorBidi"/>
        </w:rPr>
        <w:t xml:space="preserve">oktobrim. </w:t>
      </w:r>
    </w:p>
    <w:p w14:paraId="7EB6F4EB" w14:textId="494F6DED" w:rsidR="002367F4" w:rsidRPr="00744194" w:rsidRDefault="00BD1A80"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A</w:t>
      </w:r>
      <w:r w:rsidR="008E49B9" w:rsidRPr="00744194">
        <w:rPr>
          <w:rFonts w:asciiTheme="majorBidi" w:hAnsiTheme="majorBidi" w:cstheme="majorBidi"/>
        </w:rPr>
        <w:t>r Starptautiskās šķīrējtiesas 2018.</w:t>
      </w:r>
      <w:r w:rsidR="00E867E2" w:rsidRPr="00744194">
        <w:rPr>
          <w:rFonts w:asciiTheme="majorBidi" w:hAnsiTheme="majorBidi" w:cstheme="majorBidi"/>
        </w:rPr>
        <w:t> </w:t>
      </w:r>
      <w:r w:rsidR="008E49B9" w:rsidRPr="00744194">
        <w:rPr>
          <w:rFonts w:asciiTheme="majorBidi" w:hAnsiTheme="majorBidi" w:cstheme="majorBidi"/>
        </w:rPr>
        <w:t>gada 15.</w:t>
      </w:r>
      <w:r w:rsidR="00E867E2" w:rsidRPr="00744194">
        <w:rPr>
          <w:rFonts w:asciiTheme="majorBidi" w:hAnsiTheme="majorBidi" w:cstheme="majorBidi"/>
        </w:rPr>
        <w:t> </w:t>
      </w:r>
      <w:r w:rsidR="008E49B9" w:rsidRPr="00744194">
        <w:rPr>
          <w:rFonts w:asciiTheme="majorBidi" w:hAnsiTheme="majorBidi" w:cstheme="majorBidi"/>
        </w:rPr>
        <w:t>oktobra spriedumu apstiprinātais izlīgums pārējā daļā</w:t>
      </w:r>
      <w:r w:rsidR="00E867E2" w:rsidRPr="00744194">
        <w:rPr>
          <w:rFonts w:asciiTheme="majorBidi" w:hAnsiTheme="majorBidi" w:cstheme="majorBidi"/>
        </w:rPr>
        <w:t xml:space="preserve"> – </w:t>
      </w:r>
      <w:r w:rsidR="00DE0F48" w:rsidRPr="00744194">
        <w:rPr>
          <w:rFonts w:asciiTheme="majorBidi" w:hAnsiTheme="majorBidi" w:cstheme="majorBidi"/>
        </w:rPr>
        <w:t xml:space="preserve"> par </w:t>
      </w:r>
      <w:r w:rsidR="008E49B9" w:rsidRPr="00744194">
        <w:rPr>
          <w:rFonts w:asciiTheme="majorBidi" w:hAnsiTheme="majorBidi" w:cstheme="majorBidi"/>
        </w:rPr>
        <w:t>102</w:t>
      </w:r>
      <w:r w:rsidR="00E867E2" w:rsidRPr="00744194">
        <w:rPr>
          <w:rFonts w:asciiTheme="majorBidi" w:hAnsiTheme="majorBidi" w:cstheme="majorBidi"/>
        </w:rPr>
        <w:t> </w:t>
      </w:r>
      <w:r w:rsidR="008E49B9" w:rsidRPr="00744194">
        <w:rPr>
          <w:rFonts w:asciiTheme="majorBidi" w:hAnsiTheme="majorBidi" w:cstheme="majorBidi"/>
        </w:rPr>
        <w:t>004,83</w:t>
      </w:r>
      <w:r w:rsidR="00E867E2" w:rsidRPr="00744194">
        <w:rPr>
          <w:rFonts w:asciiTheme="majorBidi" w:hAnsiTheme="majorBidi" w:cstheme="majorBidi"/>
        </w:rPr>
        <w:t> EUR</w:t>
      </w:r>
      <w:r w:rsidR="00DE0F48" w:rsidRPr="00744194">
        <w:rPr>
          <w:rFonts w:asciiTheme="majorBidi" w:hAnsiTheme="majorBidi" w:cstheme="majorBidi"/>
        </w:rPr>
        <w:t xml:space="preserve"> –</w:t>
      </w:r>
      <w:r w:rsidR="008E49B9" w:rsidRPr="00744194">
        <w:rPr>
          <w:rFonts w:asciiTheme="majorBidi" w:hAnsiTheme="majorBidi" w:cstheme="majorBidi"/>
        </w:rPr>
        <w:t xml:space="preserve"> nav atzīstams par ar hipotēku nodrošināto prasījumu. </w:t>
      </w:r>
    </w:p>
    <w:p w14:paraId="3C9F0539" w14:textId="7064B645" w:rsidR="004228F9" w:rsidRPr="00744194" w:rsidRDefault="002367F4"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 xml:space="preserve">Tā kā </w:t>
      </w:r>
      <w:r w:rsidR="008E49B9" w:rsidRPr="00744194">
        <w:rPr>
          <w:rFonts w:asciiTheme="majorBidi" w:hAnsiTheme="majorBidi" w:cstheme="majorBidi"/>
        </w:rPr>
        <w:t>tiesvedības laikā ar Rīgas pilsētas Latgales priekšpilsētas tiesas 2021.</w:t>
      </w:r>
      <w:r w:rsidRPr="00744194">
        <w:rPr>
          <w:rFonts w:asciiTheme="majorBidi" w:hAnsiTheme="majorBidi" w:cstheme="majorBidi"/>
        </w:rPr>
        <w:t> </w:t>
      </w:r>
      <w:r w:rsidR="008E49B9" w:rsidRPr="00744194">
        <w:rPr>
          <w:rFonts w:asciiTheme="majorBidi" w:hAnsiTheme="majorBidi" w:cstheme="majorBidi"/>
        </w:rPr>
        <w:t>gada 6.</w:t>
      </w:r>
      <w:r w:rsidRPr="00744194">
        <w:rPr>
          <w:rFonts w:asciiTheme="majorBidi" w:hAnsiTheme="majorBidi" w:cstheme="majorBidi"/>
        </w:rPr>
        <w:t> </w:t>
      </w:r>
      <w:r w:rsidR="008E49B9" w:rsidRPr="00744194">
        <w:rPr>
          <w:rFonts w:asciiTheme="majorBidi" w:hAnsiTheme="majorBidi" w:cstheme="majorBidi"/>
        </w:rPr>
        <w:t>maija lēmumu lietā Nr.</w:t>
      </w:r>
      <w:r w:rsidRPr="00744194">
        <w:rPr>
          <w:rFonts w:asciiTheme="majorBidi" w:hAnsiTheme="majorBidi" w:cstheme="majorBidi"/>
        </w:rPr>
        <w:t> </w:t>
      </w:r>
      <w:r w:rsidR="008E49B9" w:rsidRPr="00744194">
        <w:rPr>
          <w:rFonts w:asciiTheme="majorBidi" w:hAnsiTheme="majorBidi" w:cstheme="majorBidi"/>
        </w:rPr>
        <w:t>C29315121 apstiprināt</w:t>
      </w:r>
      <w:r w:rsidRPr="00744194">
        <w:rPr>
          <w:rFonts w:asciiTheme="majorBidi" w:hAnsiTheme="majorBidi" w:cstheme="majorBidi"/>
        </w:rPr>
        <w:t>s</w:t>
      </w:r>
      <w:r w:rsidR="008E49B9" w:rsidRPr="00744194">
        <w:rPr>
          <w:rFonts w:asciiTheme="majorBidi" w:hAnsiTheme="majorBidi" w:cstheme="majorBidi"/>
        </w:rPr>
        <w:t xml:space="preserve"> </w:t>
      </w:r>
      <w:r w:rsidR="00974418" w:rsidRPr="00744194">
        <w:rPr>
          <w:rFonts w:asciiTheme="majorBidi" w:hAnsiTheme="majorBidi" w:cstheme="majorBidi"/>
        </w:rPr>
        <w:t xml:space="preserve">[pers. B] </w:t>
      </w:r>
      <w:r w:rsidR="008E49B9" w:rsidRPr="00744194">
        <w:rPr>
          <w:rFonts w:asciiTheme="majorBidi" w:hAnsiTheme="majorBidi" w:cstheme="majorBidi"/>
        </w:rPr>
        <w:t>piederošā nekustamā īpašuma – 8/300 domājam</w:t>
      </w:r>
      <w:r w:rsidR="00AB077C" w:rsidRPr="00744194">
        <w:rPr>
          <w:rFonts w:asciiTheme="majorBidi" w:hAnsiTheme="majorBidi" w:cstheme="majorBidi"/>
        </w:rPr>
        <w:t>o</w:t>
      </w:r>
      <w:r w:rsidR="008E49B9" w:rsidRPr="00744194">
        <w:rPr>
          <w:rFonts w:asciiTheme="majorBidi" w:hAnsiTheme="majorBidi" w:cstheme="majorBidi"/>
        </w:rPr>
        <w:t xml:space="preserve"> daļ</w:t>
      </w:r>
      <w:r w:rsidR="00AB077C" w:rsidRPr="00744194">
        <w:rPr>
          <w:rFonts w:asciiTheme="majorBidi" w:hAnsiTheme="majorBidi" w:cstheme="majorBidi"/>
        </w:rPr>
        <w:t>u</w:t>
      </w:r>
      <w:r w:rsidR="008E49B9" w:rsidRPr="00744194">
        <w:rPr>
          <w:rFonts w:asciiTheme="majorBidi" w:hAnsiTheme="majorBidi" w:cstheme="majorBidi"/>
        </w:rPr>
        <w:t xml:space="preserve"> no nekustamā īpašuma </w:t>
      </w:r>
      <w:r w:rsidR="000A732F" w:rsidRPr="00744194">
        <w:rPr>
          <w:rFonts w:asciiTheme="majorBidi" w:hAnsiTheme="majorBidi" w:cstheme="majorBidi"/>
        </w:rPr>
        <w:t xml:space="preserve">[adrese] </w:t>
      </w:r>
      <w:r w:rsidR="008E49B9" w:rsidRPr="00744194">
        <w:rPr>
          <w:rFonts w:asciiTheme="majorBidi" w:hAnsiTheme="majorBidi" w:cstheme="majorBidi"/>
        </w:rPr>
        <w:t>– izsoles akt</w:t>
      </w:r>
      <w:r w:rsidRPr="00744194">
        <w:rPr>
          <w:rFonts w:asciiTheme="majorBidi" w:hAnsiTheme="majorBidi" w:cstheme="majorBidi"/>
        </w:rPr>
        <w:t>s</w:t>
      </w:r>
      <w:r w:rsidR="008E49B9" w:rsidRPr="00744194">
        <w:rPr>
          <w:rFonts w:asciiTheme="majorBidi" w:hAnsiTheme="majorBidi" w:cstheme="majorBidi"/>
        </w:rPr>
        <w:t xml:space="preserve"> </w:t>
      </w:r>
      <w:r w:rsidRPr="00744194">
        <w:rPr>
          <w:rFonts w:asciiTheme="majorBidi" w:hAnsiTheme="majorBidi" w:cstheme="majorBidi"/>
        </w:rPr>
        <w:t xml:space="preserve">un </w:t>
      </w:r>
      <w:proofErr w:type="spellStart"/>
      <w:r w:rsidRPr="00744194">
        <w:rPr>
          <w:rFonts w:asciiTheme="majorBidi" w:hAnsiTheme="majorBidi" w:cstheme="majorBidi"/>
        </w:rPr>
        <w:t>nekutamais</w:t>
      </w:r>
      <w:proofErr w:type="spellEnd"/>
      <w:r w:rsidRPr="00744194">
        <w:rPr>
          <w:rFonts w:asciiTheme="majorBidi" w:hAnsiTheme="majorBidi" w:cstheme="majorBidi"/>
        </w:rPr>
        <w:t xml:space="preserve"> īpašums </w:t>
      </w:r>
      <w:r w:rsidR="008E49B9" w:rsidRPr="00744194">
        <w:rPr>
          <w:rFonts w:asciiTheme="majorBidi" w:hAnsiTheme="majorBidi" w:cstheme="majorBidi"/>
        </w:rPr>
        <w:t>nostiprināt</w:t>
      </w:r>
      <w:r w:rsidRPr="00744194">
        <w:rPr>
          <w:rFonts w:asciiTheme="majorBidi" w:hAnsiTheme="majorBidi" w:cstheme="majorBidi"/>
        </w:rPr>
        <w:t xml:space="preserve">as </w:t>
      </w:r>
      <w:r w:rsidR="008E49B9" w:rsidRPr="00744194">
        <w:rPr>
          <w:rFonts w:asciiTheme="majorBidi" w:hAnsiTheme="majorBidi" w:cstheme="majorBidi"/>
        </w:rPr>
        <w:t>uz ieguvēja vārda</w:t>
      </w:r>
      <w:r w:rsidRPr="00744194">
        <w:rPr>
          <w:rFonts w:asciiTheme="majorBidi" w:hAnsiTheme="majorBidi" w:cstheme="majorBidi"/>
        </w:rPr>
        <w:t xml:space="preserve">, dzēšot </w:t>
      </w:r>
      <w:r w:rsidR="008E49B9" w:rsidRPr="00744194">
        <w:rPr>
          <w:rFonts w:asciiTheme="majorBidi" w:hAnsiTheme="majorBidi" w:cstheme="majorBidi"/>
        </w:rPr>
        <w:t xml:space="preserve">zemesgrāmatā </w:t>
      </w:r>
      <w:r w:rsidRPr="00744194">
        <w:rPr>
          <w:rFonts w:asciiTheme="majorBidi" w:hAnsiTheme="majorBidi" w:cstheme="majorBidi"/>
        </w:rPr>
        <w:t xml:space="preserve">visas </w:t>
      </w:r>
      <w:r w:rsidR="008E49B9" w:rsidRPr="00744194">
        <w:rPr>
          <w:rFonts w:asciiTheme="majorBidi" w:hAnsiTheme="majorBidi" w:cstheme="majorBidi"/>
        </w:rPr>
        <w:t>uz šo īpašumu ierakstītās parādu saistības un aizlieguma atzīmes</w:t>
      </w:r>
      <w:r w:rsidRPr="00744194">
        <w:rPr>
          <w:rFonts w:asciiTheme="majorBidi" w:hAnsiTheme="majorBidi" w:cstheme="majorBidi"/>
        </w:rPr>
        <w:t xml:space="preserve">, tad </w:t>
      </w:r>
      <w:r w:rsidR="008E49B9" w:rsidRPr="00744194">
        <w:rPr>
          <w:rFonts w:asciiTheme="majorBidi" w:hAnsiTheme="majorBidi" w:cstheme="majorBidi"/>
        </w:rPr>
        <w:t>SIA</w:t>
      </w:r>
      <w:r w:rsidR="000A2F52" w:rsidRPr="00744194">
        <w:rPr>
          <w:rFonts w:asciiTheme="majorBidi" w:hAnsiTheme="majorBidi" w:cstheme="majorBidi"/>
        </w:rPr>
        <w:t> </w:t>
      </w:r>
      <w:r w:rsidRPr="00744194">
        <w:rPr>
          <w:rFonts w:asciiTheme="majorBidi" w:hAnsiTheme="majorBidi" w:cstheme="majorBidi"/>
        </w:rPr>
        <w:t>„</w:t>
      </w:r>
      <w:r w:rsidR="008E49B9" w:rsidRPr="00744194">
        <w:rPr>
          <w:rFonts w:asciiTheme="majorBidi" w:hAnsiTheme="majorBidi" w:cstheme="majorBidi"/>
        </w:rPr>
        <w:t xml:space="preserve">BV </w:t>
      </w:r>
      <w:proofErr w:type="spellStart"/>
      <w:r w:rsidR="008E49B9" w:rsidRPr="00744194">
        <w:rPr>
          <w:rFonts w:asciiTheme="majorBidi" w:hAnsiTheme="majorBidi" w:cstheme="majorBidi"/>
        </w:rPr>
        <w:t>Real</w:t>
      </w:r>
      <w:proofErr w:type="spellEnd"/>
      <w:r w:rsidR="008E49B9" w:rsidRPr="00744194">
        <w:rPr>
          <w:rFonts w:asciiTheme="majorBidi" w:hAnsiTheme="majorBidi" w:cstheme="majorBidi"/>
        </w:rPr>
        <w:t xml:space="preserve"> </w:t>
      </w:r>
      <w:proofErr w:type="spellStart"/>
      <w:r w:rsidR="008E49B9" w:rsidRPr="00744194">
        <w:rPr>
          <w:rFonts w:asciiTheme="majorBidi" w:hAnsiTheme="majorBidi" w:cstheme="majorBidi"/>
        </w:rPr>
        <w:t>Estate</w:t>
      </w:r>
      <w:proofErr w:type="spellEnd"/>
      <w:r w:rsidR="008E49B9" w:rsidRPr="00744194">
        <w:rPr>
          <w:rFonts w:asciiTheme="majorBidi" w:hAnsiTheme="majorBidi" w:cstheme="majorBidi"/>
        </w:rPr>
        <w:t xml:space="preserve">” atzīstamas tiesības uz </w:t>
      </w:r>
      <w:r w:rsidR="00AB077C" w:rsidRPr="00744194">
        <w:rPr>
          <w:rFonts w:asciiTheme="majorBidi" w:hAnsiTheme="majorBidi" w:cstheme="majorBidi"/>
        </w:rPr>
        <w:t xml:space="preserve">šajā izsolē iegūtajiem </w:t>
      </w:r>
      <w:r w:rsidR="008E49B9" w:rsidRPr="00744194">
        <w:rPr>
          <w:rFonts w:asciiTheme="majorBidi" w:hAnsiTheme="majorBidi" w:cstheme="majorBidi"/>
        </w:rPr>
        <w:t>naudas līdzekļiem 81</w:t>
      </w:r>
      <w:r w:rsidR="00FC214A" w:rsidRPr="00744194">
        <w:rPr>
          <w:rFonts w:asciiTheme="majorBidi" w:hAnsiTheme="majorBidi" w:cstheme="majorBidi"/>
        </w:rPr>
        <w:t> </w:t>
      </w:r>
      <w:r w:rsidR="008E49B9" w:rsidRPr="00744194">
        <w:rPr>
          <w:rFonts w:asciiTheme="majorBidi" w:hAnsiTheme="majorBidi" w:cstheme="majorBidi"/>
        </w:rPr>
        <w:t>487,01</w:t>
      </w:r>
      <w:r w:rsidRPr="00744194">
        <w:rPr>
          <w:rFonts w:asciiTheme="majorBidi" w:hAnsiTheme="majorBidi" w:cstheme="majorBidi"/>
        </w:rPr>
        <w:t> EUR</w:t>
      </w:r>
      <w:r w:rsidR="008E49B9" w:rsidRPr="00744194">
        <w:rPr>
          <w:rFonts w:asciiTheme="majorBidi" w:hAnsiTheme="majorBidi" w:cstheme="majorBidi"/>
        </w:rPr>
        <w:t xml:space="preserve">, bet </w:t>
      </w:r>
      <w:r w:rsidR="006A08D3" w:rsidRPr="00744194">
        <w:rPr>
          <w:rFonts w:asciiTheme="majorBidi" w:hAnsiTheme="majorBidi" w:cstheme="majorBidi"/>
        </w:rPr>
        <w:t>[pers. A]</w:t>
      </w:r>
      <w:r w:rsidR="008E49B9" w:rsidRPr="00744194">
        <w:rPr>
          <w:rFonts w:asciiTheme="majorBidi" w:hAnsiTheme="majorBidi" w:cstheme="majorBidi"/>
        </w:rPr>
        <w:t xml:space="preserve"> </w:t>
      </w:r>
      <w:r w:rsidR="00AB077C" w:rsidRPr="00744194">
        <w:rPr>
          <w:rFonts w:asciiTheme="majorBidi" w:hAnsiTheme="majorBidi" w:cstheme="majorBidi"/>
        </w:rPr>
        <w:t>–</w:t>
      </w:r>
      <w:r w:rsidR="008E49B9" w:rsidRPr="00744194">
        <w:rPr>
          <w:rFonts w:asciiTheme="majorBidi" w:hAnsiTheme="majorBidi" w:cstheme="majorBidi"/>
        </w:rPr>
        <w:t xml:space="preserve"> 110 734,48</w:t>
      </w:r>
      <w:r w:rsidRPr="00744194">
        <w:rPr>
          <w:rFonts w:asciiTheme="majorBidi" w:hAnsiTheme="majorBidi" w:cstheme="majorBidi"/>
        </w:rPr>
        <w:t> EUR</w:t>
      </w:r>
      <w:r w:rsidR="00AB077C" w:rsidRPr="00744194">
        <w:rPr>
          <w:rFonts w:asciiTheme="majorBidi" w:hAnsiTheme="majorBidi" w:cstheme="majorBidi"/>
        </w:rPr>
        <w:t xml:space="preserve"> apmērā</w:t>
      </w:r>
      <w:r w:rsidR="008E49B9" w:rsidRPr="00744194">
        <w:rPr>
          <w:rFonts w:asciiTheme="majorBidi" w:hAnsiTheme="majorBidi" w:cstheme="majorBidi"/>
        </w:rPr>
        <w:t xml:space="preserve">, ieturot no šiem naudas līdzekļiem maksātnespējas procesa izmaksas. </w:t>
      </w:r>
    </w:p>
    <w:p w14:paraId="472685FB" w14:textId="77777777" w:rsidR="009E5574" w:rsidRPr="00744194" w:rsidRDefault="009E5574" w:rsidP="00744194">
      <w:pPr>
        <w:pStyle w:val="NormalWeb"/>
        <w:shd w:val="clear" w:color="auto" w:fill="FFFFFF"/>
        <w:spacing w:before="0" w:beforeAutospacing="0" w:after="0" w:afterAutospacing="0" w:line="276" w:lineRule="auto"/>
        <w:ind w:firstLine="709"/>
        <w:jc w:val="both"/>
        <w:rPr>
          <w:rFonts w:asciiTheme="majorBidi" w:hAnsiTheme="majorBidi" w:cstheme="majorBidi"/>
          <w:color w:val="FF0000"/>
          <w:shd w:val="clear" w:color="auto" w:fill="FFFFFF"/>
        </w:rPr>
      </w:pPr>
    </w:p>
    <w:p w14:paraId="21B60693" w14:textId="1BD2D61D" w:rsidR="00692B42" w:rsidRPr="00744194" w:rsidRDefault="0005474C" w:rsidP="00744194">
      <w:pPr>
        <w:pStyle w:val="BodyText"/>
        <w:spacing w:after="0"/>
        <w:ind w:firstLine="720"/>
        <w:jc w:val="both"/>
        <w:rPr>
          <w:rFonts w:asciiTheme="majorBidi" w:hAnsiTheme="majorBidi" w:cstheme="majorBidi"/>
        </w:rPr>
      </w:pPr>
      <w:r w:rsidRPr="00744194">
        <w:rPr>
          <w:rFonts w:asciiTheme="majorBidi" w:hAnsiTheme="majorBidi" w:cstheme="majorBidi"/>
          <w:shd w:val="clear" w:color="auto" w:fill="FFFFFF"/>
        </w:rPr>
        <w:t>[4]</w:t>
      </w:r>
      <w:r w:rsidR="00692B42" w:rsidRPr="00744194">
        <w:rPr>
          <w:rFonts w:asciiTheme="majorBidi" w:hAnsiTheme="majorBidi" w:cstheme="majorBidi"/>
          <w:shd w:val="clear" w:color="auto" w:fill="FFFFFF"/>
        </w:rPr>
        <w:t xml:space="preserve"> Par Rīgas apgabaltiesas 2022. gada 19. decembra spriedumu</w:t>
      </w:r>
      <w:r w:rsidR="00692B42" w:rsidRPr="00744194">
        <w:rPr>
          <w:rFonts w:asciiTheme="majorBidi" w:hAnsiTheme="majorBidi" w:cstheme="majorBidi"/>
        </w:rPr>
        <w:t xml:space="preserve"> SIA „BV </w:t>
      </w:r>
      <w:proofErr w:type="spellStart"/>
      <w:r w:rsidR="00692B42" w:rsidRPr="00744194">
        <w:rPr>
          <w:rFonts w:asciiTheme="majorBidi" w:hAnsiTheme="majorBidi" w:cstheme="majorBidi"/>
        </w:rPr>
        <w:t>Real</w:t>
      </w:r>
      <w:proofErr w:type="spellEnd"/>
      <w:r w:rsidR="00692B42" w:rsidRPr="00744194">
        <w:rPr>
          <w:rFonts w:asciiTheme="majorBidi" w:hAnsiTheme="majorBidi" w:cstheme="majorBidi"/>
        </w:rPr>
        <w:t xml:space="preserve"> </w:t>
      </w:r>
      <w:proofErr w:type="spellStart"/>
      <w:r w:rsidR="00692B42" w:rsidRPr="00744194">
        <w:rPr>
          <w:rFonts w:asciiTheme="majorBidi" w:hAnsiTheme="majorBidi" w:cstheme="majorBidi"/>
        </w:rPr>
        <w:t>Estate</w:t>
      </w:r>
      <w:proofErr w:type="spellEnd"/>
      <w:r w:rsidR="00692B42" w:rsidRPr="00744194">
        <w:rPr>
          <w:rFonts w:asciiTheme="majorBidi" w:hAnsiTheme="majorBidi" w:cstheme="majorBidi"/>
        </w:rPr>
        <w:t>” iesniegusi kasācijas sūdzību, pārsūdzot to pilnā apjomā.</w:t>
      </w:r>
    </w:p>
    <w:p w14:paraId="5F26EB93" w14:textId="77777777" w:rsidR="00692B42" w:rsidRPr="00744194" w:rsidRDefault="00692B42"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Kasācijas sūdzība pamatota ar šādiem argumentiem.</w:t>
      </w:r>
    </w:p>
    <w:p w14:paraId="3236F8B2" w14:textId="01BFC762" w:rsidR="00345A32" w:rsidRPr="00744194" w:rsidRDefault="005B41C5"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 xml:space="preserve">[4.1] </w:t>
      </w:r>
      <w:r w:rsidR="00345A32" w:rsidRPr="00744194">
        <w:rPr>
          <w:rFonts w:asciiTheme="majorBidi" w:hAnsiTheme="majorBidi" w:cstheme="majorBidi"/>
        </w:rPr>
        <w:t xml:space="preserve">Lai gan sākotnējais prasības pamats bija balstīts saistību tiesībās, apelācijas instances tiesa spriedumu taisīja uz lietu tiesību pamata. Tādējādi ir pārkāpts Civilprocesa likuma 192. pants, </w:t>
      </w:r>
      <w:r w:rsidR="00134785" w:rsidRPr="00744194">
        <w:rPr>
          <w:rFonts w:asciiTheme="majorBidi" w:hAnsiTheme="majorBidi" w:cstheme="majorBidi"/>
        </w:rPr>
        <w:t xml:space="preserve">418. panta pirmā daļa un </w:t>
      </w:r>
      <w:r w:rsidR="00345A32" w:rsidRPr="00744194">
        <w:rPr>
          <w:rFonts w:asciiTheme="majorBidi" w:hAnsiTheme="majorBidi" w:cstheme="majorBidi"/>
        </w:rPr>
        <w:t>426. panta pirmā daļa, kas noveda pie nepareiza sprieduma taisīšanas.</w:t>
      </w:r>
    </w:p>
    <w:p w14:paraId="51E072FC" w14:textId="4D17C7F3" w:rsidR="00F912B6" w:rsidRPr="00744194" w:rsidRDefault="00F912B6"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 xml:space="preserve">Prasības pieteikumā lūgts </w:t>
      </w:r>
      <w:r w:rsidRPr="00744194">
        <w:rPr>
          <w:rFonts w:asciiTheme="majorBidi" w:hAnsiTheme="majorBidi" w:cstheme="majorBidi"/>
          <w:shd w:val="clear" w:color="auto" w:fill="FFFFFF"/>
        </w:rPr>
        <w:t xml:space="preserve">dzēst </w:t>
      </w:r>
      <w:r w:rsidRPr="00744194">
        <w:rPr>
          <w:rFonts w:asciiTheme="majorBidi" w:hAnsiTheme="majorBidi" w:cstheme="majorBidi"/>
        </w:rPr>
        <w:t>zemesgrāmatas nodalījumā SIA</w:t>
      </w:r>
      <w:r w:rsidR="000A2F52" w:rsidRPr="00744194">
        <w:rPr>
          <w:rFonts w:asciiTheme="majorBidi" w:hAnsiTheme="majorBidi" w:cstheme="majorBidi"/>
        </w:rPr>
        <w:t> </w:t>
      </w:r>
      <w:r w:rsidRPr="00744194">
        <w:rPr>
          <w:rFonts w:asciiTheme="majorBidi" w:hAnsiTheme="majorBidi" w:cstheme="majorBidi"/>
        </w:rPr>
        <w:t xml:space="preserve">„BV </w:t>
      </w:r>
      <w:proofErr w:type="spellStart"/>
      <w:r w:rsidRPr="00744194">
        <w:rPr>
          <w:rFonts w:asciiTheme="majorBidi" w:hAnsiTheme="majorBidi" w:cstheme="majorBidi"/>
        </w:rPr>
        <w:t>Real</w:t>
      </w:r>
      <w:proofErr w:type="spellEnd"/>
      <w:r w:rsidRPr="00744194">
        <w:rPr>
          <w:rFonts w:asciiTheme="majorBidi" w:hAnsiTheme="majorBidi" w:cstheme="majorBidi"/>
        </w:rPr>
        <w:t xml:space="preserve"> </w:t>
      </w:r>
      <w:proofErr w:type="spellStart"/>
      <w:r w:rsidRPr="00744194">
        <w:rPr>
          <w:rFonts w:asciiTheme="majorBidi" w:hAnsiTheme="majorBidi" w:cstheme="majorBidi"/>
        </w:rPr>
        <w:t>Estate</w:t>
      </w:r>
      <w:proofErr w:type="spellEnd"/>
      <w:r w:rsidRPr="00744194">
        <w:rPr>
          <w:rFonts w:asciiTheme="majorBidi" w:hAnsiTheme="majorBidi" w:cstheme="majorBidi"/>
        </w:rPr>
        <w:t>”</w:t>
      </w:r>
      <w:r w:rsidR="001A5F3C" w:rsidRPr="00744194">
        <w:rPr>
          <w:rFonts w:asciiTheme="majorBidi" w:hAnsiTheme="majorBidi" w:cstheme="majorBidi"/>
        </w:rPr>
        <w:t xml:space="preserve"> labā</w:t>
      </w:r>
      <w:r w:rsidRPr="00744194">
        <w:rPr>
          <w:rFonts w:asciiTheme="majorBidi" w:hAnsiTheme="majorBidi" w:cstheme="majorBidi"/>
        </w:rPr>
        <w:t xml:space="preserve"> nostiprināto hipotēku un aizlieguma atzīmi uz </w:t>
      </w:r>
      <w:r w:rsidR="00974418" w:rsidRPr="00744194">
        <w:rPr>
          <w:rFonts w:asciiTheme="majorBidi" w:hAnsiTheme="majorBidi" w:cstheme="majorBidi"/>
        </w:rPr>
        <w:t>[pers. B]</w:t>
      </w:r>
      <w:r w:rsidRPr="00744194">
        <w:rPr>
          <w:rFonts w:asciiTheme="majorBidi" w:hAnsiTheme="majorBidi" w:cstheme="majorBidi"/>
        </w:rPr>
        <w:t xml:space="preserve"> piederošajām domājamajām daļām no nekustamā īpašuma </w:t>
      </w:r>
      <w:r w:rsidR="000A732F" w:rsidRPr="00744194">
        <w:rPr>
          <w:rFonts w:asciiTheme="majorBidi" w:hAnsiTheme="majorBidi" w:cstheme="majorBidi"/>
        </w:rPr>
        <w:t>[adrese]</w:t>
      </w:r>
      <w:r w:rsidRPr="00744194">
        <w:rPr>
          <w:rFonts w:asciiTheme="majorBidi" w:hAnsiTheme="majorBidi" w:cstheme="majorBidi"/>
        </w:rPr>
        <w:t>.</w:t>
      </w:r>
    </w:p>
    <w:p w14:paraId="1C2B2EA9" w14:textId="48C93E95" w:rsidR="00C4681D" w:rsidRPr="00744194" w:rsidRDefault="00AB077C"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Minētā prasība tika</w:t>
      </w:r>
      <w:r w:rsidR="000B58D7" w:rsidRPr="00744194">
        <w:rPr>
          <w:rFonts w:asciiTheme="majorBidi" w:hAnsiTheme="majorBidi" w:cstheme="majorBidi"/>
        </w:rPr>
        <w:t xml:space="preserve"> pamatota ar tiesību normām par izlīguma un pārjaunojuma tiesisko dabu, attiecinot tās uz Starptautiskās šķīrējtiesas </w:t>
      </w:r>
      <w:r w:rsidR="00DE0F48" w:rsidRPr="00744194">
        <w:rPr>
          <w:rFonts w:asciiTheme="majorBidi" w:hAnsiTheme="majorBidi" w:cstheme="majorBidi"/>
        </w:rPr>
        <w:t xml:space="preserve">2018. gada 15. oktobra </w:t>
      </w:r>
      <w:r w:rsidR="000B58D7" w:rsidRPr="00744194">
        <w:rPr>
          <w:rFonts w:asciiTheme="majorBidi" w:hAnsiTheme="majorBidi" w:cstheme="majorBidi"/>
        </w:rPr>
        <w:t>spriedumu lietā Nr. 01/18, vēloties panākt Civillikuma 1869. pantā paredzēto pārjaunojuma seku iestāšanos.</w:t>
      </w:r>
      <w:r w:rsidR="00C3671F" w:rsidRPr="00744194">
        <w:rPr>
          <w:rFonts w:asciiTheme="majorBidi" w:hAnsiTheme="majorBidi" w:cstheme="majorBidi"/>
        </w:rPr>
        <w:t xml:space="preserve"> </w:t>
      </w:r>
    </w:p>
    <w:p w14:paraId="5DA29B5D" w14:textId="60E267E6" w:rsidR="00057F47" w:rsidRPr="00744194" w:rsidRDefault="00F14266"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 xml:space="preserve">Pirmās instances tiesā prasītājs </w:t>
      </w:r>
      <w:r w:rsidR="006602EE" w:rsidRPr="00744194">
        <w:rPr>
          <w:rFonts w:asciiTheme="majorBidi" w:hAnsiTheme="majorBidi" w:cstheme="majorBidi"/>
        </w:rPr>
        <w:t xml:space="preserve">savas </w:t>
      </w:r>
      <w:r w:rsidRPr="00744194">
        <w:rPr>
          <w:rFonts w:asciiTheme="majorBidi" w:hAnsiTheme="majorBidi" w:cstheme="majorBidi"/>
        </w:rPr>
        <w:t xml:space="preserve">tiesības </w:t>
      </w:r>
      <w:proofErr w:type="spellStart"/>
      <w:r w:rsidRPr="00744194">
        <w:rPr>
          <w:rFonts w:asciiTheme="majorBidi" w:hAnsiTheme="majorBidi" w:cstheme="majorBidi"/>
        </w:rPr>
        <w:t>rakstveidā</w:t>
      </w:r>
      <w:proofErr w:type="spellEnd"/>
      <w:r w:rsidRPr="00744194">
        <w:rPr>
          <w:rFonts w:asciiTheme="majorBidi" w:hAnsiTheme="majorBidi" w:cstheme="majorBidi"/>
        </w:rPr>
        <w:t xml:space="preserve"> grozīt prasības pamatu vai priekšmetu</w:t>
      </w:r>
      <w:r w:rsidR="006602EE" w:rsidRPr="00744194">
        <w:rPr>
          <w:rFonts w:asciiTheme="majorBidi" w:hAnsiTheme="majorBidi" w:cstheme="majorBidi"/>
        </w:rPr>
        <w:t xml:space="preserve"> neizmantoja</w:t>
      </w:r>
      <w:r w:rsidRPr="00744194">
        <w:rPr>
          <w:rFonts w:asciiTheme="majorBidi" w:hAnsiTheme="majorBidi" w:cstheme="majorBidi"/>
        </w:rPr>
        <w:t xml:space="preserve">, lai </w:t>
      </w:r>
      <w:r w:rsidR="00057F47" w:rsidRPr="00744194">
        <w:rPr>
          <w:rFonts w:asciiTheme="majorBidi" w:hAnsiTheme="majorBidi" w:cstheme="majorBidi"/>
        </w:rPr>
        <w:t xml:space="preserve">arī </w:t>
      </w:r>
      <w:r w:rsidRPr="00744194">
        <w:rPr>
          <w:rFonts w:asciiTheme="majorBidi" w:hAnsiTheme="majorBidi" w:cstheme="majorBidi"/>
        </w:rPr>
        <w:t>ieķīlāt</w:t>
      </w:r>
      <w:r w:rsidR="00057F47" w:rsidRPr="00744194">
        <w:rPr>
          <w:rFonts w:asciiTheme="majorBidi" w:hAnsiTheme="majorBidi" w:cstheme="majorBidi"/>
        </w:rPr>
        <w:t>ā</w:t>
      </w:r>
      <w:r w:rsidRPr="00744194">
        <w:rPr>
          <w:rFonts w:asciiTheme="majorBidi" w:hAnsiTheme="majorBidi" w:cstheme="majorBidi"/>
        </w:rPr>
        <w:t xml:space="preserve"> nekustam</w:t>
      </w:r>
      <w:r w:rsidR="00057F47" w:rsidRPr="00744194">
        <w:rPr>
          <w:rFonts w:asciiTheme="majorBidi" w:hAnsiTheme="majorBidi" w:cstheme="majorBidi"/>
        </w:rPr>
        <w:t>ā</w:t>
      </w:r>
      <w:r w:rsidRPr="00744194">
        <w:rPr>
          <w:rFonts w:asciiTheme="majorBidi" w:hAnsiTheme="majorBidi" w:cstheme="majorBidi"/>
        </w:rPr>
        <w:t xml:space="preserve"> īpašum</w:t>
      </w:r>
      <w:r w:rsidR="00057F47" w:rsidRPr="00744194">
        <w:rPr>
          <w:rFonts w:asciiTheme="majorBidi" w:hAnsiTheme="majorBidi" w:cstheme="majorBidi"/>
        </w:rPr>
        <w:t>a</w:t>
      </w:r>
      <w:r w:rsidRPr="00744194">
        <w:rPr>
          <w:rFonts w:asciiTheme="majorBidi" w:hAnsiTheme="majorBidi" w:cstheme="majorBidi"/>
        </w:rPr>
        <w:t xml:space="preserve"> </w:t>
      </w:r>
      <w:r w:rsidR="00057F47" w:rsidRPr="00744194">
        <w:rPr>
          <w:rFonts w:asciiTheme="majorBidi" w:hAnsiTheme="majorBidi" w:cstheme="majorBidi"/>
        </w:rPr>
        <w:t>pārdošana</w:t>
      </w:r>
      <w:r w:rsidRPr="00744194">
        <w:rPr>
          <w:rFonts w:asciiTheme="majorBidi" w:hAnsiTheme="majorBidi" w:cstheme="majorBidi"/>
        </w:rPr>
        <w:t xml:space="preserve"> izsolē</w:t>
      </w:r>
      <w:r w:rsidR="00AB077C" w:rsidRPr="00744194">
        <w:rPr>
          <w:rFonts w:asciiTheme="majorBidi" w:hAnsiTheme="majorBidi" w:cstheme="majorBidi"/>
        </w:rPr>
        <w:t xml:space="preserve">, </w:t>
      </w:r>
      <w:r w:rsidRPr="00744194">
        <w:rPr>
          <w:rFonts w:asciiTheme="majorBidi" w:hAnsiTheme="majorBidi" w:cstheme="majorBidi"/>
        </w:rPr>
        <w:t>hipotēka</w:t>
      </w:r>
      <w:r w:rsidR="00057F47" w:rsidRPr="00744194">
        <w:rPr>
          <w:rFonts w:asciiTheme="majorBidi" w:hAnsiTheme="majorBidi" w:cstheme="majorBidi"/>
        </w:rPr>
        <w:t>s</w:t>
      </w:r>
      <w:r w:rsidRPr="00744194">
        <w:rPr>
          <w:rFonts w:asciiTheme="majorBidi" w:hAnsiTheme="majorBidi" w:cstheme="majorBidi"/>
        </w:rPr>
        <w:t xml:space="preserve"> un aizlieguma atzīme</w:t>
      </w:r>
      <w:r w:rsidR="00057F47" w:rsidRPr="00744194">
        <w:rPr>
          <w:rFonts w:asciiTheme="majorBidi" w:hAnsiTheme="majorBidi" w:cstheme="majorBidi"/>
        </w:rPr>
        <w:t>s dzēšana</w:t>
      </w:r>
      <w:r w:rsidRPr="00744194">
        <w:rPr>
          <w:rFonts w:asciiTheme="majorBidi" w:hAnsiTheme="majorBidi" w:cstheme="majorBidi"/>
        </w:rPr>
        <w:t xml:space="preserve"> zemesgrāmatā</w:t>
      </w:r>
      <w:r w:rsidR="00CF4942" w:rsidRPr="00744194">
        <w:rPr>
          <w:rFonts w:asciiTheme="majorBidi" w:hAnsiTheme="majorBidi" w:cstheme="majorBidi"/>
        </w:rPr>
        <w:t xml:space="preserve">, kā arī izsoles rezultātā iegūto </w:t>
      </w:r>
      <w:r w:rsidR="00AA32A7" w:rsidRPr="00744194">
        <w:rPr>
          <w:rFonts w:asciiTheme="majorBidi" w:hAnsiTheme="majorBidi" w:cstheme="majorBidi"/>
        </w:rPr>
        <w:t>naudas līdzekļu ieskaitīšana maksātnespējas administratora kontā</w:t>
      </w:r>
      <w:r w:rsidRPr="00744194">
        <w:rPr>
          <w:rFonts w:asciiTheme="majorBidi" w:hAnsiTheme="majorBidi" w:cstheme="majorBidi"/>
        </w:rPr>
        <w:t xml:space="preserve"> </w:t>
      </w:r>
      <w:r w:rsidR="00057F47" w:rsidRPr="00744194">
        <w:rPr>
          <w:rFonts w:asciiTheme="majorBidi" w:hAnsiTheme="majorBidi" w:cstheme="majorBidi"/>
        </w:rPr>
        <w:t xml:space="preserve">notika līdz lietas izskatīšanai </w:t>
      </w:r>
      <w:r w:rsidR="00CF4942" w:rsidRPr="00744194">
        <w:rPr>
          <w:rFonts w:asciiTheme="majorBidi" w:hAnsiTheme="majorBidi" w:cstheme="majorBidi"/>
        </w:rPr>
        <w:t xml:space="preserve">pēc būtības </w:t>
      </w:r>
      <w:r w:rsidR="00057F47" w:rsidRPr="00744194">
        <w:rPr>
          <w:rFonts w:asciiTheme="majorBidi" w:hAnsiTheme="majorBidi" w:cstheme="majorBidi"/>
        </w:rPr>
        <w:t>pirmajā instancē</w:t>
      </w:r>
      <w:r w:rsidR="00CF4942" w:rsidRPr="00744194">
        <w:rPr>
          <w:rFonts w:asciiTheme="majorBidi" w:hAnsiTheme="majorBidi" w:cstheme="majorBidi"/>
        </w:rPr>
        <w:t>.</w:t>
      </w:r>
    </w:p>
    <w:p w14:paraId="61F4F37A" w14:textId="0E77730C" w:rsidR="00AA32A7" w:rsidRPr="00744194" w:rsidRDefault="00C3671F"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 xml:space="preserve">Prasītājs apelācijas sūdzībā grozīja prasības priekšmetu, norādot, ka strīds </w:t>
      </w:r>
      <w:r w:rsidR="00AB077C" w:rsidRPr="00744194">
        <w:rPr>
          <w:rFonts w:asciiTheme="majorBidi" w:hAnsiTheme="majorBidi" w:cstheme="majorBidi"/>
        </w:rPr>
        <w:t xml:space="preserve">pastāv </w:t>
      </w:r>
      <w:r w:rsidRPr="00744194">
        <w:rPr>
          <w:rFonts w:asciiTheme="majorBidi" w:hAnsiTheme="majorBidi" w:cstheme="majorBidi"/>
        </w:rPr>
        <w:t xml:space="preserve">par </w:t>
      </w:r>
      <w:r w:rsidR="00AB077C" w:rsidRPr="00744194">
        <w:rPr>
          <w:rFonts w:asciiTheme="majorBidi" w:hAnsiTheme="majorBidi" w:cstheme="majorBidi"/>
        </w:rPr>
        <w:t xml:space="preserve">zemesgrāmatā nostiprināto </w:t>
      </w:r>
      <w:r w:rsidRPr="00744194">
        <w:rPr>
          <w:rFonts w:asciiTheme="majorBidi" w:hAnsiTheme="majorBidi" w:cstheme="majorBidi"/>
        </w:rPr>
        <w:t>hipotēku pirmtiesību</w:t>
      </w:r>
      <w:r w:rsidR="00AA32A7" w:rsidRPr="00744194">
        <w:rPr>
          <w:rFonts w:asciiTheme="majorBidi" w:hAnsiTheme="majorBidi" w:cstheme="majorBidi"/>
        </w:rPr>
        <w:t xml:space="preserve"> un piesakot pēc būtības pilnīgi citus prasījumus, kuri saistīti ar maksātnespējas administratora kontā izsoles rezultātā ieskaitīto naudas līdzekļu sadali starp SIA</w:t>
      </w:r>
      <w:r w:rsidR="004416D9" w:rsidRPr="00744194">
        <w:rPr>
          <w:rFonts w:asciiTheme="majorBidi" w:hAnsiTheme="majorBidi" w:cstheme="majorBidi"/>
        </w:rPr>
        <w:t> </w:t>
      </w:r>
      <w:r w:rsidR="00AA32A7" w:rsidRPr="00744194">
        <w:rPr>
          <w:rFonts w:asciiTheme="majorBidi" w:hAnsiTheme="majorBidi" w:cstheme="majorBidi"/>
        </w:rPr>
        <w:t xml:space="preserve">„BV </w:t>
      </w:r>
      <w:proofErr w:type="spellStart"/>
      <w:r w:rsidR="00AA32A7" w:rsidRPr="00744194">
        <w:rPr>
          <w:rFonts w:asciiTheme="majorBidi" w:hAnsiTheme="majorBidi" w:cstheme="majorBidi"/>
        </w:rPr>
        <w:t>Real</w:t>
      </w:r>
      <w:proofErr w:type="spellEnd"/>
      <w:r w:rsidR="00AA32A7" w:rsidRPr="00744194">
        <w:rPr>
          <w:rFonts w:asciiTheme="majorBidi" w:hAnsiTheme="majorBidi" w:cstheme="majorBidi"/>
        </w:rPr>
        <w:t xml:space="preserve"> </w:t>
      </w:r>
      <w:proofErr w:type="spellStart"/>
      <w:r w:rsidR="00AA32A7" w:rsidRPr="00744194">
        <w:rPr>
          <w:rFonts w:asciiTheme="majorBidi" w:hAnsiTheme="majorBidi" w:cstheme="majorBidi"/>
        </w:rPr>
        <w:t>Estate</w:t>
      </w:r>
      <w:proofErr w:type="spellEnd"/>
      <w:r w:rsidR="00AA32A7" w:rsidRPr="00744194">
        <w:rPr>
          <w:rFonts w:asciiTheme="majorBidi" w:hAnsiTheme="majorBidi" w:cstheme="majorBidi"/>
        </w:rPr>
        <w:t>” kā pirmās kārtas hipotekāro kreditor</w:t>
      </w:r>
      <w:r w:rsidR="00DE0F48" w:rsidRPr="00744194">
        <w:rPr>
          <w:rFonts w:asciiTheme="majorBidi" w:hAnsiTheme="majorBidi" w:cstheme="majorBidi"/>
        </w:rPr>
        <w:t>i</w:t>
      </w:r>
      <w:r w:rsidR="00AA32A7" w:rsidRPr="00744194">
        <w:rPr>
          <w:rFonts w:asciiTheme="majorBidi" w:hAnsiTheme="majorBidi" w:cstheme="majorBidi"/>
        </w:rPr>
        <w:t xml:space="preserve"> un </w:t>
      </w:r>
      <w:r w:rsidR="006A08D3" w:rsidRPr="00744194">
        <w:rPr>
          <w:rFonts w:asciiTheme="majorBidi" w:hAnsiTheme="majorBidi" w:cstheme="majorBidi"/>
        </w:rPr>
        <w:t>[pers. A]</w:t>
      </w:r>
      <w:r w:rsidR="00AA32A7" w:rsidRPr="00744194">
        <w:rPr>
          <w:rFonts w:asciiTheme="majorBidi" w:hAnsiTheme="majorBidi" w:cstheme="majorBidi"/>
        </w:rPr>
        <w:t xml:space="preserve"> kā otrās kārtas hipotekāro kreditoru. </w:t>
      </w:r>
    </w:p>
    <w:p w14:paraId="1FEDE030" w14:textId="531AA3AF" w:rsidR="00040FD8" w:rsidRPr="00744194" w:rsidRDefault="00C3671F"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lastRenderedPageBreak/>
        <w:t>Atbilstoši Civillikuma 1290. pantam hipotēku pirmtiesību noteic pēc to ierakstīšanas laika zemesgrāmatā. Līdz ar to hipotēku pirmtiesību jautājums ir izšķirams lietu tiesību ietvaros.</w:t>
      </w:r>
    </w:p>
    <w:p w14:paraId="2CD87D41" w14:textId="44AE8CB8" w:rsidR="00345A32" w:rsidRPr="00744194" w:rsidRDefault="00345A32"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Civilprocesa likums neparedz apelācijas sūdzības iesniedzēj</w:t>
      </w:r>
      <w:r w:rsidR="00AB077C" w:rsidRPr="00744194">
        <w:rPr>
          <w:rFonts w:asciiTheme="majorBidi" w:hAnsiTheme="majorBidi" w:cstheme="majorBidi"/>
        </w:rPr>
        <w:t>a</w:t>
      </w:r>
      <w:r w:rsidRPr="00744194">
        <w:rPr>
          <w:rFonts w:asciiTheme="majorBidi" w:hAnsiTheme="majorBidi" w:cstheme="majorBidi"/>
        </w:rPr>
        <w:t xml:space="preserve"> tiesī</w:t>
      </w:r>
      <w:r w:rsidR="00AB077C" w:rsidRPr="00744194">
        <w:rPr>
          <w:rFonts w:asciiTheme="majorBidi" w:hAnsiTheme="majorBidi" w:cstheme="majorBidi"/>
        </w:rPr>
        <w:t>bas</w:t>
      </w:r>
      <w:r w:rsidRPr="00744194">
        <w:rPr>
          <w:rFonts w:asciiTheme="majorBidi" w:hAnsiTheme="majorBidi" w:cstheme="majorBidi"/>
        </w:rPr>
        <w:t xml:space="preserve"> papildināt vai grozīt apelācijas sūdzību pēc apelācijas sūdzības iesniegšanai paredzētā termiņa notecēšanas. Procesuālo tiesību normas nepieļauj jaun</w:t>
      </w:r>
      <w:r w:rsidR="00AB077C" w:rsidRPr="00744194">
        <w:rPr>
          <w:rFonts w:asciiTheme="majorBidi" w:hAnsiTheme="majorBidi" w:cstheme="majorBidi"/>
        </w:rPr>
        <w:t>u</w:t>
      </w:r>
      <w:r w:rsidRPr="00744194">
        <w:rPr>
          <w:rFonts w:asciiTheme="majorBidi" w:hAnsiTheme="majorBidi" w:cstheme="majorBidi"/>
        </w:rPr>
        <w:t xml:space="preserve"> argument</w:t>
      </w:r>
      <w:r w:rsidR="00AB077C" w:rsidRPr="00744194">
        <w:rPr>
          <w:rFonts w:asciiTheme="majorBidi" w:hAnsiTheme="majorBidi" w:cstheme="majorBidi"/>
        </w:rPr>
        <w:t>u</w:t>
      </w:r>
      <w:r w:rsidRPr="00744194">
        <w:rPr>
          <w:rFonts w:asciiTheme="majorBidi" w:hAnsiTheme="majorBidi" w:cstheme="majorBidi"/>
        </w:rPr>
        <w:t xml:space="preserve"> vai pierādījum</w:t>
      </w:r>
      <w:r w:rsidR="00AB077C" w:rsidRPr="00744194">
        <w:rPr>
          <w:rFonts w:asciiTheme="majorBidi" w:hAnsiTheme="majorBidi" w:cstheme="majorBidi"/>
        </w:rPr>
        <w:t xml:space="preserve">u </w:t>
      </w:r>
      <w:r w:rsidRPr="00744194">
        <w:rPr>
          <w:rFonts w:asciiTheme="majorBidi" w:hAnsiTheme="majorBidi" w:cstheme="majorBidi"/>
        </w:rPr>
        <w:t>iesnieg</w:t>
      </w:r>
      <w:r w:rsidR="00AB077C" w:rsidRPr="00744194">
        <w:rPr>
          <w:rFonts w:asciiTheme="majorBidi" w:hAnsiTheme="majorBidi" w:cstheme="majorBidi"/>
        </w:rPr>
        <w:t>šanu</w:t>
      </w:r>
      <w:r w:rsidRPr="00744194">
        <w:rPr>
          <w:rFonts w:asciiTheme="majorBidi" w:hAnsiTheme="majorBidi" w:cstheme="majorBidi"/>
        </w:rPr>
        <w:t xml:space="preserve"> Civilprocesa likumam neatbilstošā kārtībā.</w:t>
      </w:r>
    </w:p>
    <w:p w14:paraId="437B8F13" w14:textId="74E65FFF" w:rsidR="001A11C9" w:rsidRPr="00744194" w:rsidRDefault="001A11C9"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 xml:space="preserve">[4.2] </w:t>
      </w:r>
      <w:r w:rsidR="000E703C" w:rsidRPr="00744194">
        <w:rPr>
          <w:rFonts w:asciiTheme="majorBidi" w:hAnsiTheme="majorBidi" w:cstheme="majorBidi"/>
        </w:rPr>
        <w:t xml:space="preserve">Apelācijas instances tiesa pārvērtēja Starptautiskās šķīrējtiesas spriedumu, tādējādi pārkāpjot </w:t>
      </w:r>
      <w:proofErr w:type="spellStart"/>
      <w:r w:rsidR="000E703C" w:rsidRPr="00744194">
        <w:rPr>
          <w:rFonts w:asciiTheme="majorBidi" w:hAnsiTheme="majorBidi" w:cstheme="majorBidi"/>
          <w:i/>
          <w:iCs/>
        </w:rPr>
        <w:t>res</w:t>
      </w:r>
      <w:proofErr w:type="spellEnd"/>
      <w:r w:rsidR="000E703C" w:rsidRPr="00744194">
        <w:rPr>
          <w:rFonts w:asciiTheme="majorBidi" w:hAnsiTheme="majorBidi" w:cstheme="majorBidi"/>
          <w:i/>
          <w:iCs/>
        </w:rPr>
        <w:t xml:space="preserve"> </w:t>
      </w:r>
      <w:proofErr w:type="spellStart"/>
      <w:r w:rsidR="000E703C" w:rsidRPr="00744194">
        <w:rPr>
          <w:rFonts w:asciiTheme="majorBidi" w:hAnsiTheme="majorBidi" w:cstheme="majorBidi"/>
          <w:i/>
          <w:iCs/>
        </w:rPr>
        <w:t>judicata</w:t>
      </w:r>
      <w:proofErr w:type="spellEnd"/>
      <w:r w:rsidR="000E703C" w:rsidRPr="00744194">
        <w:rPr>
          <w:rFonts w:asciiTheme="majorBidi" w:hAnsiTheme="majorBidi" w:cstheme="majorBidi"/>
        </w:rPr>
        <w:t xml:space="preserve"> principu, kas noveda pie nepareiza sprieduma taisīšanas.</w:t>
      </w:r>
    </w:p>
    <w:p w14:paraId="71F29850" w14:textId="5E3940FD" w:rsidR="00C4681D" w:rsidRPr="00744194" w:rsidRDefault="002801B7" w:rsidP="00744194">
      <w:pPr>
        <w:pStyle w:val="NormalWeb"/>
        <w:shd w:val="clear" w:color="auto" w:fill="FFFFFF"/>
        <w:spacing w:before="0" w:beforeAutospacing="0" w:after="0" w:afterAutospacing="0" w:line="276" w:lineRule="auto"/>
        <w:ind w:firstLine="709"/>
        <w:jc w:val="both"/>
        <w:rPr>
          <w:rFonts w:asciiTheme="majorBidi" w:hAnsiTheme="majorBidi" w:cstheme="majorBidi"/>
          <w:shd w:val="clear" w:color="auto" w:fill="FFFFFF"/>
        </w:rPr>
      </w:pPr>
      <w:r w:rsidRPr="00744194">
        <w:rPr>
          <w:rFonts w:asciiTheme="majorBidi" w:hAnsiTheme="majorBidi" w:cstheme="majorBidi"/>
          <w:shd w:val="clear" w:color="auto" w:fill="FFFFFF"/>
        </w:rPr>
        <w:t>Tiesību nostiprinājum</w:t>
      </w:r>
      <w:r w:rsidR="007B6F3C" w:rsidRPr="00744194">
        <w:rPr>
          <w:rFonts w:asciiTheme="majorBidi" w:hAnsiTheme="majorBidi" w:cstheme="majorBidi"/>
          <w:shd w:val="clear" w:color="auto" w:fill="FFFFFF"/>
        </w:rPr>
        <w:t>us</w:t>
      </w:r>
      <w:r w:rsidRPr="00744194">
        <w:rPr>
          <w:rFonts w:asciiTheme="majorBidi" w:hAnsiTheme="majorBidi" w:cstheme="majorBidi"/>
          <w:shd w:val="clear" w:color="auto" w:fill="FFFFFF"/>
        </w:rPr>
        <w:t xml:space="preserve"> zemesgrāmatā </w:t>
      </w:r>
      <w:r w:rsidR="007B6F3C" w:rsidRPr="00744194">
        <w:rPr>
          <w:rFonts w:asciiTheme="majorBidi" w:hAnsiTheme="majorBidi" w:cstheme="majorBidi"/>
          <w:shd w:val="clear" w:color="auto" w:fill="FFFFFF"/>
        </w:rPr>
        <w:t>izdara uz noteikta</w:t>
      </w:r>
      <w:r w:rsidRPr="00744194">
        <w:rPr>
          <w:rFonts w:asciiTheme="majorBidi" w:hAnsiTheme="majorBidi" w:cstheme="majorBidi"/>
          <w:shd w:val="clear" w:color="auto" w:fill="FFFFFF"/>
        </w:rPr>
        <w:t xml:space="preserve"> tiesiska pamata</w:t>
      </w:r>
      <w:r w:rsidR="00AB077C" w:rsidRPr="00744194">
        <w:rPr>
          <w:rFonts w:asciiTheme="majorBidi" w:hAnsiTheme="majorBidi" w:cstheme="majorBidi"/>
          <w:shd w:val="clear" w:color="auto" w:fill="FFFFFF"/>
        </w:rPr>
        <w:t>.</w:t>
      </w:r>
      <w:r w:rsidRPr="00744194">
        <w:rPr>
          <w:rFonts w:asciiTheme="majorBidi" w:hAnsiTheme="majorBidi" w:cstheme="majorBidi"/>
          <w:shd w:val="clear" w:color="auto" w:fill="FFFFFF"/>
        </w:rPr>
        <w:t xml:space="preserve"> </w:t>
      </w:r>
      <w:r w:rsidR="00AB077C" w:rsidRPr="00744194">
        <w:rPr>
          <w:rFonts w:asciiTheme="majorBidi" w:hAnsiTheme="majorBidi" w:cstheme="majorBidi"/>
          <w:shd w:val="clear" w:color="auto" w:fill="FFFFFF"/>
        </w:rPr>
        <w:t>K</w:t>
      </w:r>
      <w:r w:rsidRPr="00744194">
        <w:rPr>
          <w:rFonts w:asciiTheme="majorBidi" w:hAnsiTheme="majorBidi" w:cstheme="majorBidi"/>
          <w:shd w:val="clear" w:color="auto" w:fill="FFFFFF"/>
        </w:rPr>
        <w:t xml:space="preserve">onkrētajā gadījumā </w:t>
      </w:r>
      <w:r w:rsidR="00AB077C" w:rsidRPr="00744194">
        <w:rPr>
          <w:rFonts w:asciiTheme="majorBidi" w:hAnsiTheme="majorBidi" w:cstheme="majorBidi"/>
          <w:shd w:val="clear" w:color="auto" w:fill="FFFFFF"/>
        </w:rPr>
        <w:t xml:space="preserve">šāds tiesiskais pamats </w:t>
      </w:r>
      <w:r w:rsidR="007B6F3C" w:rsidRPr="00744194">
        <w:rPr>
          <w:rFonts w:asciiTheme="majorBidi" w:hAnsiTheme="majorBidi" w:cstheme="majorBidi"/>
          <w:shd w:val="clear" w:color="auto" w:fill="FFFFFF"/>
        </w:rPr>
        <w:t>bija</w:t>
      </w:r>
      <w:r w:rsidRPr="00744194">
        <w:rPr>
          <w:rFonts w:asciiTheme="majorBidi" w:hAnsiTheme="majorBidi" w:cstheme="majorBidi"/>
          <w:shd w:val="clear" w:color="auto" w:fill="FFFFFF"/>
        </w:rPr>
        <w:t xml:space="preserve"> cesijas līgums, kas sākotnēji </w:t>
      </w:r>
      <w:r w:rsidR="000A732F" w:rsidRPr="00744194">
        <w:rPr>
          <w:rFonts w:asciiTheme="majorBidi" w:hAnsiTheme="majorBidi" w:cstheme="majorBidi"/>
          <w:shd w:val="clear" w:color="auto" w:fill="FFFFFF"/>
        </w:rPr>
        <w:t>[pers. C]</w:t>
      </w:r>
      <w:r w:rsidR="00AB077C" w:rsidRPr="00744194">
        <w:rPr>
          <w:rFonts w:asciiTheme="majorBidi" w:hAnsiTheme="majorBidi" w:cstheme="majorBidi"/>
          <w:shd w:val="clear" w:color="auto" w:fill="FFFFFF"/>
        </w:rPr>
        <w:t>, bet</w:t>
      </w:r>
      <w:r w:rsidRPr="00744194">
        <w:rPr>
          <w:rFonts w:asciiTheme="majorBidi" w:hAnsiTheme="majorBidi" w:cstheme="majorBidi"/>
          <w:shd w:val="clear" w:color="auto" w:fill="FFFFFF"/>
        </w:rPr>
        <w:t xml:space="preserve"> pēc tam SIA „BV </w:t>
      </w:r>
      <w:proofErr w:type="spellStart"/>
      <w:r w:rsidRPr="00744194">
        <w:rPr>
          <w:rFonts w:asciiTheme="majorBidi" w:hAnsiTheme="majorBidi" w:cstheme="majorBidi"/>
          <w:shd w:val="clear" w:color="auto" w:fill="FFFFFF"/>
        </w:rPr>
        <w:t>Real</w:t>
      </w:r>
      <w:proofErr w:type="spellEnd"/>
      <w:r w:rsidRPr="00744194">
        <w:rPr>
          <w:rFonts w:asciiTheme="majorBidi" w:hAnsiTheme="majorBidi" w:cstheme="majorBidi"/>
          <w:shd w:val="clear" w:color="auto" w:fill="FFFFFF"/>
        </w:rPr>
        <w:t xml:space="preserve"> </w:t>
      </w:r>
      <w:proofErr w:type="spellStart"/>
      <w:r w:rsidRPr="00744194">
        <w:rPr>
          <w:rFonts w:asciiTheme="majorBidi" w:hAnsiTheme="majorBidi" w:cstheme="majorBidi"/>
          <w:shd w:val="clear" w:color="auto" w:fill="FFFFFF"/>
        </w:rPr>
        <w:t>Estate</w:t>
      </w:r>
      <w:proofErr w:type="spellEnd"/>
      <w:r w:rsidRPr="00744194">
        <w:rPr>
          <w:rFonts w:asciiTheme="majorBidi" w:hAnsiTheme="majorBidi" w:cstheme="majorBidi"/>
          <w:shd w:val="clear" w:color="auto" w:fill="FFFFFF"/>
        </w:rPr>
        <w:t xml:space="preserve">” </w:t>
      </w:r>
      <w:r w:rsidR="00AB077C" w:rsidRPr="00744194">
        <w:rPr>
          <w:rFonts w:asciiTheme="majorBidi" w:hAnsiTheme="majorBidi" w:cstheme="majorBidi"/>
          <w:shd w:val="clear" w:color="auto" w:fill="FFFFFF"/>
        </w:rPr>
        <w:t xml:space="preserve">piešķīra </w:t>
      </w:r>
      <w:r w:rsidRPr="00744194">
        <w:rPr>
          <w:rFonts w:asciiTheme="majorBidi" w:hAnsiTheme="majorBidi" w:cstheme="majorBidi"/>
          <w:shd w:val="clear" w:color="auto" w:fill="FFFFFF"/>
        </w:rPr>
        <w:t xml:space="preserve">prasības tiesības pret </w:t>
      </w:r>
      <w:r w:rsidR="00974418" w:rsidRPr="00744194">
        <w:rPr>
          <w:rFonts w:asciiTheme="majorBidi" w:hAnsiTheme="majorBidi" w:cstheme="majorBidi"/>
        </w:rPr>
        <w:t>[pers. B]</w:t>
      </w:r>
      <w:r w:rsidRPr="00744194">
        <w:rPr>
          <w:rFonts w:asciiTheme="majorBidi" w:hAnsiTheme="majorBidi" w:cstheme="majorBidi"/>
          <w:shd w:val="clear" w:color="auto" w:fill="FFFFFF"/>
        </w:rPr>
        <w:t>, kā arī tiesības tikt ierakstītam zemesgrāmatā kā ķīlas ņēmējam AS</w:t>
      </w:r>
      <w:r w:rsidR="004416D9" w:rsidRPr="00744194">
        <w:rPr>
          <w:rFonts w:asciiTheme="majorBidi" w:hAnsiTheme="majorBidi" w:cstheme="majorBidi"/>
          <w:shd w:val="clear" w:color="auto" w:fill="FFFFFF"/>
        </w:rPr>
        <w:t> </w:t>
      </w:r>
      <w:r w:rsidRPr="00744194">
        <w:rPr>
          <w:rFonts w:asciiTheme="majorBidi" w:hAnsiTheme="majorBidi" w:cstheme="majorBidi"/>
          <w:shd w:val="clear" w:color="auto" w:fill="FFFFFF"/>
        </w:rPr>
        <w:t xml:space="preserve">„Aizkraukles Banka” vietā. Savukārt SIA „BV </w:t>
      </w:r>
      <w:proofErr w:type="spellStart"/>
      <w:r w:rsidRPr="00744194">
        <w:rPr>
          <w:rFonts w:asciiTheme="majorBidi" w:hAnsiTheme="majorBidi" w:cstheme="majorBidi"/>
          <w:shd w:val="clear" w:color="auto" w:fill="FFFFFF"/>
        </w:rPr>
        <w:t>Real</w:t>
      </w:r>
      <w:proofErr w:type="spellEnd"/>
      <w:r w:rsidRPr="00744194">
        <w:rPr>
          <w:rFonts w:asciiTheme="majorBidi" w:hAnsiTheme="majorBidi" w:cstheme="majorBidi"/>
          <w:shd w:val="clear" w:color="auto" w:fill="FFFFFF"/>
        </w:rPr>
        <w:t xml:space="preserve"> </w:t>
      </w:r>
      <w:proofErr w:type="spellStart"/>
      <w:r w:rsidRPr="00744194">
        <w:rPr>
          <w:rFonts w:asciiTheme="majorBidi" w:hAnsiTheme="majorBidi" w:cstheme="majorBidi"/>
          <w:shd w:val="clear" w:color="auto" w:fill="FFFFFF"/>
        </w:rPr>
        <w:t>Estate</w:t>
      </w:r>
      <w:proofErr w:type="spellEnd"/>
      <w:r w:rsidRPr="00744194">
        <w:rPr>
          <w:rFonts w:asciiTheme="majorBidi" w:hAnsiTheme="majorBidi" w:cstheme="majorBidi"/>
          <w:shd w:val="clear" w:color="auto" w:fill="FFFFFF"/>
        </w:rPr>
        <w:t xml:space="preserve">” prasījuma apmērs </w:t>
      </w:r>
      <w:r w:rsidR="007B6F3C" w:rsidRPr="00744194">
        <w:rPr>
          <w:rFonts w:asciiTheme="majorBidi" w:hAnsiTheme="majorBidi" w:cstheme="majorBidi"/>
          <w:shd w:val="clear" w:color="auto" w:fill="FFFFFF"/>
        </w:rPr>
        <w:t>tika</w:t>
      </w:r>
      <w:r w:rsidRPr="00744194">
        <w:rPr>
          <w:rFonts w:asciiTheme="majorBidi" w:hAnsiTheme="majorBidi" w:cstheme="majorBidi"/>
          <w:shd w:val="clear" w:color="auto" w:fill="FFFFFF"/>
        </w:rPr>
        <w:t xml:space="preserve"> nodibināts ar Starptautiskās šķīrējtiesas </w:t>
      </w:r>
      <w:r w:rsidR="00A81AD9" w:rsidRPr="00744194">
        <w:rPr>
          <w:rFonts w:asciiTheme="majorBidi" w:hAnsiTheme="majorBidi" w:cstheme="majorBidi"/>
          <w:shd w:val="clear" w:color="auto" w:fill="FFFFFF"/>
        </w:rPr>
        <w:t xml:space="preserve">2018. gada 15. oktobra </w:t>
      </w:r>
      <w:r w:rsidRPr="00744194">
        <w:rPr>
          <w:rFonts w:asciiTheme="majorBidi" w:hAnsiTheme="majorBidi" w:cstheme="majorBidi"/>
          <w:shd w:val="clear" w:color="auto" w:fill="FFFFFF"/>
        </w:rPr>
        <w:t>spriedumu.</w:t>
      </w:r>
    </w:p>
    <w:p w14:paraId="28DA0379" w14:textId="75EB4B8F" w:rsidR="00A81AD9" w:rsidRPr="00744194" w:rsidRDefault="00A81AD9" w:rsidP="00744194">
      <w:pPr>
        <w:pStyle w:val="NormalWeb"/>
        <w:shd w:val="clear" w:color="auto" w:fill="FFFFFF"/>
        <w:spacing w:before="0" w:beforeAutospacing="0" w:after="0" w:afterAutospacing="0" w:line="276" w:lineRule="auto"/>
        <w:ind w:firstLine="709"/>
        <w:jc w:val="both"/>
        <w:rPr>
          <w:rFonts w:asciiTheme="majorBidi" w:hAnsiTheme="majorBidi" w:cstheme="majorBidi"/>
          <w:shd w:val="clear" w:color="auto" w:fill="FFFFFF"/>
        </w:rPr>
      </w:pPr>
      <w:r w:rsidRPr="00744194">
        <w:rPr>
          <w:rFonts w:asciiTheme="majorBidi" w:hAnsiTheme="majorBidi" w:cstheme="majorBidi"/>
          <w:shd w:val="clear" w:color="auto" w:fill="FFFFFF"/>
        </w:rPr>
        <w:t xml:space="preserve">Ar Rīgas pilsētas Latgales priekšpilsētas tiesas 2018. gada 28. novembra lēmumu lietā Nr. 3-12/0656/20 apmierināts </w:t>
      </w:r>
      <w:r w:rsidR="000A732F" w:rsidRPr="00744194">
        <w:rPr>
          <w:rFonts w:asciiTheme="majorBidi" w:hAnsiTheme="majorBidi" w:cstheme="majorBidi"/>
          <w:shd w:val="clear" w:color="auto" w:fill="FFFFFF"/>
        </w:rPr>
        <w:t xml:space="preserve">[pers. C] </w:t>
      </w:r>
      <w:r w:rsidRPr="00744194">
        <w:rPr>
          <w:rFonts w:asciiTheme="majorBidi" w:hAnsiTheme="majorBidi" w:cstheme="majorBidi"/>
          <w:shd w:val="clear" w:color="auto" w:fill="FFFFFF"/>
        </w:rPr>
        <w:t>pieteikums un izsniegts izpildu raksts Starptautiskās šķīrējtiesas 2018. gada 15. oktobra sprieduma lietā Nr. 01/18 piespiedu izpildei.</w:t>
      </w:r>
      <w:r w:rsidR="00C244DA" w:rsidRPr="00744194">
        <w:rPr>
          <w:rFonts w:asciiTheme="majorBidi" w:hAnsiTheme="majorBidi" w:cstheme="majorBidi"/>
          <w:shd w:val="clear" w:color="auto" w:fill="FFFFFF"/>
        </w:rPr>
        <w:t xml:space="preserve"> Nav konstatēt</w:t>
      </w:r>
      <w:r w:rsidR="00147B91" w:rsidRPr="00744194">
        <w:rPr>
          <w:rFonts w:asciiTheme="majorBidi" w:hAnsiTheme="majorBidi" w:cstheme="majorBidi"/>
          <w:shd w:val="clear" w:color="auto" w:fill="FFFFFF"/>
        </w:rPr>
        <w:t>s</w:t>
      </w:r>
      <w:r w:rsidR="00C244DA" w:rsidRPr="00744194">
        <w:rPr>
          <w:rFonts w:asciiTheme="majorBidi" w:hAnsiTheme="majorBidi" w:cstheme="majorBidi"/>
          <w:shd w:val="clear" w:color="auto" w:fill="FFFFFF"/>
        </w:rPr>
        <w:t xml:space="preserve">, ka šķīrējtiesas procesā nebūtu ievērotas personas </w:t>
      </w:r>
      <w:proofErr w:type="spellStart"/>
      <w:r w:rsidR="00C244DA" w:rsidRPr="00744194">
        <w:rPr>
          <w:rFonts w:asciiTheme="majorBidi" w:hAnsiTheme="majorBidi" w:cstheme="majorBidi"/>
          <w:shd w:val="clear" w:color="auto" w:fill="FFFFFF"/>
        </w:rPr>
        <w:t>pamattiesības</w:t>
      </w:r>
      <w:proofErr w:type="spellEnd"/>
      <w:r w:rsidR="00C244DA" w:rsidRPr="00744194">
        <w:rPr>
          <w:rFonts w:asciiTheme="majorBidi" w:hAnsiTheme="majorBidi" w:cstheme="majorBidi"/>
          <w:shd w:val="clear" w:color="auto" w:fill="FFFFFF"/>
        </w:rPr>
        <w:t xml:space="preserve"> vai būtu pārkāptas procesuālās tiesību normas. Minētais Rīgas pilsētas Latgales priekšpilsētas tiesas lēmums ir stājies likumīgā spēkā 2018. gada 28. novembrī.</w:t>
      </w:r>
    </w:p>
    <w:p w14:paraId="7266F75C" w14:textId="2C197D22" w:rsidR="00A10458" w:rsidRPr="00744194" w:rsidRDefault="00A10458" w:rsidP="00744194">
      <w:pPr>
        <w:pStyle w:val="NormalWeb"/>
        <w:shd w:val="clear" w:color="auto" w:fill="FFFFFF"/>
        <w:spacing w:before="0" w:beforeAutospacing="0" w:after="0" w:afterAutospacing="0" w:line="276" w:lineRule="auto"/>
        <w:ind w:firstLine="709"/>
        <w:jc w:val="both"/>
        <w:rPr>
          <w:rFonts w:asciiTheme="majorBidi" w:hAnsiTheme="majorBidi" w:cstheme="majorBidi"/>
          <w:shd w:val="clear" w:color="auto" w:fill="FFFFFF"/>
        </w:rPr>
      </w:pPr>
      <w:r w:rsidRPr="00744194">
        <w:rPr>
          <w:rFonts w:asciiTheme="majorBidi" w:hAnsiTheme="majorBidi" w:cstheme="majorBidi"/>
          <w:shd w:val="clear" w:color="auto" w:fill="FFFFFF"/>
        </w:rPr>
        <w:t xml:space="preserve">Pastāvot izdotam izpildu dokumentam, </w:t>
      </w:r>
      <w:r w:rsidR="00BE18E5" w:rsidRPr="00744194">
        <w:rPr>
          <w:rFonts w:asciiTheme="majorBidi" w:hAnsiTheme="majorBidi" w:cstheme="majorBidi"/>
          <w:shd w:val="clear" w:color="auto" w:fill="FFFFFF"/>
        </w:rPr>
        <w:t xml:space="preserve">nevar apstrīdēt </w:t>
      </w:r>
      <w:r w:rsidR="009962DD" w:rsidRPr="00744194">
        <w:rPr>
          <w:rFonts w:asciiTheme="majorBidi" w:hAnsiTheme="majorBidi" w:cstheme="majorBidi"/>
          <w:shd w:val="clear" w:color="auto" w:fill="FFFFFF"/>
        </w:rPr>
        <w:t xml:space="preserve">un revidēt </w:t>
      </w:r>
      <w:r w:rsidR="00BE18E5" w:rsidRPr="00744194">
        <w:rPr>
          <w:rFonts w:asciiTheme="majorBidi" w:hAnsiTheme="majorBidi" w:cstheme="majorBidi"/>
          <w:shd w:val="clear" w:color="auto" w:fill="FFFFFF"/>
        </w:rPr>
        <w:t xml:space="preserve">tajā norādīto </w:t>
      </w:r>
      <w:r w:rsidR="007B6F3C" w:rsidRPr="00744194">
        <w:rPr>
          <w:rFonts w:asciiTheme="majorBidi" w:hAnsiTheme="majorBidi" w:cstheme="majorBidi"/>
          <w:shd w:val="clear" w:color="auto" w:fill="FFFFFF"/>
        </w:rPr>
        <w:t xml:space="preserve">piedzīto </w:t>
      </w:r>
      <w:r w:rsidR="00BE18E5" w:rsidRPr="00744194">
        <w:rPr>
          <w:rFonts w:asciiTheme="majorBidi" w:hAnsiTheme="majorBidi" w:cstheme="majorBidi"/>
          <w:shd w:val="clear" w:color="auto" w:fill="FFFFFF"/>
        </w:rPr>
        <w:t xml:space="preserve">summu pamatotību un atbilstību tiesību doktrīnai un judikatūras atziņām, tostarp šo summu </w:t>
      </w:r>
      <w:proofErr w:type="spellStart"/>
      <w:r w:rsidR="00BE18E5" w:rsidRPr="00744194">
        <w:rPr>
          <w:rFonts w:asciiTheme="majorBidi" w:hAnsiTheme="majorBidi" w:cstheme="majorBidi"/>
          <w:shd w:val="clear" w:color="auto" w:fill="FFFFFF"/>
        </w:rPr>
        <w:t>attiecināmību</w:t>
      </w:r>
      <w:proofErr w:type="spellEnd"/>
      <w:r w:rsidR="00BE18E5" w:rsidRPr="00744194">
        <w:rPr>
          <w:rFonts w:asciiTheme="majorBidi" w:hAnsiTheme="majorBidi" w:cstheme="majorBidi"/>
          <w:shd w:val="clear" w:color="auto" w:fill="FFFFFF"/>
        </w:rPr>
        <w:t xml:space="preserve"> uz cesijas līguma kārtībā pārņemto nekustamā īpašuma ķīlu. </w:t>
      </w:r>
      <w:r w:rsidR="00FF3150" w:rsidRPr="00744194">
        <w:rPr>
          <w:rFonts w:asciiTheme="majorBidi" w:hAnsiTheme="majorBidi" w:cstheme="majorBidi"/>
          <w:shd w:val="clear" w:color="auto" w:fill="FFFFFF"/>
        </w:rPr>
        <w:t>Nav pieļaujams prasības kārtībā pārvērtēt jau citā lietā atzīto summu izcelsmes atbilstību likumam, kā arī šķīrējtiesas apstiprinātā izlīguma tiesisko dabu.</w:t>
      </w:r>
    </w:p>
    <w:p w14:paraId="76FEF659" w14:textId="6F6059E9" w:rsidR="0084162B" w:rsidRPr="00744194" w:rsidRDefault="008C49F6" w:rsidP="00744194">
      <w:pPr>
        <w:pStyle w:val="NormalWeb"/>
        <w:shd w:val="clear" w:color="auto" w:fill="FFFFFF"/>
        <w:spacing w:before="0" w:beforeAutospacing="0" w:after="0" w:afterAutospacing="0" w:line="276" w:lineRule="auto"/>
        <w:ind w:firstLine="709"/>
        <w:jc w:val="both"/>
        <w:rPr>
          <w:rFonts w:asciiTheme="majorBidi" w:hAnsiTheme="majorBidi" w:cstheme="majorBidi"/>
          <w:shd w:val="clear" w:color="auto" w:fill="FFFFFF"/>
        </w:rPr>
      </w:pPr>
      <w:r w:rsidRPr="00744194">
        <w:rPr>
          <w:rFonts w:asciiTheme="majorBidi" w:hAnsiTheme="majorBidi" w:cstheme="majorBidi"/>
          <w:shd w:val="clear" w:color="auto" w:fill="FFFFFF"/>
        </w:rPr>
        <w:t>[4.3]</w:t>
      </w:r>
      <w:r w:rsidR="00237FCE" w:rsidRPr="00744194">
        <w:rPr>
          <w:rFonts w:asciiTheme="majorBidi" w:hAnsiTheme="majorBidi" w:cstheme="majorBidi"/>
          <w:shd w:val="clear" w:color="auto" w:fill="FFFFFF"/>
        </w:rPr>
        <w:t xml:space="preserve"> </w:t>
      </w:r>
      <w:r w:rsidR="00996CA1" w:rsidRPr="00744194">
        <w:rPr>
          <w:rFonts w:asciiTheme="majorBidi" w:hAnsiTheme="majorBidi" w:cstheme="majorBidi"/>
          <w:shd w:val="clear" w:color="auto" w:fill="FFFFFF"/>
        </w:rPr>
        <w:t xml:space="preserve">Rīgas pilsētas Latgales priekšpilsētas tiesa 2021. gada 27. janvārī izbeidza tiesvedību lietā Nr. C29380420 </w:t>
      </w:r>
      <w:r w:rsidR="00974418" w:rsidRPr="00744194">
        <w:rPr>
          <w:rFonts w:asciiTheme="majorBidi" w:hAnsiTheme="majorBidi" w:cstheme="majorBidi"/>
        </w:rPr>
        <w:t xml:space="preserve">[pers. B] </w:t>
      </w:r>
      <w:r w:rsidR="00996CA1" w:rsidRPr="00744194">
        <w:rPr>
          <w:rFonts w:asciiTheme="majorBidi" w:hAnsiTheme="majorBidi" w:cstheme="majorBidi"/>
          <w:shd w:val="clear" w:color="auto" w:fill="FFFFFF"/>
        </w:rPr>
        <w:t xml:space="preserve">maksātnespējas procesa administratora prasībā pret </w:t>
      </w:r>
      <w:r w:rsidR="000A732F" w:rsidRPr="00744194">
        <w:rPr>
          <w:rFonts w:asciiTheme="majorBidi" w:hAnsiTheme="majorBidi" w:cstheme="majorBidi"/>
          <w:shd w:val="clear" w:color="auto" w:fill="FFFFFF"/>
        </w:rPr>
        <w:t>[pers. C]</w:t>
      </w:r>
      <w:r w:rsidR="00996CA1" w:rsidRPr="00744194">
        <w:rPr>
          <w:rFonts w:asciiTheme="majorBidi" w:hAnsiTheme="majorBidi" w:cstheme="majorBidi"/>
          <w:shd w:val="clear" w:color="auto" w:fill="FFFFFF"/>
        </w:rPr>
        <w:t xml:space="preserve"> ar trešo personu lietā </w:t>
      </w:r>
      <w:r w:rsidR="006A08D3" w:rsidRPr="00744194">
        <w:rPr>
          <w:rFonts w:asciiTheme="majorBidi" w:hAnsiTheme="majorBidi" w:cstheme="majorBidi"/>
        </w:rPr>
        <w:t xml:space="preserve">[pers. A] </w:t>
      </w:r>
      <w:r w:rsidR="00996CA1" w:rsidRPr="00744194">
        <w:rPr>
          <w:rFonts w:asciiTheme="majorBidi" w:hAnsiTheme="majorBidi" w:cstheme="majorBidi"/>
          <w:shd w:val="clear" w:color="auto" w:fill="FFFFFF"/>
        </w:rPr>
        <w:t>par hipotēkas dzēšanu</w:t>
      </w:r>
      <w:r w:rsidR="0084162B" w:rsidRPr="00744194">
        <w:rPr>
          <w:rFonts w:asciiTheme="majorBidi" w:hAnsiTheme="majorBidi" w:cstheme="majorBidi"/>
          <w:shd w:val="clear" w:color="auto" w:fill="FFFFFF"/>
        </w:rPr>
        <w:t xml:space="preserve">, lūdzot dzēst </w:t>
      </w:r>
      <w:r w:rsidR="0084162B" w:rsidRPr="00744194">
        <w:rPr>
          <w:rFonts w:asciiTheme="majorBidi" w:hAnsiTheme="majorBidi" w:cstheme="majorBidi"/>
        </w:rPr>
        <w:t>Rīgas pilsētas zemesgrāmatas nodalījumā Nr. </w:t>
      </w:r>
      <w:r w:rsidR="002A4CF6" w:rsidRPr="00744194">
        <w:rPr>
          <w:rFonts w:asciiTheme="majorBidi" w:hAnsiTheme="majorBidi" w:cstheme="majorBidi"/>
        </w:rPr>
        <w:t>[..]</w:t>
      </w:r>
      <w:r w:rsidR="0084162B" w:rsidRPr="00744194">
        <w:rPr>
          <w:rFonts w:asciiTheme="majorBidi" w:hAnsiTheme="majorBidi" w:cstheme="majorBidi"/>
        </w:rPr>
        <w:t xml:space="preserve"> IV daļas 1</w:t>
      </w:r>
      <w:r w:rsidR="0084162B" w:rsidRPr="00744194">
        <w:rPr>
          <w:rFonts w:asciiTheme="majorBidi" w:hAnsiTheme="majorBidi" w:cstheme="majorBidi"/>
        </w:rPr>
        <w:noBreakHyphen/>
        <w:t>2. iedaļas ierakstā Nr. 34.1. atbildētāja</w:t>
      </w:r>
      <w:r w:rsidR="008777A7" w:rsidRPr="00744194">
        <w:rPr>
          <w:rFonts w:asciiTheme="majorBidi" w:hAnsiTheme="majorBidi" w:cstheme="majorBidi"/>
        </w:rPr>
        <w:t xml:space="preserve"> labā</w:t>
      </w:r>
      <w:r w:rsidR="0084162B" w:rsidRPr="00744194">
        <w:rPr>
          <w:rFonts w:asciiTheme="majorBidi" w:hAnsiTheme="majorBidi" w:cstheme="majorBidi"/>
        </w:rPr>
        <w:t xml:space="preserve"> nostiprināto hipotēku uz </w:t>
      </w:r>
      <w:r w:rsidR="00974418" w:rsidRPr="00744194">
        <w:rPr>
          <w:rFonts w:asciiTheme="majorBidi" w:hAnsiTheme="majorBidi" w:cstheme="majorBidi"/>
        </w:rPr>
        <w:t xml:space="preserve">[pers. B] </w:t>
      </w:r>
      <w:r w:rsidR="0084162B" w:rsidRPr="00744194">
        <w:rPr>
          <w:rFonts w:asciiTheme="majorBidi" w:hAnsiTheme="majorBidi" w:cstheme="majorBidi"/>
        </w:rPr>
        <w:t xml:space="preserve">piederošajām domājamajām daļām no nekustamā īpašuma </w:t>
      </w:r>
      <w:r w:rsidR="000A732F" w:rsidRPr="00744194">
        <w:rPr>
          <w:rFonts w:asciiTheme="majorBidi" w:hAnsiTheme="majorBidi" w:cstheme="majorBidi"/>
        </w:rPr>
        <w:t>[adrese]</w:t>
      </w:r>
      <w:r w:rsidR="0084162B" w:rsidRPr="00744194">
        <w:rPr>
          <w:rFonts w:asciiTheme="majorBidi" w:hAnsiTheme="majorBidi" w:cstheme="majorBidi"/>
        </w:rPr>
        <w:t>, kadastra Nr. </w:t>
      </w:r>
      <w:r w:rsidR="002A4CF6" w:rsidRPr="00744194">
        <w:rPr>
          <w:rFonts w:asciiTheme="majorBidi" w:hAnsiTheme="majorBidi" w:cstheme="majorBidi"/>
        </w:rPr>
        <w:t>[..]</w:t>
      </w:r>
      <w:r w:rsidR="0084162B" w:rsidRPr="00744194">
        <w:rPr>
          <w:rFonts w:asciiTheme="majorBidi" w:hAnsiTheme="majorBidi" w:cstheme="majorBidi"/>
        </w:rPr>
        <w:t>, un dzēst Rīgas pilsētas zemesgrāmatas nodalījuma Nr. </w:t>
      </w:r>
      <w:r w:rsidR="002A4CF6" w:rsidRPr="00744194">
        <w:rPr>
          <w:rFonts w:asciiTheme="majorBidi" w:hAnsiTheme="majorBidi" w:cstheme="majorBidi"/>
        </w:rPr>
        <w:t>[..]</w:t>
      </w:r>
      <w:r w:rsidR="0084162B" w:rsidRPr="00744194">
        <w:rPr>
          <w:rFonts w:asciiTheme="majorBidi" w:hAnsiTheme="majorBidi" w:cstheme="majorBidi"/>
        </w:rPr>
        <w:t xml:space="preserve"> II daļas 2. iedaļas ierakstā Nr. 43.1. atbildētāja</w:t>
      </w:r>
      <w:r w:rsidR="008777A7" w:rsidRPr="00744194">
        <w:rPr>
          <w:rFonts w:asciiTheme="majorBidi" w:hAnsiTheme="majorBidi" w:cstheme="majorBidi"/>
        </w:rPr>
        <w:t xml:space="preserve"> labā</w:t>
      </w:r>
      <w:r w:rsidR="0084162B" w:rsidRPr="00744194">
        <w:rPr>
          <w:rFonts w:asciiTheme="majorBidi" w:hAnsiTheme="majorBidi" w:cstheme="majorBidi"/>
        </w:rPr>
        <w:t xml:space="preserve"> nostiprināto aizlieguma atzīmi uz </w:t>
      </w:r>
      <w:r w:rsidR="00974418" w:rsidRPr="00744194">
        <w:rPr>
          <w:rFonts w:asciiTheme="majorBidi" w:hAnsiTheme="majorBidi" w:cstheme="majorBidi"/>
        </w:rPr>
        <w:t xml:space="preserve">[pers. B] </w:t>
      </w:r>
      <w:r w:rsidR="0084162B" w:rsidRPr="00744194">
        <w:rPr>
          <w:rFonts w:asciiTheme="majorBidi" w:hAnsiTheme="majorBidi" w:cstheme="majorBidi"/>
        </w:rPr>
        <w:t xml:space="preserve">piederošajām domājamajām daļām no nekustamā īpašuma </w:t>
      </w:r>
      <w:r w:rsidR="000A732F" w:rsidRPr="00744194">
        <w:rPr>
          <w:rFonts w:asciiTheme="majorBidi" w:hAnsiTheme="majorBidi" w:cstheme="majorBidi"/>
        </w:rPr>
        <w:t>[adrese]</w:t>
      </w:r>
      <w:r w:rsidR="0084162B" w:rsidRPr="00744194">
        <w:rPr>
          <w:rFonts w:asciiTheme="majorBidi" w:hAnsiTheme="majorBidi" w:cstheme="majorBidi"/>
        </w:rPr>
        <w:t>, kadastra Nr. </w:t>
      </w:r>
      <w:r w:rsidR="002A4CF6" w:rsidRPr="00744194">
        <w:rPr>
          <w:rFonts w:asciiTheme="majorBidi" w:hAnsiTheme="majorBidi" w:cstheme="majorBidi"/>
        </w:rPr>
        <w:t>[..]</w:t>
      </w:r>
      <w:r w:rsidR="0084162B" w:rsidRPr="00744194">
        <w:rPr>
          <w:rFonts w:asciiTheme="majorBidi" w:hAnsiTheme="majorBidi" w:cstheme="majorBidi"/>
        </w:rPr>
        <w:t>.</w:t>
      </w:r>
      <w:r w:rsidR="000524BB" w:rsidRPr="00744194">
        <w:rPr>
          <w:rFonts w:asciiTheme="majorBidi" w:hAnsiTheme="majorBidi" w:cstheme="majorBidi"/>
        </w:rPr>
        <w:t xml:space="preserve"> Minētais </w:t>
      </w:r>
      <w:r w:rsidR="000524BB" w:rsidRPr="00744194">
        <w:rPr>
          <w:rFonts w:asciiTheme="majorBidi" w:hAnsiTheme="majorBidi" w:cstheme="majorBidi"/>
          <w:shd w:val="clear" w:color="auto" w:fill="FFFFFF"/>
        </w:rPr>
        <w:t>Rīgas pilsētas Latgales priekšpilsētas tiesas lēmums par tiesvedības izbeigšanu ir stājies likumīgā spēkā.</w:t>
      </w:r>
    </w:p>
    <w:p w14:paraId="18C91D93" w14:textId="014245D5" w:rsidR="000524BB" w:rsidRPr="00744194" w:rsidRDefault="00730387" w:rsidP="00744194">
      <w:pPr>
        <w:pStyle w:val="NormalWeb"/>
        <w:shd w:val="clear" w:color="auto" w:fill="FFFFFF"/>
        <w:spacing w:before="0" w:beforeAutospacing="0" w:after="0" w:afterAutospacing="0" w:line="276" w:lineRule="auto"/>
        <w:ind w:firstLine="709"/>
        <w:jc w:val="both"/>
        <w:rPr>
          <w:rFonts w:asciiTheme="majorBidi" w:hAnsiTheme="majorBidi" w:cstheme="majorBidi"/>
          <w:shd w:val="clear" w:color="auto" w:fill="FFFFFF"/>
        </w:rPr>
      </w:pPr>
      <w:r w:rsidRPr="00744194">
        <w:rPr>
          <w:rFonts w:asciiTheme="majorBidi" w:hAnsiTheme="majorBidi" w:cstheme="majorBidi"/>
          <w:shd w:val="clear" w:color="auto" w:fill="FFFFFF"/>
        </w:rPr>
        <w:t xml:space="preserve">Saskaņā ar Civilprocesa likuma </w:t>
      </w:r>
      <w:r w:rsidR="00A15A5A" w:rsidRPr="00744194">
        <w:rPr>
          <w:rFonts w:asciiTheme="majorBidi" w:hAnsiTheme="majorBidi" w:cstheme="majorBidi"/>
          <w:shd w:val="clear" w:color="auto" w:fill="FFFFFF"/>
        </w:rPr>
        <w:t>225. pantu, ja tiesvedība izbeigta, atkārtota griešanās tiesā starp tām pašām pusēm, par to pašu priekšmetu un uz tā paša pamata nav pieļaujama.</w:t>
      </w:r>
    </w:p>
    <w:p w14:paraId="7CF8CB70" w14:textId="2A93DBEE" w:rsidR="00A15A5A" w:rsidRPr="00744194" w:rsidRDefault="00A15A5A" w:rsidP="00744194">
      <w:pPr>
        <w:pStyle w:val="NormalWeb"/>
        <w:shd w:val="clear" w:color="auto" w:fill="FFFFFF"/>
        <w:spacing w:before="0" w:beforeAutospacing="0" w:after="0" w:afterAutospacing="0" w:line="276" w:lineRule="auto"/>
        <w:ind w:firstLine="709"/>
        <w:jc w:val="both"/>
        <w:rPr>
          <w:rFonts w:asciiTheme="majorBidi" w:hAnsiTheme="majorBidi" w:cstheme="majorBidi"/>
          <w:shd w:val="clear" w:color="auto" w:fill="FFFFFF"/>
        </w:rPr>
      </w:pPr>
      <w:r w:rsidRPr="00744194">
        <w:rPr>
          <w:rFonts w:asciiTheme="majorBidi" w:hAnsiTheme="majorBidi" w:cstheme="majorBidi"/>
          <w:shd w:val="clear" w:color="auto" w:fill="FFFFFF"/>
        </w:rPr>
        <w:t xml:space="preserve">SIA „BV </w:t>
      </w:r>
      <w:proofErr w:type="spellStart"/>
      <w:r w:rsidRPr="00744194">
        <w:rPr>
          <w:rFonts w:asciiTheme="majorBidi" w:hAnsiTheme="majorBidi" w:cstheme="majorBidi"/>
          <w:shd w:val="clear" w:color="auto" w:fill="FFFFFF"/>
        </w:rPr>
        <w:t>Real</w:t>
      </w:r>
      <w:proofErr w:type="spellEnd"/>
      <w:r w:rsidRPr="00744194">
        <w:rPr>
          <w:rFonts w:asciiTheme="majorBidi" w:hAnsiTheme="majorBidi" w:cstheme="majorBidi"/>
          <w:shd w:val="clear" w:color="auto" w:fill="FFFFFF"/>
        </w:rPr>
        <w:t xml:space="preserve"> </w:t>
      </w:r>
      <w:proofErr w:type="spellStart"/>
      <w:r w:rsidRPr="00744194">
        <w:rPr>
          <w:rFonts w:asciiTheme="majorBidi" w:hAnsiTheme="majorBidi" w:cstheme="majorBidi"/>
          <w:shd w:val="clear" w:color="auto" w:fill="FFFFFF"/>
        </w:rPr>
        <w:t>Estate</w:t>
      </w:r>
      <w:proofErr w:type="spellEnd"/>
      <w:r w:rsidRPr="00744194">
        <w:rPr>
          <w:rFonts w:asciiTheme="majorBidi" w:hAnsiTheme="majorBidi" w:cstheme="majorBidi"/>
          <w:shd w:val="clear" w:color="auto" w:fill="FFFFFF"/>
        </w:rPr>
        <w:t xml:space="preserve">” uz cesijas līguma pamata ir iestājusies </w:t>
      </w:r>
      <w:r w:rsidR="000A732F" w:rsidRPr="00744194">
        <w:rPr>
          <w:rFonts w:asciiTheme="majorBidi" w:hAnsiTheme="majorBidi" w:cstheme="majorBidi"/>
          <w:shd w:val="clear" w:color="auto" w:fill="FFFFFF"/>
        </w:rPr>
        <w:t xml:space="preserve">[pers. C] </w:t>
      </w:r>
      <w:r w:rsidRPr="00744194">
        <w:rPr>
          <w:rFonts w:asciiTheme="majorBidi" w:hAnsiTheme="majorBidi" w:cstheme="majorBidi"/>
          <w:shd w:val="clear" w:color="auto" w:fill="FFFFFF"/>
        </w:rPr>
        <w:t>vietā. Par to ir izdarīti ieraksti zemesgrāmatā, līdz ar to SIA „BV </w:t>
      </w:r>
      <w:proofErr w:type="spellStart"/>
      <w:r w:rsidRPr="00744194">
        <w:rPr>
          <w:rFonts w:asciiTheme="majorBidi" w:hAnsiTheme="majorBidi" w:cstheme="majorBidi"/>
          <w:shd w:val="clear" w:color="auto" w:fill="FFFFFF"/>
        </w:rPr>
        <w:t>Real</w:t>
      </w:r>
      <w:proofErr w:type="spellEnd"/>
      <w:r w:rsidRPr="00744194">
        <w:rPr>
          <w:rFonts w:asciiTheme="majorBidi" w:hAnsiTheme="majorBidi" w:cstheme="majorBidi"/>
          <w:shd w:val="clear" w:color="auto" w:fill="FFFFFF"/>
        </w:rPr>
        <w:t xml:space="preserve"> </w:t>
      </w:r>
      <w:proofErr w:type="spellStart"/>
      <w:r w:rsidRPr="00744194">
        <w:rPr>
          <w:rFonts w:asciiTheme="majorBidi" w:hAnsiTheme="majorBidi" w:cstheme="majorBidi"/>
          <w:shd w:val="clear" w:color="auto" w:fill="FFFFFF"/>
        </w:rPr>
        <w:t>Estate</w:t>
      </w:r>
      <w:proofErr w:type="spellEnd"/>
      <w:r w:rsidRPr="00744194">
        <w:rPr>
          <w:rFonts w:asciiTheme="majorBidi" w:hAnsiTheme="majorBidi" w:cstheme="majorBidi"/>
          <w:shd w:val="clear" w:color="auto" w:fill="FFFFFF"/>
        </w:rPr>
        <w:t xml:space="preserve">” tiesību ziņā ir pielīdzināma </w:t>
      </w:r>
      <w:r w:rsidR="000A732F" w:rsidRPr="00744194">
        <w:rPr>
          <w:rFonts w:asciiTheme="majorBidi" w:hAnsiTheme="majorBidi" w:cstheme="majorBidi"/>
          <w:shd w:val="clear" w:color="auto" w:fill="FFFFFF"/>
        </w:rPr>
        <w:t>[pers. C]</w:t>
      </w:r>
      <w:r w:rsidRPr="00744194">
        <w:rPr>
          <w:rFonts w:asciiTheme="majorBidi" w:hAnsiTheme="majorBidi" w:cstheme="majorBidi"/>
          <w:shd w:val="clear" w:color="auto" w:fill="FFFFFF"/>
        </w:rPr>
        <w:t xml:space="preserve"> un tiesiskās sekas pret </w:t>
      </w:r>
      <w:r w:rsidR="006A08D3" w:rsidRPr="00744194">
        <w:rPr>
          <w:rFonts w:asciiTheme="majorBidi" w:hAnsiTheme="majorBidi" w:cstheme="majorBidi"/>
        </w:rPr>
        <w:t>[pers. A]</w:t>
      </w:r>
      <w:r w:rsidRPr="00744194">
        <w:rPr>
          <w:rFonts w:asciiTheme="majorBidi" w:hAnsiTheme="majorBidi" w:cstheme="majorBidi"/>
          <w:shd w:val="clear" w:color="auto" w:fill="FFFFFF"/>
        </w:rPr>
        <w:t xml:space="preserve"> ir apspriežamas, ņemot vērā Rīgas pilsētas Latgales </w:t>
      </w:r>
      <w:r w:rsidRPr="00744194">
        <w:rPr>
          <w:rFonts w:asciiTheme="majorBidi" w:hAnsiTheme="majorBidi" w:cstheme="majorBidi"/>
          <w:shd w:val="clear" w:color="auto" w:fill="FFFFFF"/>
        </w:rPr>
        <w:lastRenderedPageBreak/>
        <w:t>priekšpilsētās tiesas 2021. gada 27. janvāra lēmumu par tiesvedības izbeigšanu lietā Nr. C28380420.</w:t>
      </w:r>
    </w:p>
    <w:p w14:paraId="4F13292F" w14:textId="72DBF924" w:rsidR="007412A8" w:rsidRPr="00744194" w:rsidRDefault="0076339E" w:rsidP="00744194">
      <w:pPr>
        <w:pStyle w:val="NormalWeb"/>
        <w:shd w:val="clear" w:color="auto" w:fill="FFFFFF"/>
        <w:spacing w:before="0" w:beforeAutospacing="0" w:after="0" w:afterAutospacing="0" w:line="276" w:lineRule="auto"/>
        <w:ind w:firstLine="709"/>
        <w:jc w:val="both"/>
        <w:rPr>
          <w:rFonts w:asciiTheme="majorBidi" w:hAnsiTheme="majorBidi" w:cstheme="majorBidi"/>
          <w:shd w:val="clear" w:color="auto" w:fill="FFFFFF"/>
        </w:rPr>
      </w:pPr>
      <w:r w:rsidRPr="00744194">
        <w:rPr>
          <w:rFonts w:asciiTheme="majorBidi" w:hAnsiTheme="majorBidi" w:cstheme="majorBidi"/>
          <w:shd w:val="clear" w:color="auto" w:fill="FFFFFF"/>
        </w:rPr>
        <w:t xml:space="preserve">[4.4] </w:t>
      </w:r>
      <w:r w:rsidR="001A765F" w:rsidRPr="00744194">
        <w:rPr>
          <w:rFonts w:asciiTheme="majorBidi" w:hAnsiTheme="majorBidi" w:cstheme="majorBidi"/>
          <w:shd w:val="clear" w:color="auto" w:fill="FFFFFF"/>
        </w:rPr>
        <w:t>Apelācijas instances tiesa pārkāp</w:t>
      </w:r>
      <w:r w:rsidR="00C51629" w:rsidRPr="00744194">
        <w:rPr>
          <w:rFonts w:asciiTheme="majorBidi" w:hAnsiTheme="majorBidi" w:cstheme="majorBidi"/>
          <w:shd w:val="clear" w:color="auto" w:fill="FFFFFF"/>
        </w:rPr>
        <w:t>a</w:t>
      </w:r>
      <w:r w:rsidR="001A765F" w:rsidRPr="00744194">
        <w:rPr>
          <w:rFonts w:asciiTheme="majorBidi" w:hAnsiTheme="majorBidi" w:cstheme="majorBidi"/>
          <w:shd w:val="clear" w:color="auto" w:fill="FFFFFF"/>
        </w:rPr>
        <w:t xml:space="preserve"> Civilprocesa likuma 8. pantu, 190. panta otro daļu un 193. panta piekto daļu, jo spriedumā izdarītie secinājumi nav balstīti uz nozīmīgu apstākļu, kas ietilpst pierādīšanas priekšmetā, vispusīgu pārbaudi un juridisko novērtējumu, kas noveda pie lietas nepareizas izspriešanas. </w:t>
      </w:r>
    </w:p>
    <w:p w14:paraId="66E7E219" w14:textId="13F8F9FB" w:rsidR="00390451" w:rsidRPr="00744194" w:rsidRDefault="007412A8" w:rsidP="00744194">
      <w:pPr>
        <w:pStyle w:val="NormalWeb"/>
        <w:shd w:val="clear" w:color="auto" w:fill="FFFFFF"/>
        <w:spacing w:before="0" w:beforeAutospacing="0" w:after="0" w:afterAutospacing="0" w:line="276" w:lineRule="auto"/>
        <w:ind w:firstLine="709"/>
        <w:jc w:val="both"/>
        <w:rPr>
          <w:rFonts w:asciiTheme="majorBidi" w:hAnsiTheme="majorBidi" w:cstheme="majorBidi"/>
          <w:shd w:val="clear" w:color="auto" w:fill="FFFFFF"/>
        </w:rPr>
      </w:pPr>
      <w:r w:rsidRPr="00744194">
        <w:rPr>
          <w:rFonts w:asciiTheme="majorBidi" w:hAnsiTheme="majorBidi" w:cstheme="majorBidi"/>
          <w:shd w:val="clear" w:color="auto" w:fill="FFFFFF"/>
        </w:rPr>
        <w:t>Apelācijas instances tiesa</w:t>
      </w:r>
      <w:r w:rsidR="007B6F3C" w:rsidRPr="00744194">
        <w:rPr>
          <w:rFonts w:asciiTheme="majorBidi" w:hAnsiTheme="majorBidi" w:cstheme="majorBidi"/>
          <w:shd w:val="clear" w:color="auto" w:fill="FFFFFF"/>
        </w:rPr>
        <w:t>i bija jāņem vērā</w:t>
      </w:r>
      <w:r w:rsidRPr="00744194">
        <w:rPr>
          <w:rFonts w:asciiTheme="majorBidi" w:hAnsiTheme="majorBidi" w:cstheme="majorBidi"/>
          <w:shd w:val="clear" w:color="auto" w:fill="FFFFFF"/>
        </w:rPr>
        <w:t xml:space="preserve"> Civillikuma 1800. pant</w:t>
      </w:r>
      <w:r w:rsidR="007B6F3C" w:rsidRPr="00744194">
        <w:rPr>
          <w:rFonts w:asciiTheme="majorBidi" w:hAnsiTheme="majorBidi" w:cstheme="majorBidi"/>
          <w:shd w:val="clear" w:color="auto" w:fill="FFFFFF"/>
        </w:rPr>
        <w:t>s</w:t>
      </w:r>
      <w:r w:rsidRPr="00744194">
        <w:rPr>
          <w:rFonts w:asciiTheme="majorBidi" w:hAnsiTheme="majorBidi" w:cstheme="majorBidi"/>
          <w:shd w:val="clear" w:color="auto" w:fill="FFFFFF"/>
        </w:rPr>
        <w:t>, atbilstoši kura</w:t>
      </w:r>
      <w:r w:rsidR="00C51629" w:rsidRPr="00744194">
        <w:rPr>
          <w:rFonts w:asciiTheme="majorBidi" w:hAnsiTheme="majorBidi" w:cstheme="majorBidi"/>
          <w:shd w:val="clear" w:color="auto" w:fill="FFFFFF"/>
        </w:rPr>
        <w:t>m</w:t>
      </w:r>
      <w:r w:rsidRPr="00744194">
        <w:rPr>
          <w:rFonts w:asciiTheme="majorBidi" w:hAnsiTheme="majorBidi" w:cstheme="majorBidi"/>
          <w:shd w:val="clear" w:color="auto" w:fill="FFFFFF"/>
        </w:rPr>
        <w:t xml:space="preserve"> uz cesionāru pāriet tikai prasījuma tiesība, bet ne līgumiskā attiecība, no kuras šī tiesība izriet.</w:t>
      </w:r>
    </w:p>
    <w:p w14:paraId="108E98DA" w14:textId="77A153B2" w:rsidR="00FF3150" w:rsidRPr="00744194" w:rsidRDefault="00C51629" w:rsidP="00744194">
      <w:pPr>
        <w:pStyle w:val="NormalWeb"/>
        <w:shd w:val="clear" w:color="auto" w:fill="FFFFFF"/>
        <w:spacing w:before="0" w:beforeAutospacing="0" w:after="0" w:afterAutospacing="0" w:line="276" w:lineRule="auto"/>
        <w:ind w:firstLine="709"/>
        <w:jc w:val="both"/>
        <w:rPr>
          <w:rFonts w:asciiTheme="majorBidi" w:hAnsiTheme="majorBidi" w:cstheme="majorBidi"/>
          <w:shd w:val="clear" w:color="auto" w:fill="FFFFFF"/>
        </w:rPr>
      </w:pPr>
      <w:r w:rsidRPr="00744194">
        <w:rPr>
          <w:rFonts w:asciiTheme="majorBidi" w:hAnsiTheme="majorBidi" w:cstheme="majorBidi"/>
          <w:shd w:val="clear" w:color="auto" w:fill="FFFFFF"/>
        </w:rPr>
        <w:t>Tiesas konstatētais</w:t>
      </w:r>
      <w:r w:rsidR="00390451" w:rsidRPr="00744194">
        <w:rPr>
          <w:rFonts w:asciiTheme="majorBidi" w:hAnsiTheme="majorBidi" w:cstheme="majorBidi"/>
          <w:shd w:val="clear" w:color="auto" w:fill="FFFFFF"/>
        </w:rPr>
        <w:t xml:space="preserve">, ka </w:t>
      </w:r>
      <w:r w:rsidR="000A732F" w:rsidRPr="00744194">
        <w:rPr>
          <w:rFonts w:asciiTheme="majorBidi" w:hAnsiTheme="majorBidi" w:cstheme="majorBidi"/>
          <w:shd w:val="clear" w:color="auto" w:fill="FFFFFF"/>
        </w:rPr>
        <w:t xml:space="preserve">[pers. C] </w:t>
      </w:r>
      <w:r w:rsidRPr="00744194">
        <w:rPr>
          <w:rFonts w:asciiTheme="majorBidi" w:hAnsiTheme="majorBidi" w:cstheme="majorBidi"/>
          <w:shd w:val="clear" w:color="auto" w:fill="FFFFFF"/>
        </w:rPr>
        <w:t xml:space="preserve">2018. gada 10. aprīlī </w:t>
      </w:r>
      <w:r w:rsidR="00390451" w:rsidRPr="00744194">
        <w:rPr>
          <w:rFonts w:asciiTheme="majorBidi" w:hAnsiTheme="majorBidi" w:cstheme="majorBidi"/>
          <w:shd w:val="clear" w:color="auto" w:fill="FFFFFF"/>
        </w:rPr>
        <w:t>vienpusēji atkāp</w:t>
      </w:r>
      <w:r w:rsidRPr="00744194">
        <w:rPr>
          <w:rFonts w:asciiTheme="majorBidi" w:hAnsiTheme="majorBidi" w:cstheme="majorBidi"/>
          <w:shd w:val="clear" w:color="auto" w:fill="FFFFFF"/>
        </w:rPr>
        <w:t>ā</w:t>
      </w:r>
      <w:r w:rsidR="00390451" w:rsidRPr="00744194">
        <w:rPr>
          <w:rFonts w:asciiTheme="majorBidi" w:hAnsiTheme="majorBidi" w:cstheme="majorBidi"/>
          <w:shd w:val="clear" w:color="auto" w:fill="FFFFFF"/>
        </w:rPr>
        <w:t>s no 2006. gada 22. decembra hipotekārā kredīta līguma un ka lietā nav strīda par šo faktu</w:t>
      </w:r>
      <w:r w:rsidRPr="00744194">
        <w:rPr>
          <w:rFonts w:asciiTheme="majorBidi" w:hAnsiTheme="majorBidi" w:cstheme="majorBidi"/>
          <w:shd w:val="clear" w:color="auto" w:fill="FFFFFF"/>
        </w:rPr>
        <w:t>,</w:t>
      </w:r>
      <w:r w:rsidR="00997D3C" w:rsidRPr="00744194">
        <w:rPr>
          <w:rFonts w:asciiTheme="majorBidi" w:hAnsiTheme="majorBidi" w:cstheme="majorBidi"/>
          <w:shd w:val="clear" w:color="auto" w:fill="FFFFFF"/>
        </w:rPr>
        <w:t xml:space="preserve"> neatbilst lietas faktiskajiem apstākļiem. Tiesas sēdē atbildētāja pārstāvis norādīja, ka </w:t>
      </w:r>
      <w:r w:rsidR="000A732F" w:rsidRPr="00744194">
        <w:rPr>
          <w:rFonts w:asciiTheme="majorBidi" w:hAnsiTheme="majorBidi" w:cstheme="majorBidi"/>
          <w:shd w:val="clear" w:color="auto" w:fill="FFFFFF"/>
        </w:rPr>
        <w:t xml:space="preserve">[pers. C] </w:t>
      </w:r>
      <w:r w:rsidR="00997D3C" w:rsidRPr="00744194">
        <w:rPr>
          <w:rFonts w:asciiTheme="majorBidi" w:hAnsiTheme="majorBidi" w:cstheme="majorBidi"/>
          <w:shd w:val="clear" w:color="auto" w:fill="FFFFFF"/>
        </w:rPr>
        <w:t xml:space="preserve">nevarēja atkāpties no hipotekārā kredīta līguma, jo viņš nav šī līguma dalībnieks. </w:t>
      </w:r>
      <w:r w:rsidR="00FA7C98" w:rsidRPr="00744194">
        <w:rPr>
          <w:rFonts w:asciiTheme="majorBidi" w:hAnsiTheme="majorBidi" w:cstheme="majorBidi"/>
          <w:shd w:val="clear" w:color="auto" w:fill="FFFFFF"/>
        </w:rPr>
        <w:t xml:space="preserve">Savukārt vienpusēja atkāpšanās no vēlāk noteiktās parāda </w:t>
      </w:r>
      <w:r w:rsidR="00160DCF" w:rsidRPr="00744194">
        <w:rPr>
          <w:rFonts w:asciiTheme="majorBidi" w:hAnsiTheme="majorBidi" w:cstheme="majorBidi"/>
          <w:shd w:val="clear" w:color="auto" w:fill="FFFFFF"/>
        </w:rPr>
        <w:t>samaksas kārtības seku ziņā nav pielīdzināma vienpusējai atkāpšanās no hipotekārā kredīta līguma. Civillikumā nav noteiktas cesionāra tiesības atkāpties no līgumiskās saistības.</w:t>
      </w:r>
    </w:p>
    <w:p w14:paraId="7E1E1A1A" w14:textId="44A65903" w:rsidR="00817ABD" w:rsidRPr="00744194" w:rsidRDefault="00C24F35" w:rsidP="00744194">
      <w:pPr>
        <w:pStyle w:val="NormalWeb"/>
        <w:shd w:val="clear" w:color="auto" w:fill="FFFFFF"/>
        <w:spacing w:before="0" w:beforeAutospacing="0" w:after="0" w:afterAutospacing="0" w:line="276" w:lineRule="auto"/>
        <w:ind w:firstLine="709"/>
        <w:jc w:val="both"/>
        <w:rPr>
          <w:rFonts w:asciiTheme="majorBidi" w:hAnsiTheme="majorBidi" w:cstheme="majorBidi"/>
          <w:shd w:val="clear" w:color="auto" w:fill="FFFFFF"/>
        </w:rPr>
      </w:pPr>
      <w:r w:rsidRPr="00744194">
        <w:rPr>
          <w:rFonts w:asciiTheme="majorBidi" w:hAnsiTheme="majorBidi" w:cstheme="majorBidi"/>
          <w:shd w:val="clear" w:color="auto" w:fill="FFFFFF"/>
        </w:rPr>
        <w:t xml:space="preserve">[4.5] </w:t>
      </w:r>
      <w:r w:rsidR="00817ABD" w:rsidRPr="00744194">
        <w:rPr>
          <w:rFonts w:asciiTheme="majorBidi" w:hAnsiTheme="majorBidi" w:cstheme="majorBidi"/>
          <w:shd w:val="clear" w:color="auto" w:fill="FFFFFF"/>
        </w:rPr>
        <w:t>Tiesa nepareizi piemēroja Civillikuma 1374. pantu, uzskatot, ka 2018. gada 15. oktobrī noslēgtais izlīgums bija jāieraksta zemesgrāmatā.</w:t>
      </w:r>
      <w:r w:rsidR="006E3650" w:rsidRPr="00744194">
        <w:rPr>
          <w:rFonts w:asciiTheme="majorBidi" w:hAnsiTheme="majorBidi" w:cstheme="majorBidi"/>
          <w:shd w:val="clear" w:color="auto" w:fill="FFFFFF"/>
        </w:rPr>
        <w:t xml:space="preserve"> </w:t>
      </w:r>
      <w:r w:rsidR="00817ABD" w:rsidRPr="00744194">
        <w:rPr>
          <w:rFonts w:asciiTheme="majorBidi" w:hAnsiTheme="majorBidi" w:cstheme="majorBidi"/>
          <w:shd w:val="clear" w:color="auto" w:fill="FFFFFF"/>
        </w:rPr>
        <w:t>Saskaņā ar 2016. gada 10. novembra likuma „Grozījumi Zemesgrāmatu likumā” noteikumiem Zemesgrāmatu likuma 47. panta otrā daļa tika izteikta jaunā redakcijā, neparedzot no 2017. gada 1. janvāra reģistrēt zemesgrāmatā izmaiņas hipotekāro kredītu blakus prasījumos.</w:t>
      </w:r>
      <w:r w:rsidR="006E3650" w:rsidRPr="00744194">
        <w:rPr>
          <w:rFonts w:asciiTheme="majorBidi" w:hAnsiTheme="majorBidi" w:cstheme="majorBidi"/>
          <w:shd w:val="clear" w:color="auto" w:fill="FFFFFF"/>
        </w:rPr>
        <w:t xml:space="preserve"> Tādējādi tiesas pieņēmums, ka 2018. gada 15. oktobra izlīgums bija jāieraksta zemesgrāmatā, nav pamatots ar likumu. Tiesa nav apsvērusi Zemesgrāmatu likuma 47. panta otrās daļas piemērošanu, kā rezultātā taisīts nepareizs spriedums.</w:t>
      </w:r>
    </w:p>
    <w:p w14:paraId="06E2CA86" w14:textId="77777777" w:rsidR="006E3650" w:rsidRPr="00744194" w:rsidRDefault="006E3650" w:rsidP="00744194">
      <w:pPr>
        <w:pStyle w:val="NormalWeb"/>
        <w:shd w:val="clear" w:color="auto" w:fill="FFFFFF"/>
        <w:spacing w:before="0" w:beforeAutospacing="0" w:after="0" w:afterAutospacing="0" w:line="276" w:lineRule="auto"/>
        <w:ind w:firstLine="709"/>
        <w:jc w:val="both"/>
        <w:rPr>
          <w:rFonts w:asciiTheme="majorBidi" w:hAnsiTheme="majorBidi" w:cstheme="majorBidi"/>
          <w:shd w:val="clear" w:color="auto" w:fill="FFFFFF"/>
        </w:rPr>
      </w:pPr>
    </w:p>
    <w:p w14:paraId="56121AE9" w14:textId="14BCAD17" w:rsidR="00270937" w:rsidRPr="00744194" w:rsidRDefault="006E3650" w:rsidP="00744194">
      <w:pPr>
        <w:pStyle w:val="NormalWeb"/>
        <w:shd w:val="clear" w:color="auto" w:fill="FFFFFF"/>
        <w:spacing w:before="0" w:beforeAutospacing="0" w:after="0" w:afterAutospacing="0" w:line="276" w:lineRule="auto"/>
        <w:ind w:firstLine="709"/>
        <w:jc w:val="both"/>
        <w:rPr>
          <w:rFonts w:asciiTheme="majorBidi" w:hAnsiTheme="majorBidi" w:cstheme="majorBidi"/>
          <w:shd w:val="clear" w:color="auto" w:fill="FFFFFF"/>
        </w:rPr>
      </w:pPr>
      <w:r w:rsidRPr="00744194">
        <w:rPr>
          <w:rFonts w:asciiTheme="majorBidi" w:hAnsiTheme="majorBidi" w:cstheme="majorBidi"/>
          <w:shd w:val="clear" w:color="auto" w:fill="FFFFFF"/>
        </w:rPr>
        <w:t xml:space="preserve">[5] </w:t>
      </w:r>
      <w:r w:rsidR="00286A24" w:rsidRPr="00744194">
        <w:rPr>
          <w:rFonts w:asciiTheme="majorBidi" w:hAnsiTheme="majorBidi" w:cstheme="majorBidi"/>
        </w:rPr>
        <w:t xml:space="preserve">Paskaidrojumos par SIA „BV </w:t>
      </w:r>
      <w:proofErr w:type="spellStart"/>
      <w:r w:rsidR="00286A24" w:rsidRPr="00744194">
        <w:rPr>
          <w:rFonts w:asciiTheme="majorBidi" w:hAnsiTheme="majorBidi" w:cstheme="majorBidi"/>
        </w:rPr>
        <w:t>Real</w:t>
      </w:r>
      <w:proofErr w:type="spellEnd"/>
      <w:r w:rsidR="00286A24" w:rsidRPr="00744194">
        <w:rPr>
          <w:rFonts w:asciiTheme="majorBidi" w:hAnsiTheme="majorBidi" w:cstheme="majorBidi"/>
        </w:rPr>
        <w:t xml:space="preserve"> </w:t>
      </w:r>
      <w:proofErr w:type="spellStart"/>
      <w:r w:rsidR="00286A24" w:rsidRPr="00744194">
        <w:rPr>
          <w:rFonts w:asciiTheme="majorBidi" w:hAnsiTheme="majorBidi" w:cstheme="majorBidi"/>
        </w:rPr>
        <w:t>Estate</w:t>
      </w:r>
      <w:proofErr w:type="spellEnd"/>
      <w:r w:rsidR="00286A24" w:rsidRPr="00744194">
        <w:rPr>
          <w:rFonts w:asciiTheme="majorBidi" w:hAnsiTheme="majorBidi" w:cstheme="majorBidi"/>
        </w:rPr>
        <w:t>” kasācijas sūdzību</w:t>
      </w:r>
      <w:r w:rsidR="00286A24" w:rsidRPr="00744194">
        <w:rPr>
          <w:rFonts w:asciiTheme="majorBidi" w:hAnsiTheme="majorBidi" w:cstheme="majorBidi"/>
          <w:shd w:val="clear" w:color="auto" w:fill="FFFFFF"/>
        </w:rPr>
        <w:t xml:space="preserve"> prasītājs norādījis, ka kasācijas sūdzība nav pamatota.</w:t>
      </w:r>
    </w:p>
    <w:p w14:paraId="7F396275" w14:textId="77777777" w:rsidR="00286A24" w:rsidRPr="00744194" w:rsidRDefault="00286A24" w:rsidP="00744194">
      <w:pPr>
        <w:pStyle w:val="NormalWeb"/>
        <w:shd w:val="clear" w:color="auto" w:fill="FFFFFF"/>
        <w:spacing w:before="0" w:beforeAutospacing="0" w:after="0" w:afterAutospacing="0" w:line="276" w:lineRule="auto"/>
        <w:ind w:firstLine="709"/>
        <w:jc w:val="both"/>
        <w:rPr>
          <w:rFonts w:asciiTheme="majorBidi" w:hAnsiTheme="majorBidi" w:cstheme="majorBidi"/>
          <w:b/>
        </w:rPr>
      </w:pPr>
    </w:p>
    <w:p w14:paraId="3A0D60D1" w14:textId="20A4D182" w:rsidR="00447EE6" w:rsidRPr="00744194" w:rsidRDefault="00447EE6" w:rsidP="00744194">
      <w:pPr>
        <w:shd w:val="clear" w:color="auto" w:fill="FFFFFF"/>
        <w:spacing w:line="276" w:lineRule="auto"/>
        <w:jc w:val="center"/>
        <w:rPr>
          <w:rFonts w:asciiTheme="majorBidi" w:hAnsiTheme="majorBidi" w:cstheme="majorBidi"/>
          <w:b/>
        </w:rPr>
      </w:pPr>
      <w:r w:rsidRPr="00744194">
        <w:rPr>
          <w:rFonts w:asciiTheme="majorBidi" w:hAnsiTheme="majorBidi" w:cstheme="majorBidi"/>
          <w:b/>
        </w:rPr>
        <w:t>Motīvu daļa</w:t>
      </w:r>
    </w:p>
    <w:p w14:paraId="6E061E5C" w14:textId="77777777" w:rsidR="008E73DB" w:rsidRPr="00744194" w:rsidRDefault="008E73DB" w:rsidP="00744194">
      <w:pPr>
        <w:shd w:val="clear" w:color="auto" w:fill="FFFFFF"/>
        <w:spacing w:line="276" w:lineRule="auto"/>
        <w:jc w:val="center"/>
        <w:rPr>
          <w:rFonts w:asciiTheme="majorBidi" w:hAnsiTheme="majorBidi" w:cstheme="majorBidi"/>
        </w:rPr>
      </w:pPr>
    </w:p>
    <w:p w14:paraId="2E47F5F6" w14:textId="7EC33F8F" w:rsidR="00447EE6" w:rsidRPr="00744194" w:rsidRDefault="008E73DB" w:rsidP="00744194">
      <w:pPr>
        <w:shd w:val="clear" w:color="auto" w:fill="FFFFFF"/>
        <w:spacing w:line="276" w:lineRule="auto"/>
        <w:ind w:firstLine="709"/>
        <w:jc w:val="both"/>
        <w:rPr>
          <w:rFonts w:asciiTheme="majorBidi" w:hAnsiTheme="majorBidi" w:cstheme="majorBidi"/>
          <w:bCs/>
        </w:rPr>
      </w:pPr>
      <w:r w:rsidRPr="00744194">
        <w:rPr>
          <w:rFonts w:asciiTheme="majorBidi" w:hAnsiTheme="majorBidi" w:cstheme="majorBidi"/>
          <w:bCs/>
        </w:rPr>
        <w:t>[</w:t>
      </w:r>
      <w:r w:rsidR="00286A24" w:rsidRPr="00744194">
        <w:rPr>
          <w:rFonts w:asciiTheme="majorBidi" w:hAnsiTheme="majorBidi" w:cstheme="majorBidi"/>
          <w:bCs/>
        </w:rPr>
        <w:t>6</w:t>
      </w:r>
      <w:r w:rsidRPr="00744194">
        <w:rPr>
          <w:rFonts w:asciiTheme="majorBidi" w:hAnsiTheme="majorBidi" w:cstheme="majorBidi"/>
          <w:bCs/>
        </w:rPr>
        <w:t xml:space="preserve">] Pārbaudījis sprieduma likumību attiecībā uz argumentiem, kas minēti kasācijas sūdzībā, kā tas noteikts Civilprocesa likuma 473. panta pirmajā daļā, Senāts atzīst, ka </w:t>
      </w:r>
      <w:r w:rsidR="00286A24" w:rsidRPr="00744194">
        <w:rPr>
          <w:rFonts w:asciiTheme="majorBidi" w:hAnsiTheme="majorBidi" w:cstheme="majorBidi"/>
          <w:bCs/>
        </w:rPr>
        <w:t>Rīgas</w:t>
      </w:r>
      <w:r w:rsidRPr="00744194">
        <w:rPr>
          <w:rFonts w:asciiTheme="majorBidi" w:hAnsiTheme="majorBidi" w:cstheme="majorBidi"/>
          <w:bCs/>
        </w:rPr>
        <w:t xml:space="preserve"> apgabaltiesas 202</w:t>
      </w:r>
      <w:r w:rsidR="00286A24" w:rsidRPr="00744194">
        <w:rPr>
          <w:rFonts w:asciiTheme="majorBidi" w:hAnsiTheme="majorBidi" w:cstheme="majorBidi"/>
          <w:bCs/>
        </w:rPr>
        <w:t>2</w:t>
      </w:r>
      <w:r w:rsidRPr="00744194">
        <w:rPr>
          <w:rFonts w:asciiTheme="majorBidi" w:hAnsiTheme="majorBidi" w:cstheme="majorBidi"/>
          <w:bCs/>
        </w:rPr>
        <w:t xml:space="preserve">. gada </w:t>
      </w:r>
      <w:r w:rsidR="00286A24" w:rsidRPr="00744194">
        <w:rPr>
          <w:rFonts w:asciiTheme="majorBidi" w:hAnsiTheme="majorBidi" w:cstheme="majorBidi"/>
          <w:bCs/>
        </w:rPr>
        <w:t>19</w:t>
      </w:r>
      <w:r w:rsidRPr="00744194">
        <w:rPr>
          <w:rFonts w:asciiTheme="majorBidi" w:hAnsiTheme="majorBidi" w:cstheme="majorBidi"/>
          <w:bCs/>
        </w:rPr>
        <w:t xml:space="preserve">. decembra spriedums ir </w:t>
      </w:r>
      <w:r w:rsidR="00286A24" w:rsidRPr="00744194">
        <w:rPr>
          <w:rFonts w:asciiTheme="majorBidi" w:hAnsiTheme="majorBidi" w:cstheme="majorBidi"/>
          <w:bCs/>
        </w:rPr>
        <w:t>atceļams.</w:t>
      </w:r>
    </w:p>
    <w:p w14:paraId="423665A4" w14:textId="77777777" w:rsidR="00286A24" w:rsidRPr="00744194" w:rsidRDefault="00286A24" w:rsidP="00744194">
      <w:pPr>
        <w:shd w:val="clear" w:color="auto" w:fill="FFFFFF"/>
        <w:spacing w:line="276" w:lineRule="auto"/>
        <w:ind w:firstLine="709"/>
        <w:jc w:val="both"/>
        <w:rPr>
          <w:rFonts w:asciiTheme="majorBidi" w:hAnsiTheme="majorBidi" w:cstheme="majorBidi"/>
          <w:bCs/>
        </w:rPr>
      </w:pPr>
    </w:p>
    <w:p w14:paraId="29C7C795" w14:textId="261FEF8F" w:rsidR="00365834" w:rsidRPr="00744194" w:rsidRDefault="00286A24" w:rsidP="00744194">
      <w:pPr>
        <w:spacing w:line="276" w:lineRule="auto"/>
        <w:ind w:firstLine="709"/>
        <w:jc w:val="both"/>
        <w:rPr>
          <w:rFonts w:asciiTheme="majorBidi" w:eastAsiaTheme="minorHAnsi" w:hAnsiTheme="majorBidi" w:cstheme="majorBidi"/>
          <w:lang w:eastAsia="en-US"/>
        </w:rPr>
      </w:pPr>
      <w:r w:rsidRPr="00744194">
        <w:rPr>
          <w:rFonts w:asciiTheme="majorBidi" w:hAnsiTheme="majorBidi" w:cstheme="majorBidi"/>
          <w:bCs/>
        </w:rPr>
        <w:t xml:space="preserve">[7] </w:t>
      </w:r>
      <w:r w:rsidR="00BA1BAF" w:rsidRPr="00744194">
        <w:rPr>
          <w:rFonts w:asciiTheme="majorBidi" w:eastAsiaTheme="minorHAnsi" w:hAnsiTheme="majorBidi" w:cstheme="majorBidi"/>
          <w:lang w:eastAsia="en-US"/>
        </w:rPr>
        <w:t xml:space="preserve">Atbilstoši Civilprocesa likuma 192. un 426. pantam tiesai jātaisa spriedums tikai par likumā noteiktā kārtībā </w:t>
      </w:r>
      <w:r w:rsidR="00365834" w:rsidRPr="00744194">
        <w:rPr>
          <w:rFonts w:asciiTheme="majorBidi" w:eastAsiaTheme="minorHAnsi" w:hAnsiTheme="majorBidi" w:cstheme="majorBidi"/>
          <w:lang w:eastAsia="en-US"/>
        </w:rPr>
        <w:t xml:space="preserve">prasībā norādīto priekšmetu un uz prasībā norādītā pamata. Savukārt apelācijas instances tiesa izskata tikai tos prasījumus, kurus izskatījusi pirmās instances tiesa, prasības pamata vai priekšmeta grozīšana </w:t>
      </w:r>
      <w:r w:rsidR="00F3153A" w:rsidRPr="00744194">
        <w:rPr>
          <w:rFonts w:asciiTheme="majorBidi" w:eastAsiaTheme="minorHAnsi" w:hAnsiTheme="majorBidi" w:cstheme="majorBidi"/>
          <w:lang w:eastAsia="en-US"/>
        </w:rPr>
        <w:t xml:space="preserve">apelācijas instancē </w:t>
      </w:r>
      <w:r w:rsidR="00365834" w:rsidRPr="00744194">
        <w:rPr>
          <w:rFonts w:asciiTheme="majorBidi" w:eastAsiaTheme="minorHAnsi" w:hAnsiTheme="majorBidi" w:cstheme="majorBidi"/>
          <w:lang w:eastAsia="en-US"/>
        </w:rPr>
        <w:t xml:space="preserve">nav pieļaujama. </w:t>
      </w:r>
    </w:p>
    <w:p w14:paraId="1F1825BB" w14:textId="625DF85A" w:rsidR="00BA1BAF" w:rsidRPr="00744194" w:rsidRDefault="00BA1BAF" w:rsidP="00744194">
      <w:pPr>
        <w:spacing w:line="276" w:lineRule="auto"/>
        <w:ind w:firstLine="709"/>
        <w:jc w:val="both"/>
        <w:rPr>
          <w:rFonts w:asciiTheme="majorBidi" w:eastAsiaTheme="minorHAnsi" w:hAnsiTheme="majorBidi" w:cstheme="majorBidi"/>
          <w:lang w:eastAsia="en-US"/>
        </w:rPr>
      </w:pPr>
      <w:r w:rsidRPr="00744194">
        <w:rPr>
          <w:rFonts w:asciiTheme="majorBidi" w:eastAsiaTheme="minorHAnsi" w:hAnsiTheme="majorBidi" w:cstheme="majorBidi"/>
          <w:lang w:eastAsia="en-US"/>
        </w:rPr>
        <w:t xml:space="preserve">Lietas izskatīšanas robežas apelācijas instancē nosaka prasības pieteikums, pirmās instances tiesas spriedums un apelācijas sūdzība: prasības priekšmeta vai pamata grozīšana nav pieļaujama, izskatāmi tikai tie prasījumi, kas izskatīti pirmās instances tiesā, un tādā apjomā, kā lūgts apelācijas sūdzībā (sk. </w:t>
      </w:r>
      <w:r w:rsidRPr="00744194">
        <w:rPr>
          <w:rFonts w:asciiTheme="majorBidi" w:eastAsiaTheme="minorHAnsi" w:hAnsiTheme="majorBidi" w:cstheme="majorBidi"/>
          <w:i/>
          <w:iCs/>
          <w:lang w:eastAsia="en-US"/>
        </w:rPr>
        <w:t>Civilprocesa likuma komentāri. I daļa (1.-28. nodaļa) un II daļa (29.-60.</w:t>
      </w:r>
      <w:r w:rsidRPr="00744194">
        <w:rPr>
          <w:rFonts w:asciiTheme="majorBidi" w:eastAsiaTheme="minorHAnsi" w:hAnsiTheme="majorBidi" w:cstheme="majorBidi"/>
          <w:i/>
          <w:iCs/>
          <w:vertAlign w:val="superscript"/>
          <w:lang w:eastAsia="en-US"/>
        </w:rPr>
        <w:t>1</w:t>
      </w:r>
      <w:r w:rsidRPr="00744194">
        <w:rPr>
          <w:rFonts w:asciiTheme="majorBidi" w:eastAsiaTheme="minorHAnsi" w:hAnsiTheme="majorBidi" w:cstheme="majorBidi"/>
          <w:i/>
          <w:iCs/>
          <w:lang w:eastAsia="en-US"/>
        </w:rPr>
        <w:t xml:space="preserve">nodaļa). Otrais papildinātais izdevums. Sagatavojis autoru </w:t>
      </w:r>
      <w:r w:rsidRPr="00744194">
        <w:rPr>
          <w:rFonts w:asciiTheme="majorBidi" w:eastAsiaTheme="minorHAnsi" w:hAnsiTheme="majorBidi" w:cstheme="majorBidi"/>
          <w:i/>
          <w:iCs/>
          <w:lang w:eastAsia="en-US"/>
        </w:rPr>
        <w:lastRenderedPageBreak/>
        <w:t>kolektīvs. Prof. K. Torgāna zinātniskajā redakcijā. Rīga: Tiesu namu aģentūra, 2016, 518.lpp., un prof. K. Torgāna un A. Laviņa zinātniskajā redakcijā. Rīga: Tiesu namu aģentūra, 2021, 980.-981. lpp.</w:t>
      </w:r>
      <w:r w:rsidRPr="00744194">
        <w:rPr>
          <w:rFonts w:asciiTheme="majorBidi" w:eastAsiaTheme="minorHAnsi" w:hAnsiTheme="majorBidi" w:cstheme="majorBidi"/>
          <w:lang w:eastAsia="en-US"/>
        </w:rPr>
        <w:t>).</w:t>
      </w:r>
    </w:p>
    <w:p w14:paraId="21BB481D" w14:textId="1EDCCB19" w:rsidR="00F22AAD" w:rsidRPr="00744194" w:rsidRDefault="00CC4265" w:rsidP="00744194">
      <w:pPr>
        <w:shd w:val="clear" w:color="auto" w:fill="FFFFFF"/>
        <w:spacing w:line="276" w:lineRule="auto"/>
        <w:ind w:firstLine="709"/>
        <w:jc w:val="both"/>
        <w:rPr>
          <w:rFonts w:asciiTheme="majorBidi" w:hAnsiTheme="majorBidi" w:cstheme="majorBidi"/>
          <w:shd w:val="clear" w:color="auto" w:fill="FFFFFF"/>
        </w:rPr>
      </w:pPr>
      <w:r w:rsidRPr="00744194">
        <w:rPr>
          <w:rFonts w:asciiTheme="majorBidi" w:eastAsiaTheme="minorHAnsi" w:hAnsiTheme="majorBidi" w:cstheme="majorBidi"/>
          <w:lang w:eastAsia="en-US"/>
        </w:rPr>
        <w:t xml:space="preserve">[7.1] </w:t>
      </w:r>
      <w:r w:rsidR="00F22AAD" w:rsidRPr="00744194">
        <w:rPr>
          <w:rFonts w:asciiTheme="majorBidi" w:hAnsiTheme="majorBidi" w:cstheme="majorBidi"/>
          <w:shd w:val="clear" w:color="auto" w:fill="FFFFFF"/>
        </w:rPr>
        <w:t>Pirmās instances tiesa atbilstoši prasības pieteikumā norādītajam izskatīja prasījumus dzēst hipotēku un aizlieguma atzīmi, kas zemesgrāmatā par labu SIA</w:t>
      </w:r>
      <w:r w:rsidR="000A2F52" w:rsidRPr="00744194">
        <w:rPr>
          <w:rFonts w:asciiTheme="majorBidi" w:hAnsiTheme="majorBidi" w:cstheme="majorBidi"/>
          <w:shd w:val="clear" w:color="auto" w:fill="FFFFFF"/>
        </w:rPr>
        <w:t> </w:t>
      </w:r>
      <w:r w:rsidR="00F22AAD" w:rsidRPr="00744194">
        <w:rPr>
          <w:rFonts w:asciiTheme="majorBidi" w:hAnsiTheme="majorBidi" w:cstheme="majorBidi"/>
          <w:shd w:val="clear" w:color="auto" w:fill="FFFFFF"/>
        </w:rPr>
        <w:t xml:space="preserve">„BV </w:t>
      </w:r>
      <w:proofErr w:type="spellStart"/>
      <w:r w:rsidR="00F22AAD" w:rsidRPr="00744194">
        <w:rPr>
          <w:rFonts w:asciiTheme="majorBidi" w:hAnsiTheme="majorBidi" w:cstheme="majorBidi"/>
          <w:shd w:val="clear" w:color="auto" w:fill="FFFFFF"/>
        </w:rPr>
        <w:t>Real</w:t>
      </w:r>
      <w:proofErr w:type="spellEnd"/>
      <w:r w:rsidR="00F22AAD" w:rsidRPr="00744194">
        <w:rPr>
          <w:rFonts w:asciiTheme="majorBidi" w:hAnsiTheme="majorBidi" w:cstheme="majorBidi"/>
          <w:shd w:val="clear" w:color="auto" w:fill="FFFFFF"/>
        </w:rPr>
        <w:t xml:space="preserve"> </w:t>
      </w:r>
      <w:proofErr w:type="spellStart"/>
      <w:r w:rsidR="00F22AAD" w:rsidRPr="00744194">
        <w:rPr>
          <w:rFonts w:asciiTheme="majorBidi" w:hAnsiTheme="majorBidi" w:cstheme="majorBidi"/>
          <w:shd w:val="clear" w:color="auto" w:fill="FFFFFF"/>
        </w:rPr>
        <w:t>Estate</w:t>
      </w:r>
      <w:proofErr w:type="spellEnd"/>
      <w:r w:rsidR="00F22AAD" w:rsidRPr="00744194">
        <w:rPr>
          <w:rFonts w:asciiTheme="majorBidi" w:hAnsiTheme="majorBidi" w:cstheme="majorBidi"/>
          <w:shd w:val="clear" w:color="auto" w:fill="FFFFFF"/>
        </w:rPr>
        <w:t xml:space="preserve">” bija nostiprināta uz </w:t>
      </w:r>
      <w:r w:rsidR="00974418" w:rsidRPr="00744194">
        <w:rPr>
          <w:rFonts w:asciiTheme="majorBidi" w:hAnsiTheme="majorBidi" w:cstheme="majorBidi"/>
        </w:rPr>
        <w:t xml:space="preserve">[pers. B] </w:t>
      </w:r>
      <w:r w:rsidR="00F22AAD" w:rsidRPr="00744194">
        <w:rPr>
          <w:rFonts w:asciiTheme="majorBidi" w:hAnsiTheme="majorBidi" w:cstheme="majorBidi"/>
          <w:shd w:val="clear" w:color="auto" w:fill="FFFFFF"/>
        </w:rPr>
        <w:t xml:space="preserve">piederošajām 31/250 domājamām daļām no nekustamā īpašuma </w:t>
      </w:r>
      <w:r w:rsidR="000A732F" w:rsidRPr="00744194">
        <w:rPr>
          <w:rFonts w:asciiTheme="majorBidi" w:hAnsiTheme="majorBidi" w:cstheme="majorBidi"/>
        </w:rPr>
        <w:t>[adrese]</w:t>
      </w:r>
      <w:r w:rsidR="00F22AAD" w:rsidRPr="00744194">
        <w:rPr>
          <w:rFonts w:asciiTheme="majorBidi" w:hAnsiTheme="majorBidi" w:cstheme="majorBidi"/>
          <w:shd w:val="clear" w:color="auto" w:fill="FFFFFF"/>
        </w:rPr>
        <w:t xml:space="preserve">. Prasība tika pamatota ar apstākli, ka, </w:t>
      </w:r>
      <w:r w:rsidR="000A732F" w:rsidRPr="00744194">
        <w:rPr>
          <w:rFonts w:asciiTheme="majorBidi" w:hAnsiTheme="majorBidi" w:cstheme="majorBidi"/>
          <w:shd w:val="clear" w:color="auto" w:fill="FFFFFF"/>
        </w:rPr>
        <w:t>[pers. C]</w:t>
      </w:r>
      <w:r w:rsidR="00F22AAD" w:rsidRPr="00744194">
        <w:rPr>
          <w:rFonts w:asciiTheme="majorBidi" w:hAnsiTheme="majorBidi" w:cstheme="majorBidi"/>
          <w:shd w:val="clear" w:color="auto" w:fill="FFFFFF"/>
        </w:rPr>
        <w:t xml:space="preserve"> un </w:t>
      </w:r>
      <w:r w:rsidR="00974418" w:rsidRPr="00744194">
        <w:rPr>
          <w:rFonts w:asciiTheme="majorBidi" w:hAnsiTheme="majorBidi" w:cstheme="majorBidi"/>
        </w:rPr>
        <w:t xml:space="preserve">[pers. B] </w:t>
      </w:r>
      <w:r w:rsidR="00F22AAD" w:rsidRPr="00744194">
        <w:rPr>
          <w:rFonts w:asciiTheme="majorBidi" w:hAnsiTheme="majorBidi" w:cstheme="majorBidi"/>
          <w:shd w:val="clear" w:color="auto" w:fill="FFFFFF"/>
        </w:rPr>
        <w:t>2018.</w:t>
      </w:r>
      <w:r w:rsidR="000A2F52" w:rsidRPr="00744194">
        <w:rPr>
          <w:rFonts w:asciiTheme="majorBidi" w:hAnsiTheme="majorBidi" w:cstheme="majorBidi"/>
          <w:shd w:val="clear" w:color="auto" w:fill="FFFFFF"/>
        </w:rPr>
        <w:t> </w:t>
      </w:r>
      <w:r w:rsidR="00F22AAD" w:rsidRPr="00744194">
        <w:rPr>
          <w:rFonts w:asciiTheme="majorBidi" w:hAnsiTheme="majorBidi" w:cstheme="majorBidi"/>
          <w:shd w:val="clear" w:color="auto" w:fill="FFFFFF"/>
        </w:rPr>
        <w:t>gada 15.</w:t>
      </w:r>
      <w:r w:rsidR="000A2F52" w:rsidRPr="00744194">
        <w:rPr>
          <w:rFonts w:asciiTheme="majorBidi" w:hAnsiTheme="majorBidi" w:cstheme="majorBidi"/>
          <w:shd w:val="clear" w:color="auto" w:fill="FFFFFF"/>
        </w:rPr>
        <w:t> </w:t>
      </w:r>
      <w:r w:rsidR="00F22AAD" w:rsidRPr="00744194">
        <w:rPr>
          <w:rFonts w:asciiTheme="majorBidi" w:hAnsiTheme="majorBidi" w:cstheme="majorBidi"/>
          <w:shd w:val="clear" w:color="auto" w:fill="FFFFFF"/>
        </w:rPr>
        <w:t>oktobrī slēdzot izlīgumu Starptautiskajā šķīrējtiesā izskatītajā lietā par parāda un procentu piedziņu, kas izriet no 2006.</w:t>
      </w:r>
      <w:r w:rsidR="000A2F52" w:rsidRPr="00744194">
        <w:rPr>
          <w:rFonts w:asciiTheme="majorBidi" w:hAnsiTheme="majorBidi" w:cstheme="majorBidi"/>
          <w:shd w:val="clear" w:color="auto" w:fill="FFFFFF"/>
        </w:rPr>
        <w:t> </w:t>
      </w:r>
      <w:r w:rsidR="00F22AAD" w:rsidRPr="00744194">
        <w:rPr>
          <w:rFonts w:asciiTheme="majorBidi" w:hAnsiTheme="majorBidi" w:cstheme="majorBidi"/>
          <w:shd w:val="clear" w:color="auto" w:fill="FFFFFF"/>
        </w:rPr>
        <w:t>gada 22.</w:t>
      </w:r>
      <w:r w:rsidR="005F49D9" w:rsidRPr="00744194">
        <w:rPr>
          <w:rFonts w:asciiTheme="majorBidi" w:hAnsiTheme="majorBidi" w:cstheme="majorBidi"/>
          <w:shd w:val="clear" w:color="auto" w:fill="FFFFFF"/>
        </w:rPr>
        <w:t> </w:t>
      </w:r>
      <w:r w:rsidR="00F22AAD" w:rsidRPr="00744194">
        <w:rPr>
          <w:rFonts w:asciiTheme="majorBidi" w:hAnsiTheme="majorBidi" w:cstheme="majorBidi"/>
          <w:shd w:val="clear" w:color="auto" w:fill="FFFFFF"/>
        </w:rPr>
        <w:t>decembra hipotekārā kredīta līguma ar AS</w:t>
      </w:r>
      <w:r w:rsidR="000A2F52" w:rsidRPr="00744194">
        <w:rPr>
          <w:rFonts w:asciiTheme="majorBidi" w:hAnsiTheme="majorBidi" w:cstheme="majorBidi"/>
          <w:shd w:val="clear" w:color="auto" w:fill="FFFFFF"/>
        </w:rPr>
        <w:t> </w:t>
      </w:r>
      <w:r w:rsidR="00F22AAD" w:rsidRPr="00744194">
        <w:rPr>
          <w:rFonts w:asciiTheme="majorBidi" w:hAnsiTheme="majorBidi" w:cstheme="majorBidi"/>
          <w:shd w:val="clear" w:color="auto" w:fill="FFFFFF"/>
        </w:rPr>
        <w:t xml:space="preserve">„Aizkraukles banka”, ir noticis saistības pārjaunojums, kura sekas ir agrākās saistības izbeigšanās. Līdz ar to  ķīlas tiesība ir beigusi pastāvēt, jo prasījums, par kuru tā atbild, līdz ar izlīguma apstiprināšanu un izpildu raksta izsniegšanu ir izbeidzies. </w:t>
      </w:r>
    </w:p>
    <w:p w14:paraId="27435F67" w14:textId="0E97D0BE" w:rsidR="00BA1BAF" w:rsidRPr="00744194" w:rsidRDefault="00163A55" w:rsidP="00744194">
      <w:pPr>
        <w:shd w:val="clear" w:color="auto" w:fill="FFFFFF"/>
        <w:spacing w:line="276" w:lineRule="auto"/>
        <w:ind w:firstLine="709"/>
        <w:jc w:val="both"/>
        <w:rPr>
          <w:rFonts w:asciiTheme="majorBidi" w:hAnsiTheme="majorBidi" w:cstheme="majorBidi"/>
          <w:shd w:val="clear" w:color="auto" w:fill="FFFFFF"/>
        </w:rPr>
      </w:pPr>
      <w:r w:rsidRPr="00744194">
        <w:rPr>
          <w:rFonts w:asciiTheme="majorBidi" w:hAnsiTheme="majorBidi" w:cstheme="majorBidi"/>
        </w:rPr>
        <w:t xml:space="preserve">Prasības grozījumi Civilprocesa likumā noteiktajā kārtībā </w:t>
      </w:r>
      <w:r w:rsidR="00291793" w:rsidRPr="00744194">
        <w:rPr>
          <w:rFonts w:asciiTheme="majorBidi" w:hAnsiTheme="majorBidi" w:cstheme="majorBidi"/>
        </w:rPr>
        <w:t xml:space="preserve">līdz lietas izskatīšanas pabeigšanai </w:t>
      </w:r>
      <w:r w:rsidRPr="00744194">
        <w:rPr>
          <w:rFonts w:asciiTheme="majorBidi" w:hAnsiTheme="majorBidi" w:cstheme="majorBidi"/>
        </w:rPr>
        <w:t xml:space="preserve">pirmās instances tiesā netika iesniegti, </w:t>
      </w:r>
      <w:r w:rsidR="00F3153A" w:rsidRPr="00744194">
        <w:rPr>
          <w:rFonts w:asciiTheme="majorBidi" w:hAnsiTheme="majorBidi" w:cstheme="majorBidi"/>
        </w:rPr>
        <w:t>un</w:t>
      </w:r>
      <w:r w:rsidRPr="00744194">
        <w:rPr>
          <w:rFonts w:asciiTheme="majorBidi" w:hAnsiTheme="majorBidi" w:cstheme="majorBidi"/>
        </w:rPr>
        <w:t xml:space="preserve"> p</w:t>
      </w:r>
      <w:r w:rsidR="00A520AF" w:rsidRPr="00744194">
        <w:rPr>
          <w:rFonts w:asciiTheme="majorBidi" w:hAnsiTheme="majorBidi" w:cstheme="majorBidi"/>
        </w:rPr>
        <w:t xml:space="preserve">irmās instances tiesa </w:t>
      </w:r>
      <w:r w:rsidRPr="00744194">
        <w:rPr>
          <w:rFonts w:asciiTheme="majorBidi" w:hAnsiTheme="majorBidi" w:cstheme="majorBidi"/>
        </w:rPr>
        <w:t>lietu</w:t>
      </w:r>
      <w:r w:rsidR="00A520AF" w:rsidRPr="00744194">
        <w:rPr>
          <w:rFonts w:asciiTheme="majorBidi" w:hAnsiTheme="majorBidi" w:cstheme="majorBidi"/>
        </w:rPr>
        <w:t xml:space="preserve"> ir izskatījusi celtās prasības ietvaros</w:t>
      </w:r>
      <w:r w:rsidR="00702C9B" w:rsidRPr="00744194">
        <w:rPr>
          <w:rFonts w:asciiTheme="majorBidi" w:hAnsiTheme="majorBidi" w:cstheme="majorBidi"/>
        </w:rPr>
        <w:t>, s</w:t>
      </w:r>
      <w:r w:rsidR="00702C9B" w:rsidRPr="00744194">
        <w:rPr>
          <w:rFonts w:asciiTheme="majorBidi" w:hAnsiTheme="majorBidi" w:cstheme="majorBidi"/>
          <w:shd w:val="clear" w:color="auto" w:fill="FFFFFF"/>
        </w:rPr>
        <w:t xml:space="preserve">priedumu </w:t>
      </w:r>
      <w:r w:rsidR="00F3153A" w:rsidRPr="00744194">
        <w:rPr>
          <w:rFonts w:asciiTheme="majorBidi" w:hAnsiTheme="majorBidi" w:cstheme="majorBidi"/>
          <w:shd w:val="clear" w:color="auto" w:fill="FFFFFF"/>
        </w:rPr>
        <w:t xml:space="preserve">par prasības pilnīgu noraidīšanu </w:t>
      </w:r>
      <w:r w:rsidR="00702C9B" w:rsidRPr="00744194">
        <w:rPr>
          <w:rFonts w:asciiTheme="majorBidi" w:hAnsiTheme="majorBidi" w:cstheme="majorBidi"/>
          <w:shd w:val="clear" w:color="auto" w:fill="FFFFFF"/>
        </w:rPr>
        <w:t>taisot par prasībā noteikto prasības priekšmetu un uz prasībā norādītā pamata</w:t>
      </w:r>
      <w:r w:rsidRPr="00744194">
        <w:rPr>
          <w:rFonts w:asciiTheme="majorBidi" w:hAnsiTheme="majorBidi" w:cstheme="majorBidi"/>
          <w:shd w:val="clear" w:color="auto" w:fill="FFFFFF"/>
        </w:rPr>
        <w:t>.</w:t>
      </w:r>
    </w:p>
    <w:p w14:paraId="46F06B89" w14:textId="14925D7E" w:rsidR="007116B9" w:rsidRPr="00744194" w:rsidRDefault="00365834" w:rsidP="00744194">
      <w:pPr>
        <w:shd w:val="clear" w:color="auto" w:fill="FFFFFF"/>
        <w:spacing w:line="276" w:lineRule="auto"/>
        <w:ind w:firstLine="709"/>
        <w:jc w:val="both"/>
        <w:rPr>
          <w:rFonts w:asciiTheme="majorBidi" w:hAnsiTheme="majorBidi" w:cstheme="majorBidi"/>
          <w:shd w:val="clear" w:color="auto" w:fill="FFFFFF"/>
        </w:rPr>
      </w:pPr>
      <w:r w:rsidRPr="00744194">
        <w:rPr>
          <w:rFonts w:asciiTheme="majorBidi" w:hAnsiTheme="majorBidi" w:cstheme="majorBidi"/>
          <w:shd w:val="clear" w:color="auto" w:fill="FFFFFF"/>
        </w:rPr>
        <w:t xml:space="preserve">[7.2] </w:t>
      </w:r>
      <w:r w:rsidR="007116B9" w:rsidRPr="00744194">
        <w:rPr>
          <w:rFonts w:asciiTheme="majorBidi" w:hAnsiTheme="majorBidi" w:cstheme="majorBidi"/>
          <w:shd w:val="clear" w:color="auto" w:fill="FFFFFF"/>
        </w:rPr>
        <w:t xml:space="preserve">Kasācijas sūdzībā pamatoti norādīts uz to, ka </w:t>
      </w:r>
      <w:r w:rsidR="006A08D3" w:rsidRPr="00744194">
        <w:rPr>
          <w:rFonts w:asciiTheme="majorBidi" w:hAnsiTheme="majorBidi" w:cstheme="majorBidi"/>
        </w:rPr>
        <w:t xml:space="preserve">[pers. A] </w:t>
      </w:r>
      <w:r w:rsidRPr="00744194">
        <w:rPr>
          <w:rFonts w:asciiTheme="majorBidi" w:hAnsiTheme="majorBidi" w:cstheme="majorBidi"/>
          <w:shd w:val="clear" w:color="auto" w:fill="FFFFFF"/>
        </w:rPr>
        <w:t xml:space="preserve">apelācijas sūdzībā </w:t>
      </w:r>
      <w:r w:rsidR="007116B9" w:rsidRPr="00744194">
        <w:rPr>
          <w:rFonts w:asciiTheme="majorBidi" w:hAnsiTheme="majorBidi" w:cstheme="majorBidi"/>
          <w:shd w:val="clear" w:color="auto" w:fill="FFFFFF"/>
        </w:rPr>
        <w:t xml:space="preserve">ir grozījis prasības pamatu, kā arī pieteicis jaunus prasījumus, kādi nav izskatīti pirmās instances tiesā, </w:t>
      </w:r>
      <w:r w:rsidRPr="00744194">
        <w:rPr>
          <w:rFonts w:asciiTheme="majorBidi" w:hAnsiTheme="majorBidi" w:cstheme="majorBidi"/>
          <w:shd w:val="clear" w:color="auto" w:fill="FFFFFF"/>
        </w:rPr>
        <w:t xml:space="preserve">un </w:t>
      </w:r>
      <w:r w:rsidR="007116B9" w:rsidRPr="00744194">
        <w:rPr>
          <w:rFonts w:asciiTheme="majorBidi" w:hAnsiTheme="majorBidi" w:cstheme="majorBidi"/>
          <w:shd w:val="clear" w:color="auto" w:fill="FFFFFF"/>
        </w:rPr>
        <w:t>tādējādi pārkāpis Civilprocesa likuma 426.</w:t>
      </w:r>
      <w:r w:rsidR="000A2F52" w:rsidRPr="00744194">
        <w:rPr>
          <w:rFonts w:asciiTheme="majorBidi" w:hAnsiTheme="majorBidi" w:cstheme="majorBidi"/>
          <w:shd w:val="clear" w:color="auto" w:fill="FFFFFF"/>
        </w:rPr>
        <w:t> </w:t>
      </w:r>
      <w:r w:rsidR="007116B9" w:rsidRPr="00744194">
        <w:rPr>
          <w:rFonts w:asciiTheme="majorBidi" w:hAnsiTheme="majorBidi" w:cstheme="majorBidi"/>
          <w:shd w:val="clear" w:color="auto" w:fill="FFFFFF"/>
        </w:rPr>
        <w:t xml:space="preserve">panta otro daļu, atbilstoši kurai apelācijas instancē ir izskatāmi tikai tie prasījumi, kuri izskatīti pirmās instances tiesā, nepieļaujot prasības priekšmeta vai pamata grozīšanu. </w:t>
      </w:r>
    </w:p>
    <w:p w14:paraId="3C6E923B" w14:textId="3A67693E" w:rsidR="00AD2A33" w:rsidRPr="00744194" w:rsidRDefault="00F22AAD" w:rsidP="00744194">
      <w:pPr>
        <w:shd w:val="clear" w:color="auto" w:fill="FFFFFF"/>
        <w:spacing w:line="276" w:lineRule="auto"/>
        <w:ind w:firstLine="709"/>
        <w:jc w:val="both"/>
        <w:rPr>
          <w:rFonts w:asciiTheme="majorBidi" w:hAnsiTheme="majorBidi" w:cstheme="majorBidi"/>
          <w:shd w:val="clear" w:color="auto" w:fill="FFFFFF"/>
        </w:rPr>
      </w:pPr>
      <w:r w:rsidRPr="00744194">
        <w:rPr>
          <w:rFonts w:asciiTheme="majorBidi" w:hAnsiTheme="majorBidi" w:cstheme="majorBidi"/>
          <w:shd w:val="clear" w:color="auto" w:fill="FFFFFF"/>
        </w:rPr>
        <w:t>A</w:t>
      </w:r>
      <w:r w:rsidR="00AD2A33" w:rsidRPr="00744194">
        <w:rPr>
          <w:rFonts w:asciiTheme="majorBidi" w:hAnsiTheme="majorBidi" w:cstheme="majorBidi"/>
          <w:shd w:val="clear" w:color="auto" w:fill="FFFFFF"/>
        </w:rPr>
        <w:t xml:space="preserve">pelācijas sūdzībā prasītājs norāda, ka lietas izskatīšanas laikā </w:t>
      </w:r>
      <w:r w:rsidR="00AC68E9" w:rsidRPr="00744194">
        <w:rPr>
          <w:rFonts w:asciiTheme="majorBidi" w:hAnsiTheme="majorBidi" w:cstheme="majorBidi"/>
          <w:shd w:val="clear" w:color="auto" w:fill="FFFFFF"/>
        </w:rPr>
        <w:t xml:space="preserve">ir grozījušies apstākļi, proti, </w:t>
      </w:r>
      <w:r w:rsidR="00AD2A33" w:rsidRPr="00744194">
        <w:rPr>
          <w:rFonts w:asciiTheme="majorBidi" w:hAnsiTheme="majorBidi" w:cstheme="majorBidi"/>
          <w:shd w:val="clear" w:color="auto" w:fill="FFFFFF"/>
        </w:rPr>
        <w:t>ar Rīgas pilsētas Latgales priekšpilsētas tiesas 2021.</w:t>
      </w:r>
      <w:r w:rsidR="000A2F52" w:rsidRPr="00744194">
        <w:rPr>
          <w:rFonts w:asciiTheme="majorBidi" w:hAnsiTheme="majorBidi" w:cstheme="majorBidi"/>
          <w:shd w:val="clear" w:color="auto" w:fill="FFFFFF"/>
        </w:rPr>
        <w:t> </w:t>
      </w:r>
      <w:r w:rsidR="00AD2A33" w:rsidRPr="00744194">
        <w:rPr>
          <w:rFonts w:asciiTheme="majorBidi" w:hAnsiTheme="majorBidi" w:cstheme="majorBidi"/>
          <w:shd w:val="clear" w:color="auto" w:fill="FFFFFF"/>
        </w:rPr>
        <w:t>gada 6.</w:t>
      </w:r>
      <w:r w:rsidR="000A2F52" w:rsidRPr="00744194">
        <w:rPr>
          <w:rFonts w:asciiTheme="majorBidi" w:hAnsiTheme="majorBidi" w:cstheme="majorBidi"/>
          <w:shd w:val="clear" w:color="auto" w:fill="FFFFFF"/>
        </w:rPr>
        <w:t> </w:t>
      </w:r>
      <w:r w:rsidR="00AD2A33" w:rsidRPr="00744194">
        <w:rPr>
          <w:rFonts w:asciiTheme="majorBidi" w:hAnsiTheme="majorBidi" w:cstheme="majorBidi"/>
          <w:shd w:val="clear" w:color="auto" w:fill="FFFFFF"/>
        </w:rPr>
        <w:t>maija lēmumu civillietā Nr.</w:t>
      </w:r>
      <w:r w:rsidR="000A2F52" w:rsidRPr="00744194">
        <w:rPr>
          <w:rFonts w:asciiTheme="majorBidi" w:hAnsiTheme="majorBidi" w:cstheme="majorBidi"/>
          <w:shd w:val="clear" w:color="auto" w:fill="FFFFFF"/>
        </w:rPr>
        <w:t> </w:t>
      </w:r>
      <w:r w:rsidR="00AD2A33" w:rsidRPr="00744194">
        <w:rPr>
          <w:rFonts w:asciiTheme="majorBidi" w:hAnsiTheme="majorBidi" w:cstheme="majorBidi"/>
          <w:shd w:val="clear" w:color="auto" w:fill="FFFFFF"/>
        </w:rPr>
        <w:t xml:space="preserve">C29315121 </w:t>
      </w:r>
      <w:r w:rsidR="00F3153A" w:rsidRPr="00744194">
        <w:rPr>
          <w:rFonts w:asciiTheme="majorBidi" w:hAnsiTheme="majorBidi" w:cstheme="majorBidi"/>
          <w:shd w:val="clear" w:color="auto" w:fill="FFFFFF"/>
        </w:rPr>
        <w:t xml:space="preserve">ir </w:t>
      </w:r>
      <w:r w:rsidR="00AD2A33" w:rsidRPr="00744194">
        <w:rPr>
          <w:rFonts w:asciiTheme="majorBidi" w:hAnsiTheme="majorBidi" w:cstheme="majorBidi"/>
          <w:shd w:val="clear" w:color="auto" w:fill="FFFFFF"/>
        </w:rPr>
        <w:t xml:space="preserve">nolemts apstiprināt </w:t>
      </w:r>
      <w:r w:rsidR="00974418" w:rsidRPr="00744194">
        <w:rPr>
          <w:rFonts w:asciiTheme="majorBidi" w:hAnsiTheme="majorBidi" w:cstheme="majorBidi"/>
        </w:rPr>
        <w:t xml:space="preserve">[pers. B] </w:t>
      </w:r>
      <w:r w:rsidR="00AD2A33" w:rsidRPr="00744194">
        <w:rPr>
          <w:rFonts w:asciiTheme="majorBidi" w:hAnsiTheme="majorBidi" w:cstheme="majorBidi"/>
          <w:shd w:val="clear" w:color="auto" w:fill="FFFFFF"/>
        </w:rPr>
        <w:t xml:space="preserve">piederējušo nekustamā īpašuma </w:t>
      </w:r>
      <w:r w:rsidR="000A732F" w:rsidRPr="00744194">
        <w:rPr>
          <w:rFonts w:asciiTheme="majorBidi" w:hAnsiTheme="majorBidi" w:cstheme="majorBidi"/>
        </w:rPr>
        <w:t>[adrese]</w:t>
      </w:r>
      <w:r w:rsidR="00AD2A33" w:rsidRPr="00744194">
        <w:rPr>
          <w:rFonts w:asciiTheme="majorBidi" w:hAnsiTheme="majorBidi" w:cstheme="majorBidi"/>
          <w:shd w:val="clear" w:color="auto" w:fill="FFFFFF"/>
        </w:rPr>
        <w:t>, domājamo daļu izsoles aktu</w:t>
      </w:r>
      <w:r w:rsidR="00430201" w:rsidRPr="00744194">
        <w:rPr>
          <w:rFonts w:asciiTheme="majorBidi" w:hAnsiTheme="majorBidi" w:cstheme="majorBidi"/>
          <w:shd w:val="clear" w:color="auto" w:fill="FFFFFF"/>
        </w:rPr>
        <w:t>, kā rezultātā 2021.</w:t>
      </w:r>
      <w:r w:rsidR="000A2F52" w:rsidRPr="00744194">
        <w:rPr>
          <w:rFonts w:asciiTheme="majorBidi" w:hAnsiTheme="majorBidi" w:cstheme="majorBidi"/>
          <w:shd w:val="clear" w:color="auto" w:fill="FFFFFF"/>
        </w:rPr>
        <w:t> </w:t>
      </w:r>
      <w:r w:rsidR="00430201" w:rsidRPr="00744194">
        <w:rPr>
          <w:rFonts w:asciiTheme="majorBidi" w:hAnsiTheme="majorBidi" w:cstheme="majorBidi"/>
          <w:shd w:val="clear" w:color="auto" w:fill="FFFFFF"/>
        </w:rPr>
        <w:t>gada jūnijā gan SIA</w:t>
      </w:r>
      <w:r w:rsidR="000A2F52" w:rsidRPr="00744194">
        <w:rPr>
          <w:rFonts w:asciiTheme="majorBidi" w:hAnsiTheme="majorBidi" w:cstheme="majorBidi"/>
          <w:shd w:val="clear" w:color="auto" w:fill="FFFFFF"/>
        </w:rPr>
        <w:t> </w:t>
      </w:r>
      <w:r w:rsidR="00430201" w:rsidRPr="00744194">
        <w:rPr>
          <w:rFonts w:asciiTheme="majorBidi" w:hAnsiTheme="majorBidi" w:cstheme="majorBidi"/>
          <w:shd w:val="clear" w:color="auto" w:fill="FFFFFF"/>
        </w:rPr>
        <w:t xml:space="preserve">„BV </w:t>
      </w:r>
      <w:proofErr w:type="spellStart"/>
      <w:r w:rsidR="00430201" w:rsidRPr="00744194">
        <w:rPr>
          <w:rFonts w:asciiTheme="majorBidi" w:hAnsiTheme="majorBidi" w:cstheme="majorBidi"/>
          <w:shd w:val="clear" w:color="auto" w:fill="FFFFFF"/>
        </w:rPr>
        <w:t>Real</w:t>
      </w:r>
      <w:proofErr w:type="spellEnd"/>
      <w:r w:rsidR="00430201" w:rsidRPr="00744194">
        <w:rPr>
          <w:rFonts w:asciiTheme="majorBidi" w:hAnsiTheme="majorBidi" w:cstheme="majorBidi"/>
          <w:shd w:val="clear" w:color="auto" w:fill="FFFFFF"/>
        </w:rPr>
        <w:t xml:space="preserve"> </w:t>
      </w:r>
      <w:proofErr w:type="spellStart"/>
      <w:r w:rsidR="00430201" w:rsidRPr="00744194">
        <w:rPr>
          <w:rFonts w:asciiTheme="majorBidi" w:hAnsiTheme="majorBidi" w:cstheme="majorBidi"/>
          <w:shd w:val="clear" w:color="auto" w:fill="FFFFFF"/>
        </w:rPr>
        <w:t>Estate</w:t>
      </w:r>
      <w:proofErr w:type="spellEnd"/>
      <w:r w:rsidR="00430201" w:rsidRPr="00744194">
        <w:rPr>
          <w:rFonts w:asciiTheme="majorBidi" w:hAnsiTheme="majorBidi" w:cstheme="majorBidi"/>
          <w:shd w:val="clear" w:color="auto" w:fill="FFFFFF"/>
        </w:rPr>
        <w:t xml:space="preserve">” labā nostiprinātā pirmā hipotēka, gan </w:t>
      </w:r>
      <w:r w:rsidR="006A08D3" w:rsidRPr="00744194">
        <w:rPr>
          <w:rFonts w:asciiTheme="majorBidi" w:hAnsiTheme="majorBidi" w:cstheme="majorBidi"/>
        </w:rPr>
        <w:t xml:space="preserve">[pers. A] </w:t>
      </w:r>
      <w:r w:rsidR="00430201" w:rsidRPr="00744194">
        <w:rPr>
          <w:rFonts w:asciiTheme="majorBidi" w:hAnsiTheme="majorBidi" w:cstheme="majorBidi"/>
          <w:shd w:val="clear" w:color="auto" w:fill="FFFFFF"/>
        </w:rPr>
        <w:t>labā nostiprinātā otrā hipotēka</w:t>
      </w:r>
      <w:r w:rsidR="00F3153A" w:rsidRPr="00744194">
        <w:rPr>
          <w:rFonts w:asciiTheme="majorBidi" w:hAnsiTheme="majorBidi" w:cstheme="majorBidi"/>
          <w:shd w:val="clear" w:color="auto" w:fill="FFFFFF"/>
        </w:rPr>
        <w:t>, tāpat arī attiecīgās aizlieguma atzīmes zemesgrāmatā</w:t>
      </w:r>
      <w:r w:rsidR="00430201" w:rsidRPr="00744194">
        <w:rPr>
          <w:rFonts w:asciiTheme="majorBidi" w:hAnsiTheme="majorBidi" w:cstheme="majorBidi"/>
          <w:shd w:val="clear" w:color="auto" w:fill="FFFFFF"/>
        </w:rPr>
        <w:t xml:space="preserve">  tikušas dzēstas, bet izsoles rezultātā iegūtie naudas līdzekļi </w:t>
      </w:r>
      <w:r w:rsidRPr="00744194">
        <w:rPr>
          <w:rFonts w:asciiTheme="majorBidi" w:hAnsiTheme="majorBidi" w:cstheme="majorBidi"/>
          <w:shd w:val="clear" w:color="auto" w:fill="FFFFFF"/>
        </w:rPr>
        <w:t>nodoti</w:t>
      </w:r>
      <w:r w:rsidR="00430201" w:rsidRPr="00744194">
        <w:rPr>
          <w:rFonts w:asciiTheme="majorBidi" w:hAnsiTheme="majorBidi" w:cstheme="majorBidi"/>
          <w:shd w:val="clear" w:color="auto" w:fill="FFFFFF"/>
        </w:rPr>
        <w:t xml:space="preserve"> fiziskas personas </w:t>
      </w:r>
      <w:r w:rsidR="00974418" w:rsidRPr="00744194">
        <w:rPr>
          <w:rFonts w:asciiTheme="majorBidi" w:hAnsiTheme="majorBidi" w:cstheme="majorBidi"/>
        </w:rPr>
        <w:t xml:space="preserve">[pers. B] </w:t>
      </w:r>
      <w:r w:rsidR="00430201" w:rsidRPr="00744194">
        <w:rPr>
          <w:rFonts w:asciiTheme="majorBidi" w:hAnsiTheme="majorBidi" w:cstheme="majorBidi"/>
          <w:shd w:val="clear" w:color="auto" w:fill="FFFFFF"/>
        </w:rPr>
        <w:t>maksātnespējas administratora</w:t>
      </w:r>
      <w:r w:rsidRPr="00744194">
        <w:rPr>
          <w:rFonts w:asciiTheme="majorBidi" w:hAnsiTheme="majorBidi" w:cstheme="majorBidi"/>
          <w:shd w:val="clear" w:color="auto" w:fill="FFFFFF"/>
        </w:rPr>
        <w:t>m un atrodas viņa</w:t>
      </w:r>
      <w:r w:rsidR="00430201" w:rsidRPr="00744194">
        <w:rPr>
          <w:rFonts w:asciiTheme="majorBidi" w:hAnsiTheme="majorBidi" w:cstheme="majorBidi"/>
          <w:shd w:val="clear" w:color="auto" w:fill="FFFFFF"/>
        </w:rPr>
        <w:t xml:space="preserve"> bankas kontā. </w:t>
      </w:r>
      <w:r w:rsidRPr="00744194">
        <w:rPr>
          <w:rFonts w:asciiTheme="majorBidi" w:hAnsiTheme="majorBidi" w:cstheme="majorBidi"/>
          <w:shd w:val="clear" w:color="auto" w:fill="FFFFFF"/>
        </w:rPr>
        <w:t>Ņemot vērā minēto, a</w:t>
      </w:r>
      <w:r w:rsidR="00430201" w:rsidRPr="00744194">
        <w:rPr>
          <w:rFonts w:asciiTheme="majorBidi" w:hAnsiTheme="majorBidi" w:cstheme="majorBidi"/>
          <w:shd w:val="clear" w:color="auto" w:fill="FFFFFF"/>
        </w:rPr>
        <w:t xml:space="preserve">pelācijas sūdzībā izteikts lūgums atzīt prasītājam tiesības saņemt naudas līdzekļus, kuri iegūti augstākminētās izsoles rezultātā, pēc tam, kad </w:t>
      </w:r>
      <w:r w:rsidR="00AC68E9" w:rsidRPr="00744194">
        <w:rPr>
          <w:rFonts w:asciiTheme="majorBidi" w:hAnsiTheme="majorBidi" w:cstheme="majorBidi"/>
          <w:shd w:val="clear" w:color="auto" w:fill="FFFFFF"/>
        </w:rPr>
        <w:t>SIA</w:t>
      </w:r>
      <w:r w:rsidR="000A2F52" w:rsidRPr="00744194">
        <w:rPr>
          <w:rFonts w:asciiTheme="majorBidi" w:hAnsiTheme="majorBidi" w:cstheme="majorBidi"/>
          <w:shd w:val="clear" w:color="auto" w:fill="FFFFFF"/>
        </w:rPr>
        <w:t> </w:t>
      </w:r>
      <w:r w:rsidR="00AC68E9" w:rsidRPr="00744194">
        <w:rPr>
          <w:rFonts w:asciiTheme="majorBidi" w:hAnsiTheme="majorBidi" w:cstheme="majorBidi"/>
          <w:shd w:val="clear" w:color="auto" w:fill="FFFFFF"/>
        </w:rPr>
        <w:t xml:space="preserve">„BV </w:t>
      </w:r>
      <w:proofErr w:type="spellStart"/>
      <w:r w:rsidR="00AC68E9" w:rsidRPr="00744194">
        <w:rPr>
          <w:rFonts w:asciiTheme="majorBidi" w:hAnsiTheme="majorBidi" w:cstheme="majorBidi"/>
          <w:shd w:val="clear" w:color="auto" w:fill="FFFFFF"/>
        </w:rPr>
        <w:t>Real</w:t>
      </w:r>
      <w:proofErr w:type="spellEnd"/>
      <w:r w:rsidR="00AC68E9" w:rsidRPr="00744194">
        <w:rPr>
          <w:rFonts w:asciiTheme="majorBidi" w:hAnsiTheme="majorBidi" w:cstheme="majorBidi"/>
          <w:shd w:val="clear" w:color="auto" w:fill="FFFFFF"/>
        </w:rPr>
        <w:t xml:space="preserve"> </w:t>
      </w:r>
      <w:proofErr w:type="spellStart"/>
      <w:r w:rsidR="00AC68E9" w:rsidRPr="00744194">
        <w:rPr>
          <w:rFonts w:asciiTheme="majorBidi" w:hAnsiTheme="majorBidi" w:cstheme="majorBidi"/>
          <w:shd w:val="clear" w:color="auto" w:fill="FFFFFF"/>
        </w:rPr>
        <w:t>Estate</w:t>
      </w:r>
      <w:proofErr w:type="spellEnd"/>
      <w:r w:rsidR="00AC68E9" w:rsidRPr="00744194">
        <w:rPr>
          <w:rFonts w:asciiTheme="majorBidi" w:hAnsiTheme="majorBidi" w:cstheme="majorBidi"/>
          <w:shd w:val="clear" w:color="auto" w:fill="FFFFFF"/>
        </w:rPr>
        <w:t>” kā pirmās kārtas hipotekārajam kreditoram būs izmaksāti tai pienākošies 81 075,96</w:t>
      </w:r>
      <w:r w:rsidR="000A2F52" w:rsidRPr="00744194">
        <w:rPr>
          <w:rFonts w:asciiTheme="majorBidi" w:hAnsiTheme="majorBidi" w:cstheme="majorBidi"/>
          <w:shd w:val="clear" w:color="auto" w:fill="FFFFFF"/>
        </w:rPr>
        <w:t> </w:t>
      </w:r>
      <w:r w:rsidR="00AC68E9" w:rsidRPr="00744194">
        <w:rPr>
          <w:rFonts w:asciiTheme="majorBidi" w:hAnsiTheme="majorBidi" w:cstheme="majorBidi"/>
          <w:shd w:val="clear" w:color="auto" w:fill="FFFFFF"/>
        </w:rPr>
        <w:t>EUR.</w:t>
      </w:r>
    </w:p>
    <w:p w14:paraId="6FE77E25" w14:textId="4BC65D2A" w:rsidR="00AC68E9" w:rsidRPr="00744194" w:rsidRDefault="00AC68E9" w:rsidP="00744194">
      <w:pPr>
        <w:shd w:val="clear" w:color="auto" w:fill="FFFFFF"/>
        <w:spacing w:line="276" w:lineRule="auto"/>
        <w:ind w:firstLine="709"/>
        <w:jc w:val="both"/>
        <w:rPr>
          <w:rFonts w:asciiTheme="majorBidi" w:hAnsiTheme="majorBidi" w:cstheme="majorBidi"/>
          <w:shd w:val="clear" w:color="auto" w:fill="FFFFFF"/>
        </w:rPr>
      </w:pPr>
      <w:r w:rsidRPr="00744194">
        <w:rPr>
          <w:rFonts w:asciiTheme="majorBidi" w:hAnsiTheme="majorBidi" w:cstheme="majorBidi"/>
          <w:shd w:val="clear" w:color="auto" w:fill="FFFFFF"/>
        </w:rPr>
        <w:t>[7.3] Izskatot lietu sakarā ar iesniegto apelācijas sūdzību</w:t>
      </w:r>
      <w:r w:rsidR="00DE0F48" w:rsidRPr="00744194">
        <w:rPr>
          <w:rFonts w:asciiTheme="majorBidi" w:hAnsiTheme="majorBidi" w:cstheme="majorBidi"/>
          <w:shd w:val="clear" w:color="auto" w:fill="FFFFFF"/>
        </w:rPr>
        <w:t>,</w:t>
      </w:r>
      <w:r w:rsidRPr="00744194">
        <w:rPr>
          <w:rFonts w:asciiTheme="majorBidi" w:hAnsiTheme="majorBidi" w:cstheme="majorBidi"/>
          <w:shd w:val="clear" w:color="auto" w:fill="FFFFFF"/>
        </w:rPr>
        <w:t xml:space="preserve"> Rīgas apgabaltiesa nav ņēmusi vērā, ka, pretēji apelācijas sūdzībā norādītajam, uz </w:t>
      </w:r>
      <w:r w:rsidR="00F22AAD" w:rsidRPr="00744194">
        <w:rPr>
          <w:rFonts w:asciiTheme="majorBidi" w:hAnsiTheme="majorBidi" w:cstheme="majorBidi"/>
          <w:shd w:val="clear" w:color="auto" w:fill="FFFFFF"/>
        </w:rPr>
        <w:t xml:space="preserve">tajā </w:t>
      </w:r>
      <w:r w:rsidRPr="00744194">
        <w:rPr>
          <w:rFonts w:asciiTheme="majorBidi" w:hAnsiTheme="majorBidi" w:cstheme="majorBidi"/>
          <w:shd w:val="clear" w:color="auto" w:fill="FFFFFF"/>
        </w:rPr>
        <w:t>pieteiktajiem prasības pieteikuma grozījumiem nav attiecināmi Civilprocesa likuma 418. panta otrās daļas 6. punkta noteikumi, respektīvi</w:t>
      </w:r>
      <w:r w:rsidR="00A414E0" w:rsidRPr="00744194">
        <w:rPr>
          <w:rFonts w:asciiTheme="majorBidi" w:hAnsiTheme="majorBidi" w:cstheme="majorBidi"/>
          <w:shd w:val="clear" w:color="auto" w:fill="FFFFFF"/>
        </w:rPr>
        <w:t>, tie</w:t>
      </w:r>
      <w:r w:rsidRPr="00744194">
        <w:rPr>
          <w:rFonts w:asciiTheme="majorBidi" w:hAnsiTheme="majorBidi" w:cstheme="majorBidi"/>
          <w:shd w:val="clear" w:color="auto" w:fill="FFFFFF"/>
        </w:rPr>
        <w:t xml:space="preserve"> ir uzskatāmi par jauniem prasījumiem</w:t>
      </w:r>
      <w:r w:rsidR="00A414E0" w:rsidRPr="00744194">
        <w:rPr>
          <w:rFonts w:asciiTheme="majorBidi" w:hAnsiTheme="majorBidi" w:cstheme="majorBidi"/>
          <w:shd w:val="clear" w:color="auto" w:fill="FFFFFF"/>
        </w:rPr>
        <w:t>.</w:t>
      </w:r>
    </w:p>
    <w:p w14:paraId="52AFC9FA" w14:textId="2EE16999" w:rsidR="00A414E0" w:rsidRPr="00744194" w:rsidRDefault="00A414E0" w:rsidP="00744194">
      <w:pPr>
        <w:shd w:val="clear" w:color="auto" w:fill="FFFFFF"/>
        <w:spacing w:line="276" w:lineRule="auto"/>
        <w:ind w:firstLine="709"/>
        <w:jc w:val="both"/>
        <w:rPr>
          <w:rFonts w:asciiTheme="majorBidi" w:hAnsiTheme="majorBidi" w:cstheme="majorBidi"/>
          <w:shd w:val="clear" w:color="auto" w:fill="FFFFFF"/>
        </w:rPr>
      </w:pPr>
      <w:r w:rsidRPr="00744194">
        <w:rPr>
          <w:rFonts w:asciiTheme="majorBidi" w:hAnsiTheme="majorBidi" w:cstheme="majorBidi"/>
          <w:shd w:val="clear" w:color="auto" w:fill="FFFFFF"/>
        </w:rPr>
        <w:t xml:space="preserve">Minētā procesuālā norma paredz, ka par jaunu prasījumu neatzīst prasījuma, ar kuru lūgts atzīt tiesības, grozīšanu uz prasījumu atjaunot aizskartās tiesības lietas gaitā mainījušos apstākļu dēļ. </w:t>
      </w:r>
    </w:p>
    <w:p w14:paraId="5765FA0F" w14:textId="48D2D7C5" w:rsidR="00A414E0" w:rsidRPr="00744194" w:rsidRDefault="00A414E0" w:rsidP="00744194">
      <w:pPr>
        <w:shd w:val="clear" w:color="auto" w:fill="FFFFFF"/>
        <w:spacing w:line="276" w:lineRule="auto"/>
        <w:ind w:firstLine="709"/>
        <w:jc w:val="both"/>
        <w:rPr>
          <w:rFonts w:asciiTheme="majorBidi" w:hAnsiTheme="majorBidi" w:cstheme="majorBidi"/>
          <w:shd w:val="clear" w:color="auto" w:fill="FFFFFF"/>
        </w:rPr>
      </w:pPr>
      <w:r w:rsidRPr="00744194">
        <w:rPr>
          <w:rFonts w:asciiTheme="majorBidi" w:hAnsiTheme="majorBidi" w:cstheme="majorBidi"/>
          <w:shd w:val="clear" w:color="auto" w:fill="FFFFFF"/>
        </w:rPr>
        <w:t xml:space="preserve">Konkrētajā lietā pirmās instances tiesā tika skatīts strīds par hipotēkas dzēšanu saistībā ar prasījuma, par kuru tā atbild, spēkā esību, kamēr apelācijas instances tiesa ir izskatījusi strīdu par „zemesgrāmatā ierakstīto hipotēku apmierināšanas pirmtiesību no </w:t>
      </w:r>
      <w:r w:rsidR="00974418" w:rsidRPr="00744194">
        <w:rPr>
          <w:rFonts w:asciiTheme="majorBidi" w:hAnsiTheme="majorBidi" w:cstheme="majorBidi"/>
        </w:rPr>
        <w:lastRenderedPageBreak/>
        <w:t>[pers. B]</w:t>
      </w:r>
      <w:r w:rsidRPr="00744194">
        <w:rPr>
          <w:rFonts w:asciiTheme="majorBidi" w:hAnsiTheme="majorBidi" w:cstheme="majorBidi"/>
          <w:shd w:val="clear" w:color="auto" w:fill="FFFFFF"/>
        </w:rPr>
        <w:t xml:space="preserve"> naudas līdzekļiem, kas iegūti no ieķīlātās mantas pārdošanas un atrodas pie fiziskās personas maksātnespējas procesa administratora” (sk. pārbaudāmā sprieduma motīvu daļu 7.</w:t>
      </w:r>
      <w:r w:rsidR="00935C6A" w:rsidRPr="00744194">
        <w:rPr>
          <w:rFonts w:asciiTheme="majorBidi" w:hAnsiTheme="majorBidi" w:cstheme="majorBidi"/>
          <w:shd w:val="clear" w:color="auto" w:fill="FFFFFF"/>
        </w:rPr>
        <w:t> </w:t>
      </w:r>
      <w:r w:rsidRPr="00744194">
        <w:rPr>
          <w:rFonts w:asciiTheme="majorBidi" w:hAnsiTheme="majorBidi" w:cstheme="majorBidi"/>
          <w:shd w:val="clear" w:color="auto" w:fill="FFFFFF"/>
        </w:rPr>
        <w:t>lpp.).</w:t>
      </w:r>
      <w:r w:rsidR="0014210E" w:rsidRPr="00744194">
        <w:rPr>
          <w:rFonts w:asciiTheme="majorBidi" w:hAnsiTheme="majorBidi" w:cstheme="majorBidi"/>
          <w:shd w:val="clear" w:color="auto" w:fill="FFFFFF"/>
        </w:rPr>
        <w:t xml:space="preserve"> Abi norādītie ir pēc būtības pilnīgi atšķirīgi strīdi gan to pamata apstākļu, gan piemērojamo tiesību normu ziņā, turklāt apelācijas sūdzībā ir grozīts ne vien prasījums, bet </w:t>
      </w:r>
      <w:r w:rsidR="00F3153A" w:rsidRPr="00744194">
        <w:rPr>
          <w:rFonts w:asciiTheme="majorBidi" w:hAnsiTheme="majorBidi" w:cstheme="majorBidi"/>
          <w:shd w:val="clear" w:color="auto" w:fill="FFFFFF"/>
        </w:rPr>
        <w:t xml:space="preserve">arī </w:t>
      </w:r>
      <w:r w:rsidR="00565C32" w:rsidRPr="00744194">
        <w:rPr>
          <w:rFonts w:asciiTheme="majorBidi" w:hAnsiTheme="majorBidi" w:cstheme="majorBidi"/>
          <w:shd w:val="clear" w:color="auto" w:fill="FFFFFF"/>
        </w:rPr>
        <w:t xml:space="preserve">tādi </w:t>
      </w:r>
      <w:r w:rsidR="0014210E" w:rsidRPr="00744194">
        <w:rPr>
          <w:rFonts w:asciiTheme="majorBidi" w:hAnsiTheme="majorBidi" w:cstheme="majorBidi"/>
          <w:shd w:val="clear" w:color="auto" w:fill="FFFFFF"/>
        </w:rPr>
        <w:t>būtiski prasības pamata apstākļi, kuri nav tikuši analizēti pirmās instances tiesā.</w:t>
      </w:r>
    </w:p>
    <w:p w14:paraId="0AEFFFF6" w14:textId="7B64ADA2" w:rsidR="00071C7E" w:rsidRPr="00744194" w:rsidRDefault="0014210E" w:rsidP="00744194">
      <w:pPr>
        <w:shd w:val="clear" w:color="auto" w:fill="FFFFFF"/>
        <w:spacing w:line="276" w:lineRule="auto"/>
        <w:ind w:firstLine="709"/>
        <w:jc w:val="both"/>
        <w:rPr>
          <w:rFonts w:asciiTheme="majorBidi" w:hAnsiTheme="majorBidi" w:cstheme="majorBidi"/>
          <w:shd w:val="clear" w:color="auto" w:fill="FFFFFF"/>
        </w:rPr>
      </w:pPr>
      <w:r w:rsidRPr="00744194">
        <w:rPr>
          <w:rFonts w:asciiTheme="majorBidi" w:hAnsiTheme="majorBidi" w:cstheme="majorBidi"/>
          <w:shd w:val="clear" w:color="auto" w:fill="FFFFFF"/>
        </w:rPr>
        <w:t xml:space="preserve">[7.4] </w:t>
      </w:r>
      <w:r w:rsidR="00F3153A" w:rsidRPr="00744194">
        <w:rPr>
          <w:rFonts w:asciiTheme="majorBidi" w:hAnsiTheme="majorBidi" w:cstheme="majorBidi"/>
          <w:shd w:val="clear" w:color="auto" w:fill="FFFFFF"/>
        </w:rPr>
        <w:t>Lietas materiāli apliecina</w:t>
      </w:r>
      <w:r w:rsidRPr="00744194">
        <w:rPr>
          <w:rFonts w:asciiTheme="majorBidi" w:hAnsiTheme="majorBidi" w:cstheme="majorBidi"/>
          <w:shd w:val="clear" w:color="auto" w:fill="FFFFFF"/>
        </w:rPr>
        <w:t xml:space="preserve">, ka apstākļi, uz kuru izmaiņām tika norādīts </w:t>
      </w:r>
      <w:r w:rsidR="006A08D3" w:rsidRPr="00744194">
        <w:rPr>
          <w:rFonts w:asciiTheme="majorBidi" w:hAnsiTheme="majorBidi" w:cstheme="majorBidi"/>
        </w:rPr>
        <w:t>[pers. A]</w:t>
      </w:r>
      <w:r w:rsidRPr="00744194">
        <w:rPr>
          <w:rFonts w:asciiTheme="majorBidi" w:hAnsiTheme="majorBidi" w:cstheme="majorBidi"/>
          <w:shd w:val="clear" w:color="auto" w:fill="FFFFFF"/>
        </w:rPr>
        <w:t xml:space="preserve"> apelācijas sūdzībā, pastāvēja</w:t>
      </w:r>
      <w:r w:rsidR="00DE0F48" w:rsidRPr="00744194">
        <w:rPr>
          <w:rFonts w:asciiTheme="majorBidi" w:hAnsiTheme="majorBidi" w:cstheme="majorBidi"/>
          <w:shd w:val="clear" w:color="auto" w:fill="FFFFFF"/>
        </w:rPr>
        <w:t>,</w:t>
      </w:r>
      <w:r w:rsidRPr="00744194">
        <w:rPr>
          <w:rFonts w:asciiTheme="majorBidi" w:hAnsiTheme="majorBidi" w:cstheme="majorBidi"/>
          <w:shd w:val="clear" w:color="auto" w:fill="FFFFFF"/>
        </w:rPr>
        <w:t xml:space="preserve"> jau pirms </w:t>
      </w:r>
      <w:r w:rsidR="00FE1D90" w:rsidRPr="00744194">
        <w:rPr>
          <w:rFonts w:asciiTheme="majorBidi" w:hAnsiTheme="majorBidi" w:cstheme="majorBidi"/>
          <w:shd w:val="clear" w:color="auto" w:fill="FFFFFF"/>
        </w:rPr>
        <w:t xml:space="preserve">tika uzsākta </w:t>
      </w:r>
      <w:r w:rsidRPr="00744194">
        <w:rPr>
          <w:rFonts w:asciiTheme="majorBidi" w:hAnsiTheme="majorBidi" w:cstheme="majorBidi"/>
          <w:shd w:val="clear" w:color="auto" w:fill="FFFFFF"/>
        </w:rPr>
        <w:t xml:space="preserve">lietas </w:t>
      </w:r>
      <w:r w:rsidR="00FE1D90" w:rsidRPr="00744194">
        <w:rPr>
          <w:rFonts w:asciiTheme="majorBidi" w:hAnsiTheme="majorBidi" w:cstheme="majorBidi"/>
          <w:shd w:val="clear" w:color="auto" w:fill="FFFFFF"/>
        </w:rPr>
        <w:t>izskatīšana</w:t>
      </w:r>
      <w:r w:rsidRPr="00744194">
        <w:rPr>
          <w:rFonts w:asciiTheme="majorBidi" w:hAnsiTheme="majorBidi" w:cstheme="majorBidi"/>
          <w:shd w:val="clear" w:color="auto" w:fill="FFFFFF"/>
        </w:rPr>
        <w:t xml:space="preserve"> pēc būtības pirmās instances tiesā. Proti, </w:t>
      </w:r>
      <w:r w:rsidR="00974418" w:rsidRPr="00744194">
        <w:rPr>
          <w:rFonts w:asciiTheme="majorBidi" w:hAnsiTheme="majorBidi" w:cstheme="majorBidi"/>
        </w:rPr>
        <w:t xml:space="preserve">[pers. B] </w:t>
      </w:r>
      <w:r w:rsidRPr="00744194">
        <w:rPr>
          <w:rFonts w:asciiTheme="majorBidi" w:hAnsiTheme="majorBidi" w:cstheme="majorBidi"/>
          <w:shd w:val="clear" w:color="auto" w:fill="FFFFFF"/>
        </w:rPr>
        <w:t xml:space="preserve">piederošo nekustamā īpašuma </w:t>
      </w:r>
      <w:r w:rsidR="000A732F" w:rsidRPr="00744194">
        <w:rPr>
          <w:rFonts w:asciiTheme="majorBidi" w:hAnsiTheme="majorBidi" w:cstheme="majorBidi"/>
        </w:rPr>
        <w:t>[adrese]</w:t>
      </w:r>
      <w:r w:rsidRPr="00744194">
        <w:rPr>
          <w:rFonts w:asciiTheme="majorBidi" w:hAnsiTheme="majorBidi" w:cstheme="majorBidi"/>
          <w:shd w:val="clear" w:color="auto" w:fill="FFFFFF"/>
        </w:rPr>
        <w:t>, domājamo daļu izsoles akts tika apstiprināts ar Rīgas pilsētas Latgales priekšpilsētas tiesas 2021.</w:t>
      </w:r>
      <w:r w:rsidR="004416D9" w:rsidRPr="00744194">
        <w:rPr>
          <w:rFonts w:asciiTheme="majorBidi" w:hAnsiTheme="majorBidi" w:cstheme="majorBidi"/>
          <w:shd w:val="clear" w:color="auto" w:fill="FFFFFF"/>
        </w:rPr>
        <w:t> </w:t>
      </w:r>
      <w:r w:rsidRPr="00744194">
        <w:rPr>
          <w:rFonts w:asciiTheme="majorBidi" w:hAnsiTheme="majorBidi" w:cstheme="majorBidi"/>
          <w:shd w:val="clear" w:color="auto" w:fill="FFFFFF"/>
        </w:rPr>
        <w:t>gada 6.</w:t>
      </w:r>
      <w:r w:rsidR="004416D9" w:rsidRPr="00744194">
        <w:rPr>
          <w:rFonts w:asciiTheme="majorBidi" w:hAnsiTheme="majorBidi" w:cstheme="majorBidi"/>
          <w:shd w:val="clear" w:color="auto" w:fill="FFFFFF"/>
        </w:rPr>
        <w:t> </w:t>
      </w:r>
      <w:r w:rsidRPr="00744194">
        <w:rPr>
          <w:rFonts w:asciiTheme="majorBidi" w:hAnsiTheme="majorBidi" w:cstheme="majorBidi"/>
          <w:shd w:val="clear" w:color="auto" w:fill="FFFFFF"/>
        </w:rPr>
        <w:t>maija lēmumu</w:t>
      </w:r>
      <w:r w:rsidR="00DE0F48" w:rsidRPr="00744194">
        <w:rPr>
          <w:rFonts w:asciiTheme="majorBidi" w:hAnsiTheme="majorBidi" w:cstheme="majorBidi"/>
          <w:shd w:val="clear" w:color="auto" w:fill="FFFFFF"/>
        </w:rPr>
        <w:t xml:space="preserve"> un</w:t>
      </w:r>
      <w:r w:rsidR="00565C32" w:rsidRPr="00744194">
        <w:rPr>
          <w:rFonts w:asciiTheme="majorBidi" w:hAnsiTheme="majorBidi" w:cstheme="majorBidi"/>
          <w:shd w:val="clear" w:color="auto" w:fill="FFFFFF"/>
        </w:rPr>
        <w:t xml:space="preserve"> uz tā pamata</w:t>
      </w:r>
      <w:r w:rsidR="00FE1D90" w:rsidRPr="00744194">
        <w:rPr>
          <w:rFonts w:asciiTheme="majorBidi" w:hAnsiTheme="majorBidi" w:cstheme="majorBidi"/>
          <w:shd w:val="clear" w:color="auto" w:fill="FFFFFF"/>
        </w:rPr>
        <w:t>, kā pareizi konstatēts pārbaudāmajā spriedumā, vēl</w:t>
      </w:r>
      <w:r w:rsidR="00565C32" w:rsidRPr="00744194">
        <w:rPr>
          <w:rFonts w:asciiTheme="majorBidi" w:hAnsiTheme="majorBidi" w:cstheme="majorBidi"/>
          <w:shd w:val="clear" w:color="auto" w:fill="FFFFFF"/>
        </w:rPr>
        <w:t xml:space="preserve"> 2021.</w:t>
      </w:r>
      <w:r w:rsidR="004416D9" w:rsidRPr="00744194">
        <w:rPr>
          <w:rFonts w:asciiTheme="majorBidi" w:hAnsiTheme="majorBidi" w:cstheme="majorBidi"/>
          <w:shd w:val="clear" w:color="auto" w:fill="FFFFFF"/>
        </w:rPr>
        <w:t> </w:t>
      </w:r>
      <w:r w:rsidR="00565C32" w:rsidRPr="00744194">
        <w:rPr>
          <w:rFonts w:asciiTheme="majorBidi" w:hAnsiTheme="majorBidi" w:cstheme="majorBidi"/>
          <w:shd w:val="clear" w:color="auto" w:fill="FFFFFF"/>
        </w:rPr>
        <w:t>gada 4.</w:t>
      </w:r>
      <w:r w:rsidR="004416D9" w:rsidRPr="00744194">
        <w:rPr>
          <w:rFonts w:asciiTheme="majorBidi" w:hAnsiTheme="majorBidi" w:cstheme="majorBidi"/>
          <w:shd w:val="clear" w:color="auto" w:fill="FFFFFF"/>
        </w:rPr>
        <w:t> </w:t>
      </w:r>
      <w:r w:rsidR="00565C32" w:rsidRPr="00744194">
        <w:rPr>
          <w:rFonts w:asciiTheme="majorBidi" w:hAnsiTheme="majorBidi" w:cstheme="majorBidi"/>
          <w:shd w:val="clear" w:color="auto" w:fill="FFFFFF"/>
        </w:rPr>
        <w:t>jūnijā zemesgrāmatā izdarīts ieraksts par jaunā īpašnieka SIA</w:t>
      </w:r>
      <w:r w:rsidR="004416D9" w:rsidRPr="00744194">
        <w:rPr>
          <w:rFonts w:asciiTheme="majorBidi" w:hAnsiTheme="majorBidi" w:cstheme="majorBidi"/>
          <w:shd w:val="clear" w:color="auto" w:fill="FFFFFF"/>
        </w:rPr>
        <w:t> </w:t>
      </w:r>
      <w:r w:rsidR="00565C32" w:rsidRPr="00744194">
        <w:rPr>
          <w:rFonts w:asciiTheme="majorBidi" w:hAnsiTheme="majorBidi" w:cstheme="majorBidi"/>
          <w:shd w:val="clear" w:color="auto" w:fill="FFFFFF"/>
        </w:rPr>
        <w:t xml:space="preserve">„ARAG Investments” tiesību nostiprinājumu, kā arī dzēstas visas uz īpašumu ierakstītās parādu saistības un aizlieguma atzīmes. </w:t>
      </w:r>
    </w:p>
    <w:p w14:paraId="3CF03C5F" w14:textId="61B543E3" w:rsidR="0014210E" w:rsidRPr="00744194" w:rsidRDefault="00565C32" w:rsidP="00744194">
      <w:pPr>
        <w:shd w:val="clear" w:color="auto" w:fill="FFFFFF"/>
        <w:spacing w:line="276" w:lineRule="auto"/>
        <w:ind w:firstLine="709"/>
        <w:jc w:val="both"/>
        <w:rPr>
          <w:rFonts w:asciiTheme="majorBidi" w:hAnsiTheme="majorBidi" w:cstheme="majorBidi"/>
          <w:shd w:val="clear" w:color="auto" w:fill="FFFFFF"/>
        </w:rPr>
      </w:pPr>
      <w:r w:rsidRPr="00744194">
        <w:rPr>
          <w:rFonts w:asciiTheme="majorBidi" w:hAnsiTheme="majorBidi" w:cstheme="majorBidi"/>
          <w:shd w:val="clear" w:color="auto" w:fill="FFFFFF"/>
        </w:rPr>
        <w:t>Pirmās instances tiesas sēde notika 2021.</w:t>
      </w:r>
      <w:r w:rsidR="004416D9" w:rsidRPr="00744194">
        <w:rPr>
          <w:rFonts w:asciiTheme="majorBidi" w:hAnsiTheme="majorBidi" w:cstheme="majorBidi"/>
          <w:shd w:val="clear" w:color="auto" w:fill="FFFFFF"/>
        </w:rPr>
        <w:t> </w:t>
      </w:r>
      <w:r w:rsidRPr="00744194">
        <w:rPr>
          <w:rFonts w:asciiTheme="majorBidi" w:hAnsiTheme="majorBidi" w:cstheme="majorBidi"/>
          <w:shd w:val="clear" w:color="auto" w:fill="FFFFFF"/>
        </w:rPr>
        <w:t>gada 1.</w:t>
      </w:r>
      <w:r w:rsidR="004416D9" w:rsidRPr="00744194">
        <w:rPr>
          <w:rFonts w:asciiTheme="majorBidi" w:hAnsiTheme="majorBidi" w:cstheme="majorBidi"/>
          <w:shd w:val="clear" w:color="auto" w:fill="FFFFFF"/>
        </w:rPr>
        <w:t> </w:t>
      </w:r>
      <w:r w:rsidRPr="00744194">
        <w:rPr>
          <w:rFonts w:asciiTheme="majorBidi" w:hAnsiTheme="majorBidi" w:cstheme="majorBidi"/>
          <w:shd w:val="clear" w:color="auto" w:fill="FFFFFF"/>
        </w:rPr>
        <w:t xml:space="preserve">oktobrī, kad notikušās izmaiņas bija </w:t>
      </w:r>
      <w:r w:rsidR="00071C7E" w:rsidRPr="00744194">
        <w:rPr>
          <w:rFonts w:asciiTheme="majorBidi" w:hAnsiTheme="majorBidi" w:cstheme="majorBidi"/>
          <w:shd w:val="clear" w:color="auto" w:fill="FFFFFF"/>
        </w:rPr>
        <w:t>redzamas publiskos reģistros un pusēm bija pietiekami ilgs laiks, izmantojot Civilprocesa likuma 74.</w:t>
      </w:r>
      <w:r w:rsidR="004416D9" w:rsidRPr="00744194">
        <w:rPr>
          <w:rFonts w:asciiTheme="majorBidi" w:hAnsiTheme="majorBidi" w:cstheme="majorBidi"/>
          <w:shd w:val="clear" w:color="auto" w:fill="FFFFFF"/>
        </w:rPr>
        <w:t> </w:t>
      </w:r>
      <w:r w:rsidR="00071C7E" w:rsidRPr="00744194">
        <w:rPr>
          <w:rFonts w:asciiTheme="majorBidi" w:hAnsiTheme="majorBidi" w:cstheme="majorBidi"/>
          <w:shd w:val="clear" w:color="auto" w:fill="FFFFFF"/>
        </w:rPr>
        <w:t xml:space="preserve">pantā paredzētās tiesības, grozīt prasības pamata apstākļus atbilstoši aktuālajām situācijas izmaiņām un prasītāja interesēm, ko prasītājs neizmantoja. </w:t>
      </w:r>
    </w:p>
    <w:p w14:paraId="414E8CC1" w14:textId="2D9034F3" w:rsidR="00451C2B" w:rsidRPr="00744194" w:rsidRDefault="00451C2B" w:rsidP="00744194">
      <w:pPr>
        <w:spacing w:line="276" w:lineRule="auto"/>
        <w:ind w:firstLine="709"/>
        <w:jc w:val="both"/>
        <w:rPr>
          <w:rFonts w:asciiTheme="majorBidi" w:eastAsiaTheme="minorHAnsi" w:hAnsiTheme="majorBidi" w:cstheme="majorBidi"/>
          <w:lang w:eastAsia="en-US"/>
        </w:rPr>
      </w:pPr>
      <w:r w:rsidRPr="00744194">
        <w:rPr>
          <w:rFonts w:asciiTheme="majorBidi" w:hAnsiTheme="majorBidi" w:cstheme="majorBidi"/>
          <w:shd w:val="clear" w:color="auto" w:fill="FFFFFF"/>
        </w:rPr>
        <w:t>[7.5] Judikatūrā izteikta atziņa, ka a</w:t>
      </w:r>
      <w:r w:rsidRPr="00744194">
        <w:rPr>
          <w:rFonts w:asciiTheme="majorBidi" w:eastAsiaTheme="minorHAnsi" w:hAnsiTheme="majorBidi" w:cstheme="majorBidi"/>
          <w:lang w:eastAsia="en-US"/>
        </w:rPr>
        <w:t xml:space="preserve">pelācijas instances tiesa skata pēc būtības prasītāja prasību, kas celta pirmajā instancē, vai nu pilnā apjomā, vai kādā tās daļā, atkarībā no apelācijas sūdzībā norādītā. Tās rīcība, izskatot prasību, ir tāda pati kā pirmās instances tiesai: tā pārbauda pierādījumus un konstatē (vai atzīst par nepierādītiem) faktus, ar kuriem pamatoti pušu prasījumi un iebildumi, kā arī citus faktus, kuriem ir nozīme lietā. (sk. </w:t>
      </w:r>
      <w:r w:rsidRPr="00744194">
        <w:rPr>
          <w:rFonts w:asciiTheme="majorBidi" w:eastAsiaTheme="minorHAnsi" w:hAnsiTheme="majorBidi" w:cstheme="majorBidi"/>
          <w:i/>
          <w:iCs/>
          <w:lang w:eastAsia="en-US"/>
        </w:rPr>
        <w:t>Senāta 2022. gada 28. februāra sprieduma lietā Nr. SKC</w:t>
      </w:r>
      <w:r w:rsidRPr="00744194">
        <w:rPr>
          <w:rFonts w:asciiTheme="majorBidi" w:eastAsiaTheme="minorHAnsi" w:hAnsiTheme="majorBidi" w:cstheme="majorBidi"/>
          <w:i/>
          <w:iCs/>
          <w:lang w:eastAsia="en-US"/>
        </w:rPr>
        <w:noBreakHyphen/>
        <w:t xml:space="preserve">296/2022, </w:t>
      </w:r>
      <w:hyperlink r:id="rId8" w:history="1">
        <w:r w:rsidRPr="00744194">
          <w:rPr>
            <w:rStyle w:val="Hyperlink"/>
            <w:rFonts w:asciiTheme="majorBidi" w:hAnsiTheme="majorBidi" w:cstheme="majorBidi"/>
            <w:i/>
            <w:iCs/>
            <w:color w:val="auto"/>
            <w:u w:val="none"/>
            <w:shd w:val="clear" w:color="auto" w:fill="FFFFFF"/>
          </w:rPr>
          <w:t>ECLI:LV:AT:2022:0228.C73466419.16.S</w:t>
        </w:r>
      </w:hyperlink>
      <w:r w:rsidRPr="00744194">
        <w:rPr>
          <w:rFonts w:asciiTheme="majorBidi" w:hAnsiTheme="majorBidi" w:cstheme="majorBidi"/>
          <w:i/>
          <w:iCs/>
        </w:rPr>
        <w:t>, 11. punktu</w:t>
      </w:r>
      <w:r w:rsidRPr="00744194">
        <w:rPr>
          <w:rFonts w:asciiTheme="majorBidi" w:hAnsiTheme="majorBidi" w:cstheme="majorBidi"/>
        </w:rPr>
        <w:t>)</w:t>
      </w:r>
      <w:r w:rsidRPr="00744194">
        <w:rPr>
          <w:rFonts w:asciiTheme="majorBidi" w:eastAsiaTheme="minorHAnsi" w:hAnsiTheme="majorBidi" w:cstheme="majorBidi"/>
          <w:lang w:eastAsia="en-US"/>
        </w:rPr>
        <w:t>.</w:t>
      </w:r>
    </w:p>
    <w:p w14:paraId="0E218F96" w14:textId="7E6021D1" w:rsidR="00451C2B" w:rsidRPr="00744194" w:rsidRDefault="00CC3DAB" w:rsidP="00744194">
      <w:pPr>
        <w:spacing w:line="276" w:lineRule="auto"/>
        <w:ind w:firstLine="709"/>
        <w:jc w:val="both"/>
        <w:rPr>
          <w:rFonts w:asciiTheme="majorBidi" w:eastAsiaTheme="minorHAnsi" w:hAnsiTheme="majorBidi" w:cstheme="majorBidi"/>
          <w:lang w:eastAsia="en-US"/>
        </w:rPr>
      </w:pPr>
      <w:r w:rsidRPr="00744194">
        <w:rPr>
          <w:rFonts w:asciiTheme="majorBidi" w:eastAsiaTheme="minorHAnsi" w:hAnsiTheme="majorBidi" w:cstheme="majorBidi"/>
          <w:lang w:eastAsia="en-US"/>
        </w:rPr>
        <w:t>Atbilstoši Civilprocesa likuma 4.</w:t>
      </w:r>
      <w:r w:rsidR="004416D9" w:rsidRPr="00744194">
        <w:rPr>
          <w:rFonts w:asciiTheme="majorBidi" w:eastAsiaTheme="minorHAnsi" w:hAnsiTheme="majorBidi" w:cstheme="majorBidi"/>
          <w:lang w:eastAsia="en-US"/>
        </w:rPr>
        <w:t> </w:t>
      </w:r>
      <w:r w:rsidRPr="00744194">
        <w:rPr>
          <w:rFonts w:asciiTheme="majorBidi" w:eastAsiaTheme="minorHAnsi" w:hAnsiTheme="majorBidi" w:cstheme="majorBidi"/>
          <w:lang w:eastAsia="en-US"/>
        </w:rPr>
        <w:t>panta pirmajai daļai lietas izskatīšana pēc būtības notiek pirmās instances tiesā, bet par tās spriedumu – arī otrās instances tiesā apelācijas kārtībā</w:t>
      </w:r>
      <w:r w:rsidR="00E32CDA" w:rsidRPr="00744194">
        <w:rPr>
          <w:rFonts w:asciiTheme="majorBidi" w:eastAsiaTheme="minorHAnsi" w:hAnsiTheme="majorBidi" w:cstheme="majorBidi"/>
          <w:lang w:eastAsia="en-US"/>
        </w:rPr>
        <w:t>. Līdz ar to a</w:t>
      </w:r>
      <w:r w:rsidRPr="00744194">
        <w:rPr>
          <w:rFonts w:asciiTheme="majorBidi" w:eastAsiaTheme="minorHAnsi" w:hAnsiTheme="majorBidi" w:cstheme="majorBidi"/>
          <w:lang w:eastAsia="en-US"/>
        </w:rPr>
        <w:t xml:space="preserve">pelācijas instances tiesas uzdevums, sakarā ar saņemto apelācijas sūdzību atkārtoti izskatot pušu strīdu pēc būtības, ir pārbaudīt pirmās instances tiesas taisītā sprieduma pareizību un pamatotību, ko nav iespējams īstenot situācijā, </w:t>
      </w:r>
      <w:r w:rsidR="00FE1D90" w:rsidRPr="00744194">
        <w:rPr>
          <w:rFonts w:asciiTheme="majorBidi" w:eastAsiaTheme="minorHAnsi" w:hAnsiTheme="majorBidi" w:cstheme="majorBidi"/>
          <w:lang w:eastAsia="en-US"/>
        </w:rPr>
        <w:t>kad</w:t>
      </w:r>
      <w:r w:rsidRPr="00744194">
        <w:rPr>
          <w:rFonts w:asciiTheme="majorBidi" w:eastAsiaTheme="minorHAnsi" w:hAnsiTheme="majorBidi" w:cstheme="majorBidi"/>
          <w:lang w:eastAsia="en-US"/>
        </w:rPr>
        <w:t xml:space="preserve"> pirmajā instancē izskatītās prasības pamats un līdz ar to pārbaudāmie apstākļi tiek mainīti uz jauniem.</w:t>
      </w:r>
    </w:p>
    <w:p w14:paraId="40A5A281" w14:textId="77777777" w:rsidR="00B76247" w:rsidRPr="00744194" w:rsidRDefault="00B76247" w:rsidP="00744194">
      <w:pPr>
        <w:shd w:val="clear" w:color="auto" w:fill="FFFFFF"/>
        <w:spacing w:line="276" w:lineRule="auto"/>
        <w:ind w:firstLine="709"/>
        <w:jc w:val="both"/>
        <w:rPr>
          <w:rFonts w:asciiTheme="majorBidi" w:hAnsiTheme="majorBidi" w:cstheme="majorBidi"/>
        </w:rPr>
      </w:pPr>
    </w:p>
    <w:p w14:paraId="1B93EE16" w14:textId="75B65B88" w:rsidR="00B42B3A" w:rsidRPr="00744194" w:rsidRDefault="00B42B3A"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 xml:space="preserve">[8] Senāts uzskata par iespējamu norādīt arī uz to, ka apelācijas instances tiesa pēc savas iniciatīvas ir </w:t>
      </w:r>
      <w:r w:rsidR="00807A90" w:rsidRPr="00744194">
        <w:rPr>
          <w:rFonts w:asciiTheme="majorBidi" w:hAnsiTheme="majorBidi" w:cstheme="majorBidi"/>
        </w:rPr>
        <w:t>no</w:t>
      </w:r>
      <w:r w:rsidRPr="00744194">
        <w:rPr>
          <w:rFonts w:asciiTheme="majorBidi" w:hAnsiTheme="majorBidi" w:cstheme="majorBidi"/>
        </w:rPr>
        <w:t>spriedusi atzīt atbildētājas SIA</w:t>
      </w:r>
      <w:r w:rsidR="004416D9" w:rsidRPr="00744194">
        <w:rPr>
          <w:rFonts w:asciiTheme="majorBidi" w:hAnsiTheme="majorBidi" w:cstheme="majorBidi"/>
        </w:rPr>
        <w:t> </w:t>
      </w:r>
      <w:r w:rsidRPr="00744194">
        <w:rPr>
          <w:rFonts w:asciiTheme="majorBidi" w:hAnsiTheme="majorBidi" w:cstheme="majorBidi"/>
        </w:rPr>
        <w:t xml:space="preserve">„BV </w:t>
      </w:r>
      <w:proofErr w:type="spellStart"/>
      <w:r w:rsidRPr="00744194">
        <w:rPr>
          <w:rFonts w:asciiTheme="majorBidi" w:hAnsiTheme="majorBidi" w:cstheme="majorBidi"/>
        </w:rPr>
        <w:t>Real</w:t>
      </w:r>
      <w:proofErr w:type="spellEnd"/>
      <w:r w:rsidRPr="00744194">
        <w:rPr>
          <w:rFonts w:asciiTheme="majorBidi" w:hAnsiTheme="majorBidi" w:cstheme="majorBidi"/>
        </w:rPr>
        <w:t xml:space="preserve"> </w:t>
      </w:r>
      <w:proofErr w:type="spellStart"/>
      <w:r w:rsidRPr="00744194">
        <w:rPr>
          <w:rFonts w:asciiTheme="majorBidi" w:hAnsiTheme="majorBidi" w:cstheme="majorBidi"/>
        </w:rPr>
        <w:t>Estate</w:t>
      </w:r>
      <w:proofErr w:type="spellEnd"/>
      <w:r w:rsidRPr="00744194">
        <w:rPr>
          <w:rFonts w:asciiTheme="majorBidi" w:hAnsiTheme="majorBidi" w:cstheme="majorBidi"/>
        </w:rPr>
        <w:t xml:space="preserve">” tiesības uz </w:t>
      </w:r>
      <w:r w:rsidR="00974418" w:rsidRPr="00744194">
        <w:rPr>
          <w:rFonts w:asciiTheme="majorBidi" w:hAnsiTheme="majorBidi" w:cstheme="majorBidi"/>
        </w:rPr>
        <w:t>[pers. B]</w:t>
      </w:r>
      <w:r w:rsidRPr="00744194">
        <w:rPr>
          <w:rFonts w:asciiTheme="majorBidi" w:hAnsiTheme="majorBidi" w:cstheme="majorBidi"/>
        </w:rPr>
        <w:t xml:space="preserve"> naudas līdzekļiem 81 487,01 EUR apmērā, kuri atrodas fiziskās personas </w:t>
      </w:r>
      <w:r w:rsidR="00974418" w:rsidRPr="00744194">
        <w:rPr>
          <w:rFonts w:asciiTheme="majorBidi" w:hAnsiTheme="majorBidi" w:cstheme="majorBidi"/>
        </w:rPr>
        <w:t xml:space="preserve">[pers. B] </w:t>
      </w:r>
      <w:r w:rsidRPr="00744194">
        <w:rPr>
          <w:rFonts w:asciiTheme="majorBidi" w:hAnsiTheme="majorBidi" w:cstheme="majorBidi"/>
        </w:rPr>
        <w:t>maksātnespējas procesa administratora Edija Jansona bankas kontā, ieturot no šīs summas fiziskās personas maksātnespējas procesa izmaksas. Tā kā šāds prasījums lietā vispār nav pieteikts, ir pārkāpts</w:t>
      </w:r>
      <w:r w:rsidR="00DE0F48" w:rsidRPr="00744194">
        <w:rPr>
          <w:rFonts w:asciiTheme="majorBidi" w:hAnsiTheme="majorBidi" w:cstheme="majorBidi"/>
        </w:rPr>
        <w:t xml:space="preserve"> ne tikai Civilprocesa likuma 192.</w:t>
      </w:r>
      <w:r w:rsidR="004416D9" w:rsidRPr="00744194">
        <w:rPr>
          <w:rFonts w:asciiTheme="majorBidi" w:hAnsiTheme="majorBidi" w:cstheme="majorBidi"/>
        </w:rPr>
        <w:t> </w:t>
      </w:r>
      <w:r w:rsidR="00DE0F48" w:rsidRPr="00744194">
        <w:rPr>
          <w:rFonts w:asciiTheme="majorBidi" w:hAnsiTheme="majorBidi" w:cstheme="majorBidi"/>
        </w:rPr>
        <w:t>pantā noteiktais</w:t>
      </w:r>
      <w:r w:rsidRPr="00744194">
        <w:rPr>
          <w:rFonts w:asciiTheme="majorBidi" w:hAnsiTheme="majorBidi" w:cstheme="majorBidi"/>
        </w:rPr>
        <w:t xml:space="preserve"> </w:t>
      </w:r>
      <w:r w:rsidR="00DE0F48" w:rsidRPr="00744194">
        <w:rPr>
          <w:rFonts w:asciiTheme="majorBidi" w:hAnsiTheme="majorBidi" w:cstheme="majorBidi"/>
        </w:rPr>
        <w:t xml:space="preserve">tiesas pienākums nepārsniegt prasības robežas, bet </w:t>
      </w:r>
      <w:r w:rsidRPr="00744194">
        <w:rPr>
          <w:rFonts w:asciiTheme="majorBidi" w:hAnsiTheme="majorBidi" w:cstheme="majorBidi"/>
        </w:rPr>
        <w:t>arī Civilprocesa likuma 10.</w:t>
      </w:r>
      <w:r w:rsidR="004416D9" w:rsidRPr="00744194">
        <w:rPr>
          <w:rFonts w:asciiTheme="majorBidi" w:hAnsiTheme="majorBidi" w:cstheme="majorBidi"/>
        </w:rPr>
        <w:t> </w:t>
      </w:r>
      <w:r w:rsidRPr="00744194">
        <w:rPr>
          <w:rFonts w:asciiTheme="majorBidi" w:hAnsiTheme="majorBidi" w:cstheme="majorBidi"/>
        </w:rPr>
        <w:t>pantā reglamentētais sacīkstes princips.</w:t>
      </w:r>
    </w:p>
    <w:p w14:paraId="7AFE2CBA" w14:textId="1521959D" w:rsidR="00B42B3A" w:rsidRPr="00744194" w:rsidRDefault="00B42B3A" w:rsidP="00744194">
      <w:pPr>
        <w:shd w:val="clear" w:color="auto" w:fill="FFFFFF"/>
        <w:spacing w:line="276" w:lineRule="auto"/>
        <w:ind w:firstLine="709"/>
        <w:jc w:val="both"/>
        <w:rPr>
          <w:rFonts w:asciiTheme="majorBidi" w:hAnsiTheme="majorBidi" w:cstheme="majorBidi"/>
        </w:rPr>
      </w:pPr>
    </w:p>
    <w:p w14:paraId="36D9C89A" w14:textId="033193D7" w:rsidR="008539A7" w:rsidRPr="00744194" w:rsidRDefault="008539A7" w:rsidP="00744194">
      <w:pPr>
        <w:shd w:val="clear" w:color="auto" w:fill="FFFFFF"/>
        <w:spacing w:line="276" w:lineRule="auto"/>
        <w:ind w:firstLine="709"/>
        <w:jc w:val="both"/>
        <w:rPr>
          <w:rFonts w:asciiTheme="majorBidi" w:hAnsiTheme="majorBidi" w:cstheme="majorBidi"/>
        </w:rPr>
      </w:pPr>
      <w:r w:rsidRPr="00744194">
        <w:rPr>
          <w:rFonts w:asciiTheme="majorBidi" w:hAnsiTheme="majorBidi" w:cstheme="majorBidi"/>
        </w:rPr>
        <w:t>[</w:t>
      </w:r>
      <w:r w:rsidR="00B42B3A" w:rsidRPr="00744194">
        <w:rPr>
          <w:rFonts w:asciiTheme="majorBidi" w:hAnsiTheme="majorBidi" w:cstheme="majorBidi"/>
        </w:rPr>
        <w:t>9</w:t>
      </w:r>
      <w:r w:rsidRPr="00744194">
        <w:rPr>
          <w:rFonts w:asciiTheme="majorBidi" w:hAnsiTheme="majorBidi" w:cstheme="majorBidi"/>
        </w:rPr>
        <w:t xml:space="preserve">] Ņemot vērā, ka konstatētie procesuālo tiesību normu pārkāpumi ir būtiski un tie </w:t>
      </w:r>
      <w:r w:rsidR="00DE0F48" w:rsidRPr="00744194">
        <w:rPr>
          <w:rFonts w:asciiTheme="majorBidi" w:hAnsiTheme="majorBidi" w:cstheme="majorBidi"/>
        </w:rPr>
        <w:t>ir noveduši</w:t>
      </w:r>
      <w:r w:rsidRPr="00744194">
        <w:rPr>
          <w:rFonts w:asciiTheme="majorBidi" w:hAnsiTheme="majorBidi" w:cstheme="majorBidi"/>
        </w:rPr>
        <w:t xml:space="preserve"> pie lietas nepareizas izspriešanas, tad</w:t>
      </w:r>
      <w:r w:rsidR="00C66255" w:rsidRPr="00744194">
        <w:rPr>
          <w:rFonts w:asciiTheme="majorBidi" w:hAnsiTheme="majorBidi" w:cstheme="majorBidi"/>
        </w:rPr>
        <w:t xml:space="preserve">, nevērtējot pārējos kasācijas sūdzības </w:t>
      </w:r>
      <w:r w:rsidR="00C66255" w:rsidRPr="00744194">
        <w:rPr>
          <w:rFonts w:asciiTheme="majorBidi" w:hAnsiTheme="majorBidi" w:cstheme="majorBidi"/>
        </w:rPr>
        <w:lastRenderedPageBreak/>
        <w:t>argumentus,</w:t>
      </w:r>
      <w:r w:rsidRPr="00744194">
        <w:rPr>
          <w:rFonts w:asciiTheme="majorBidi" w:hAnsiTheme="majorBidi" w:cstheme="majorBidi"/>
        </w:rPr>
        <w:t xml:space="preserve"> saskaņā ar Civilprocesa likuma 452. panta otro daļu apelācijas instances spriedums ir atceļams un lieta nododama jaunai izskatīšanai apelācijas instances tiesā.</w:t>
      </w:r>
    </w:p>
    <w:p w14:paraId="78A4161E" w14:textId="77777777" w:rsidR="004257A3" w:rsidRPr="00744194" w:rsidRDefault="004257A3" w:rsidP="00744194">
      <w:pPr>
        <w:shd w:val="clear" w:color="auto" w:fill="FFFFFF"/>
        <w:spacing w:line="276" w:lineRule="auto"/>
        <w:ind w:firstLine="709"/>
        <w:jc w:val="both"/>
        <w:rPr>
          <w:rFonts w:asciiTheme="majorBidi" w:hAnsiTheme="majorBidi" w:cstheme="majorBidi"/>
        </w:rPr>
      </w:pPr>
    </w:p>
    <w:p w14:paraId="78A6617F" w14:textId="7340ADFA" w:rsidR="004257A3" w:rsidRPr="00744194" w:rsidRDefault="004257A3" w:rsidP="00744194">
      <w:pPr>
        <w:shd w:val="clear" w:color="auto" w:fill="FFFFFF"/>
        <w:spacing w:line="276" w:lineRule="auto"/>
        <w:ind w:firstLine="709"/>
        <w:jc w:val="both"/>
        <w:rPr>
          <w:rFonts w:asciiTheme="majorBidi" w:hAnsiTheme="majorBidi" w:cstheme="majorBidi"/>
        </w:rPr>
      </w:pPr>
      <w:r w:rsidRPr="00744194">
        <w:rPr>
          <w:rFonts w:asciiTheme="majorBidi" w:eastAsiaTheme="minorHAnsi" w:hAnsiTheme="majorBidi" w:cstheme="majorBidi"/>
          <w:lang w:eastAsia="en-US"/>
        </w:rPr>
        <w:t xml:space="preserve">Atbilstoši Civilprocesa likuma 458. panta otrajai daļai </w:t>
      </w:r>
      <w:r w:rsidR="004416D9" w:rsidRPr="00744194">
        <w:rPr>
          <w:rFonts w:asciiTheme="majorBidi" w:eastAsiaTheme="minorHAnsi" w:hAnsiTheme="majorBidi" w:cstheme="majorBidi"/>
          <w:lang w:eastAsia="en-US"/>
        </w:rPr>
        <w:t>[pers. D]</w:t>
      </w:r>
      <w:r w:rsidRPr="00744194">
        <w:rPr>
          <w:rFonts w:asciiTheme="majorBidi" w:eastAsiaTheme="minorHAnsi" w:hAnsiTheme="majorBidi" w:cstheme="majorBidi"/>
          <w:lang w:eastAsia="en-US"/>
        </w:rPr>
        <w:t xml:space="preserve"> atmaksājama drošības nauda 300 EUR.</w:t>
      </w:r>
    </w:p>
    <w:p w14:paraId="45CF44E1" w14:textId="77777777" w:rsidR="00537C7F" w:rsidRPr="00744194" w:rsidRDefault="00537C7F" w:rsidP="00744194">
      <w:pPr>
        <w:shd w:val="clear" w:color="auto" w:fill="FFFFFF"/>
        <w:spacing w:line="276" w:lineRule="auto"/>
        <w:ind w:firstLine="709"/>
        <w:jc w:val="both"/>
        <w:rPr>
          <w:rFonts w:asciiTheme="majorBidi" w:hAnsiTheme="majorBidi" w:cstheme="majorBidi"/>
        </w:rPr>
      </w:pPr>
    </w:p>
    <w:p w14:paraId="19B3B583" w14:textId="3A26FA20" w:rsidR="00447EE6" w:rsidRPr="00744194" w:rsidRDefault="00447EE6" w:rsidP="00744194">
      <w:pPr>
        <w:shd w:val="clear" w:color="auto" w:fill="FFFFFF"/>
        <w:spacing w:line="276" w:lineRule="auto"/>
        <w:jc w:val="center"/>
        <w:rPr>
          <w:rFonts w:asciiTheme="majorBidi" w:hAnsiTheme="majorBidi" w:cstheme="majorBidi"/>
          <w:b/>
        </w:rPr>
      </w:pPr>
      <w:r w:rsidRPr="00744194">
        <w:rPr>
          <w:rFonts w:asciiTheme="majorBidi" w:hAnsiTheme="majorBidi" w:cstheme="majorBidi"/>
          <w:b/>
        </w:rPr>
        <w:t xml:space="preserve">Rezolutīvā daļa </w:t>
      </w:r>
    </w:p>
    <w:p w14:paraId="04567D76" w14:textId="77777777" w:rsidR="00FE4957" w:rsidRPr="00744194" w:rsidRDefault="00FE4957" w:rsidP="00744194">
      <w:pPr>
        <w:shd w:val="clear" w:color="auto" w:fill="FFFFFF"/>
        <w:spacing w:line="276" w:lineRule="auto"/>
        <w:ind w:firstLine="709"/>
        <w:jc w:val="center"/>
        <w:rPr>
          <w:rFonts w:asciiTheme="majorBidi" w:hAnsiTheme="majorBidi" w:cstheme="majorBidi"/>
          <w:b/>
        </w:rPr>
      </w:pPr>
    </w:p>
    <w:p w14:paraId="4F9DB7E0" w14:textId="77777777" w:rsidR="000A1B53" w:rsidRPr="00744194" w:rsidRDefault="000A1B53"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 xml:space="preserve">Pamatojoties uz Civilprocesa likuma 474. panta 2. punktu, Senāts </w:t>
      </w:r>
    </w:p>
    <w:p w14:paraId="70A3DEB8" w14:textId="77777777" w:rsidR="000A1B53" w:rsidRPr="00744194" w:rsidRDefault="000A1B53"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59A42A95" w14:textId="77777777" w:rsidR="000A1B53" w:rsidRPr="00744194" w:rsidRDefault="000A1B53" w:rsidP="00744194">
      <w:pPr>
        <w:pStyle w:val="NormalWeb"/>
        <w:shd w:val="clear" w:color="auto" w:fill="FFFFFF"/>
        <w:spacing w:before="0" w:beforeAutospacing="0" w:after="0" w:afterAutospacing="0" w:line="276" w:lineRule="auto"/>
        <w:jc w:val="center"/>
        <w:rPr>
          <w:rFonts w:asciiTheme="majorBidi" w:hAnsiTheme="majorBidi" w:cstheme="majorBidi"/>
          <w:b/>
          <w:bCs/>
        </w:rPr>
      </w:pPr>
      <w:r w:rsidRPr="00744194">
        <w:rPr>
          <w:rFonts w:asciiTheme="majorBidi" w:hAnsiTheme="majorBidi" w:cstheme="majorBidi"/>
          <w:b/>
          <w:bCs/>
        </w:rPr>
        <w:t>nosprieda</w:t>
      </w:r>
    </w:p>
    <w:p w14:paraId="0A028C25" w14:textId="77777777" w:rsidR="000A1B53" w:rsidRPr="00744194" w:rsidRDefault="000A1B53" w:rsidP="00744194">
      <w:pPr>
        <w:pStyle w:val="NormalWeb"/>
        <w:shd w:val="clear" w:color="auto" w:fill="FFFFFF"/>
        <w:spacing w:before="0" w:beforeAutospacing="0" w:after="0" w:afterAutospacing="0" w:line="276" w:lineRule="auto"/>
        <w:ind w:firstLine="709"/>
        <w:jc w:val="center"/>
        <w:rPr>
          <w:rFonts w:asciiTheme="majorBidi" w:hAnsiTheme="majorBidi" w:cstheme="majorBidi"/>
          <w:b/>
          <w:bCs/>
        </w:rPr>
      </w:pPr>
    </w:p>
    <w:p w14:paraId="1EC71E24" w14:textId="0C9FB685" w:rsidR="000A1B53" w:rsidRPr="00744194" w:rsidRDefault="00A727CB"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 xml:space="preserve">atcelt </w:t>
      </w:r>
      <w:r w:rsidR="000A1B53" w:rsidRPr="00744194">
        <w:rPr>
          <w:rFonts w:asciiTheme="majorBidi" w:hAnsiTheme="majorBidi" w:cstheme="majorBidi"/>
        </w:rPr>
        <w:t>Rīgas apgabaltiesas 202</w:t>
      </w:r>
      <w:r w:rsidR="002F3179" w:rsidRPr="00744194">
        <w:rPr>
          <w:rFonts w:asciiTheme="majorBidi" w:hAnsiTheme="majorBidi" w:cstheme="majorBidi"/>
        </w:rPr>
        <w:t>2</w:t>
      </w:r>
      <w:r w:rsidR="000A1B53" w:rsidRPr="00744194">
        <w:rPr>
          <w:rFonts w:asciiTheme="majorBidi" w:hAnsiTheme="majorBidi" w:cstheme="majorBidi"/>
        </w:rPr>
        <w:t>.</w:t>
      </w:r>
      <w:r w:rsidR="004416D9" w:rsidRPr="00744194">
        <w:rPr>
          <w:rFonts w:asciiTheme="majorBidi" w:hAnsiTheme="majorBidi" w:cstheme="majorBidi"/>
        </w:rPr>
        <w:t> </w:t>
      </w:r>
      <w:r w:rsidR="000A1B53" w:rsidRPr="00744194">
        <w:rPr>
          <w:rFonts w:asciiTheme="majorBidi" w:hAnsiTheme="majorBidi" w:cstheme="majorBidi"/>
        </w:rPr>
        <w:t xml:space="preserve">gada </w:t>
      </w:r>
      <w:r w:rsidR="002F3179" w:rsidRPr="00744194">
        <w:rPr>
          <w:rFonts w:asciiTheme="majorBidi" w:hAnsiTheme="majorBidi" w:cstheme="majorBidi"/>
        </w:rPr>
        <w:t>19</w:t>
      </w:r>
      <w:r w:rsidR="000A1B53" w:rsidRPr="00744194">
        <w:rPr>
          <w:rFonts w:asciiTheme="majorBidi" w:hAnsiTheme="majorBidi" w:cstheme="majorBidi"/>
        </w:rPr>
        <w:t>.</w:t>
      </w:r>
      <w:r w:rsidR="004416D9" w:rsidRPr="00744194">
        <w:rPr>
          <w:rFonts w:asciiTheme="majorBidi" w:hAnsiTheme="majorBidi" w:cstheme="majorBidi"/>
        </w:rPr>
        <w:t> </w:t>
      </w:r>
      <w:r w:rsidR="002F3179" w:rsidRPr="00744194">
        <w:rPr>
          <w:rFonts w:asciiTheme="majorBidi" w:hAnsiTheme="majorBidi" w:cstheme="majorBidi"/>
        </w:rPr>
        <w:t>decembra</w:t>
      </w:r>
      <w:r w:rsidR="000A1B53" w:rsidRPr="00744194">
        <w:rPr>
          <w:rFonts w:asciiTheme="majorBidi" w:hAnsiTheme="majorBidi" w:cstheme="majorBidi"/>
        </w:rPr>
        <w:t xml:space="preserve"> spriedumu un nodot lietu jaunai izskatīšanai </w:t>
      </w:r>
      <w:r w:rsidR="00C52363" w:rsidRPr="00744194">
        <w:rPr>
          <w:rFonts w:asciiTheme="majorBidi" w:hAnsiTheme="majorBidi" w:cstheme="majorBidi"/>
        </w:rPr>
        <w:t>Rīgas apgabal</w:t>
      </w:r>
      <w:r w:rsidR="000A1B53" w:rsidRPr="00744194">
        <w:rPr>
          <w:rFonts w:asciiTheme="majorBidi" w:hAnsiTheme="majorBidi" w:cstheme="majorBidi"/>
        </w:rPr>
        <w:t>tiesā</w:t>
      </w:r>
      <w:r w:rsidRPr="00744194">
        <w:rPr>
          <w:rFonts w:asciiTheme="majorBidi" w:hAnsiTheme="majorBidi" w:cstheme="majorBidi"/>
        </w:rPr>
        <w:t>;</w:t>
      </w:r>
    </w:p>
    <w:p w14:paraId="57DC157B" w14:textId="714E56A4" w:rsidR="000A1B53" w:rsidRPr="00744194" w:rsidRDefault="00A727CB" w:rsidP="00744194">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a</w:t>
      </w:r>
      <w:r w:rsidR="000A1B53" w:rsidRPr="00744194">
        <w:rPr>
          <w:rFonts w:asciiTheme="majorBidi" w:hAnsiTheme="majorBidi" w:cstheme="majorBidi"/>
        </w:rPr>
        <w:t xml:space="preserve">tmaksāt </w:t>
      </w:r>
      <w:r w:rsidR="004416D9" w:rsidRPr="00744194">
        <w:rPr>
          <w:rFonts w:asciiTheme="majorBidi" w:hAnsiTheme="majorBidi" w:cstheme="majorBidi"/>
        </w:rPr>
        <w:t>[pers. D]</w:t>
      </w:r>
      <w:r w:rsidR="000A1B53" w:rsidRPr="00744194">
        <w:rPr>
          <w:rFonts w:asciiTheme="majorBidi" w:hAnsiTheme="majorBidi" w:cstheme="majorBidi"/>
        </w:rPr>
        <w:t xml:space="preserve"> drošības naudu 300</w:t>
      </w:r>
      <w:r w:rsidR="004416D9" w:rsidRPr="00744194">
        <w:rPr>
          <w:rFonts w:asciiTheme="majorBidi" w:hAnsiTheme="majorBidi" w:cstheme="majorBidi"/>
        </w:rPr>
        <w:t> </w:t>
      </w:r>
      <w:r w:rsidR="000A1B53" w:rsidRPr="00744194">
        <w:rPr>
          <w:rFonts w:asciiTheme="majorBidi" w:hAnsiTheme="majorBidi" w:cstheme="majorBidi"/>
        </w:rPr>
        <w:t>EUR (trīs simti</w:t>
      </w:r>
      <w:r w:rsidR="000A1B53" w:rsidRPr="00744194">
        <w:rPr>
          <w:rFonts w:asciiTheme="majorBidi" w:hAnsiTheme="majorBidi" w:cstheme="majorBidi"/>
          <w:i/>
          <w:iCs/>
        </w:rPr>
        <w:t xml:space="preserve"> </w:t>
      </w:r>
      <w:proofErr w:type="spellStart"/>
      <w:r w:rsidR="000A1B53" w:rsidRPr="00744194">
        <w:rPr>
          <w:rFonts w:asciiTheme="majorBidi" w:hAnsiTheme="majorBidi" w:cstheme="majorBidi"/>
          <w:i/>
          <w:iCs/>
        </w:rPr>
        <w:t>euro</w:t>
      </w:r>
      <w:proofErr w:type="spellEnd"/>
      <w:r w:rsidR="000A1B53" w:rsidRPr="00744194">
        <w:rPr>
          <w:rFonts w:asciiTheme="majorBidi" w:hAnsiTheme="majorBidi" w:cstheme="majorBidi"/>
        </w:rPr>
        <w:t xml:space="preserve">). </w:t>
      </w:r>
    </w:p>
    <w:p w14:paraId="1D3A31F6" w14:textId="77777777" w:rsidR="00422105" w:rsidRPr="00744194" w:rsidRDefault="00422105" w:rsidP="00744194">
      <w:pPr>
        <w:pStyle w:val="NormalWeb"/>
        <w:shd w:val="clear" w:color="auto" w:fill="FFFFFF"/>
        <w:spacing w:before="0" w:beforeAutospacing="0" w:after="0" w:afterAutospacing="0" w:line="276" w:lineRule="auto"/>
        <w:ind w:firstLine="709"/>
        <w:jc w:val="both"/>
        <w:rPr>
          <w:rFonts w:asciiTheme="majorBidi" w:hAnsiTheme="majorBidi" w:cstheme="majorBidi"/>
          <w:color w:val="FF0000"/>
        </w:rPr>
      </w:pPr>
    </w:p>
    <w:p w14:paraId="1BF9BF4B" w14:textId="098B1734" w:rsidR="00A63975" w:rsidRPr="00744194" w:rsidRDefault="000A1B53" w:rsidP="00744194">
      <w:pPr>
        <w:pStyle w:val="NormalWeb"/>
        <w:shd w:val="clear" w:color="auto" w:fill="FFFFFF"/>
        <w:tabs>
          <w:tab w:val="left" w:pos="3402"/>
        </w:tabs>
        <w:spacing w:before="0" w:beforeAutospacing="0" w:after="0" w:afterAutospacing="0" w:line="276" w:lineRule="auto"/>
        <w:ind w:firstLine="709"/>
        <w:jc w:val="both"/>
        <w:rPr>
          <w:rFonts w:asciiTheme="majorBidi" w:hAnsiTheme="majorBidi" w:cstheme="majorBidi"/>
        </w:rPr>
      </w:pPr>
      <w:r w:rsidRPr="00744194">
        <w:rPr>
          <w:rFonts w:asciiTheme="majorBidi" w:hAnsiTheme="majorBidi" w:cstheme="majorBidi"/>
        </w:rPr>
        <w:t>Spriedums nav pārsūdzams.</w:t>
      </w:r>
    </w:p>
    <w:sectPr w:rsidR="00A63975" w:rsidRPr="00744194" w:rsidSect="00416122">
      <w:headerReference w:type="even" r:id="rId9"/>
      <w:headerReference w:type="default" r:id="rId10"/>
      <w:footerReference w:type="even" r:id="rId11"/>
      <w:footerReference w:type="default" r:id="rId12"/>
      <w:headerReference w:type="first" r:id="rId13"/>
      <w:footerReference w:type="first" r:id="rId14"/>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5295F" w14:textId="77777777" w:rsidR="00416122" w:rsidRDefault="00416122" w:rsidP="00BE5E22">
      <w:r>
        <w:separator/>
      </w:r>
    </w:p>
  </w:endnote>
  <w:endnote w:type="continuationSeparator" w:id="0">
    <w:p w14:paraId="3D46D57B" w14:textId="77777777" w:rsidR="00416122" w:rsidRDefault="00416122" w:rsidP="00BE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9DDF0" w14:textId="77777777" w:rsidR="00BD684B" w:rsidRDefault="00BD6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56FD3" w14:textId="77777777" w:rsidR="00BD684B" w:rsidRPr="00BE5E22" w:rsidRDefault="00BD684B" w:rsidP="00BD684B">
    <w:pPr>
      <w:pStyle w:val="Footer"/>
      <w:jc w:val="center"/>
      <w:rPr>
        <w:sz w:val="20"/>
        <w:szCs w:val="20"/>
      </w:rPr>
    </w:pPr>
    <w:r w:rsidRPr="00BE5E22">
      <w:rPr>
        <w:sz w:val="20"/>
        <w:szCs w:val="20"/>
      </w:rPr>
      <w:fldChar w:fldCharType="begin"/>
    </w:r>
    <w:r w:rsidRPr="00BE5E22">
      <w:rPr>
        <w:sz w:val="20"/>
        <w:szCs w:val="20"/>
      </w:rPr>
      <w:instrText xml:space="preserve"> PAGE  \* Arabic  \* MERGEFORMAT </w:instrText>
    </w:r>
    <w:r w:rsidRPr="00BE5E22">
      <w:rPr>
        <w:sz w:val="20"/>
        <w:szCs w:val="20"/>
      </w:rPr>
      <w:fldChar w:fldCharType="separate"/>
    </w:r>
    <w:r>
      <w:rPr>
        <w:sz w:val="20"/>
        <w:szCs w:val="20"/>
      </w:rPr>
      <w:t>8</w:t>
    </w:r>
    <w:r w:rsidRPr="00BE5E22">
      <w:rPr>
        <w:sz w:val="20"/>
        <w:szCs w:val="20"/>
      </w:rPr>
      <w:fldChar w:fldCharType="end"/>
    </w:r>
    <w:r w:rsidRPr="00BE5E22">
      <w:rPr>
        <w:sz w:val="20"/>
        <w:szCs w:val="20"/>
      </w:rPr>
      <w:t xml:space="preserve"> no </w:t>
    </w:r>
    <w:r w:rsidRPr="00BE5E22">
      <w:rPr>
        <w:sz w:val="20"/>
        <w:szCs w:val="20"/>
      </w:rPr>
      <w:fldChar w:fldCharType="begin"/>
    </w:r>
    <w:r w:rsidRPr="00BE5E22">
      <w:rPr>
        <w:sz w:val="20"/>
        <w:szCs w:val="20"/>
      </w:rPr>
      <w:instrText xml:space="preserve"> NUMPAGES  \* Arabic  \* MERGEFORMAT </w:instrText>
    </w:r>
    <w:r w:rsidRPr="00BE5E22">
      <w:rPr>
        <w:sz w:val="20"/>
        <w:szCs w:val="20"/>
      </w:rPr>
      <w:fldChar w:fldCharType="separate"/>
    </w:r>
    <w:r>
      <w:rPr>
        <w:sz w:val="20"/>
        <w:szCs w:val="20"/>
      </w:rPr>
      <w:t>9</w:t>
    </w:r>
    <w:r w:rsidRPr="00BE5E22">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4F270" w14:textId="77777777" w:rsidR="00BD684B" w:rsidRDefault="00BD6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93096" w14:textId="77777777" w:rsidR="00416122" w:rsidRDefault="00416122" w:rsidP="00BE5E22">
      <w:r>
        <w:separator/>
      </w:r>
    </w:p>
  </w:footnote>
  <w:footnote w:type="continuationSeparator" w:id="0">
    <w:p w14:paraId="6C0A76DA" w14:textId="77777777" w:rsidR="00416122" w:rsidRDefault="00416122" w:rsidP="00BE5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FC586" w14:textId="77777777" w:rsidR="00BD684B" w:rsidRDefault="00BD6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CCF46" w14:textId="77777777" w:rsidR="00BD684B" w:rsidRDefault="00BD68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CD2D2" w14:textId="77777777" w:rsidR="00BD684B" w:rsidRDefault="00BD68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525426DF"/>
    <w:multiLevelType w:val="hybridMultilevel"/>
    <w:tmpl w:val="D7800034"/>
    <w:lvl w:ilvl="0" w:tplc="2ED4D96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4DB4E42"/>
    <w:multiLevelType w:val="hybridMultilevel"/>
    <w:tmpl w:val="EE946CAA"/>
    <w:lvl w:ilvl="0" w:tplc="8EFC064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95E5B85"/>
    <w:multiLevelType w:val="hybridMultilevel"/>
    <w:tmpl w:val="DA9E65AA"/>
    <w:lvl w:ilvl="0" w:tplc="2ED4D96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9122604">
    <w:abstractNumId w:val="0"/>
  </w:num>
  <w:num w:numId="2" w16cid:durableId="154339517">
    <w:abstractNumId w:val="1"/>
  </w:num>
  <w:num w:numId="3" w16cid:durableId="170877353">
    <w:abstractNumId w:val="3"/>
  </w:num>
  <w:num w:numId="4" w16cid:durableId="1337154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22E66"/>
    <w:rsid w:val="00040FD8"/>
    <w:rsid w:val="00051A92"/>
    <w:rsid w:val="000524BB"/>
    <w:rsid w:val="000542E1"/>
    <w:rsid w:val="0005474C"/>
    <w:rsid w:val="00057F47"/>
    <w:rsid w:val="0006221E"/>
    <w:rsid w:val="00062A3D"/>
    <w:rsid w:val="00071C7E"/>
    <w:rsid w:val="00071DA8"/>
    <w:rsid w:val="000941CB"/>
    <w:rsid w:val="00096BDD"/>
    <w:rsid w:val="000A1B53"/>
    <w:rsid w:val="000A2F52"/>
    <w:rsid w:val="000A732F"/>
    <w:rsid w:val="000B3315"/>
    <w:rsid w:val="000B58D7"/>
    <w:rsid w:val="000D4F64"/>
    <w:rsid w:val="000E703C"/>
    <w:rsid w:val="001168BF"/>
    <w:rsid w:val="00134785"/>
    <w:rsid w:val="0014210E"/>
    <w:rsid w:val="00147B91"/>
    <w:rsid w:val="0016030F"/>
    <w:rsid w:val="00160DCF"/>
    <w:rsid w:val="00163A55"/>
    <w:rsid w:val="001A11C9"/>
    <w:rsid w:val="001A5F3C"/>
    <w:rsid w:val="001A765F"/>
    <w:rsid w:val="001E4D95"/>
    <w:rsid w:val="002367F4"/>
    <w:rsid w:val="00237FCE"/>
    <w:rsid w:val="00245E3D"/>
    <w:rsid w:val="00257D03"/>
    <w:rsid w:val="0026356A"/>
    <w:rsid w:val="002642E1"/>
    <w:rsid w:val="00270937"/>
    <w:rsid w:val="002801B7"/>
    <w:rsid w:val="00286A24"/>
    <w:rsid w:val="00291793"/>
    <w:rsid w:val="002A4CF6"/>
    <w:rsid w:val="002F3179"/>
    <w:rsid w:val="002F51E5"/>
    <w:rsid w:val="00302565"/>
    <w:rsid w:val="00313F43"/>
    <w:rsid w:val="00333EC9"/>
    <w:rsid w:val="00336358"/>
    <w:rsid w:val="00337693"/>
    <w:rsid w:val="00345A32"/>
    <w:rsid w:val="00365834"/>
    <w:rsid w:val="0038439E"/>
    <w:rsid w:val="00385817"/>
    <w:rsid w:val="00390451"/>
    <w:rsid w:val="003A1997"/>
    <w:rsid w:val="003D30B5"/>
    <w:rsid w:val="003E6809"/>
    <w:rsid w:val="00416122"/>
    <w:rsid w:val="0042087E"/>
    <w:rsid w:val="00422105"/>
    <w:rsid w:val="004228F9"/>
    <w:rsid w:val="004257A3"/>
    <w:rsid w:val="00430201"/>
    <w:rsid w:val="004416D9"/>
    <w:rsid w:val="00447EE6"/>
    <w:rsid w:val="00451C2B"/>
    <w:rsid w:val="0045409A"/>
    <w:rsid w:val="00457F0C"/>
    <w:rsid w:val="004B2A94"/>
    <w:rsid w:val="004B577D"/>
    <w:rsid w:val="004B77DA"/>
    <w:rsid w:val="004B79DC"/>
    <w:rsid w:val="00536678"/>
    <w:rsid w:val="00537C7F"/>
    <w:rsid w:val="00547C02"/>
    <w:rsid w:val="00565C32"/>
    <w:rsid w:val="00583BC8"/>
    <w:rsid w:val="005858FD"/>
    <w:rsid w:val="005A43A9"/>
    <w:rsid w:val="005B41C5"/>
    <w:rsid w:val="005C6A21"/>
    <w:rsid w:val="005E28E9"/>
    <w:rsid w:val="005F3753"/>
    <w:rsid w:val="005F492E"/>
    <w:rsid w:val="005F49D9"/>
    <w:rsid w:val="00605B43"/>
    <w:rsid w:val="00610F80"/>
    <w:rsid w:val="006160C0"/>
    <w:rsid w:val="00624510"/>
    <w:rsid w:val="006266C1"/>
    <w:rsid w:val="00631B02"/>
    <w:rsid w:val="006478E8"/>
    <w:rsid w:val="006602EE"/>
    <w:rsid w:val="00670A65"/>
    <w:rsid w:val="00692B42"/>
    <w:rsid w:val="006A08D3"/>
    <w:rsid w:val="006B575F"/>
    <w:rsid w:val="006C227F"/>
    <w:rsid w:val="006D50A2"/>
    <w:rsid w:val="006E3650"/>
    <w:rsid w:val="006E6872"/>
    <w:rsid w:val="006F5675"/>
    <w:rsid w:val="00702C9B"/>
    <w:rsid w:val="007116B9"/>
    <w:rsid w:val="00727A33"/>
    <w:rsid w:val="00730387"/>
    <w:rsid w:val="007412A8"/>
    <w:rsid w:val="00744194"/>
    <w:rsid w:val="007442DA"/>
    <w:rsid w:val="00744AF5"/>
    <w:rsid w:val="0074623D"/>
    <w:rsid w:val="00750D16"/>
    <w:rsid w:val="0076339E"/>
    <w:rsid w:val="00794114"/>
    <w:rsid w:val="0079442C"/>
    <w:rsid w:val="007A1F89"/>
    <w:rsid w:val="007B6F3C"/>
    <w:rsid w:val="00802C28"/>
    <w:rsid w:val="00807A90"/>
    <w:rsid w:val="00817ABD"/>
    <w:rsid w:val="00823C58"/>
    <w:rsid w:val="0083189D"/>
    <w:rsid w:val="0084162B"/>
    <w:rsid w:val="00842827"/>
    <w:rsid w:val="008510EE"/>
    <w:rsid w:val="008539A7"/>
    <w:rsid w:val="00855E25"/>
    <w:rsid w:val="00874F57"/>
    <w:rsid w:val="008777A7"/>
    <w:rsid w:val="008A507C"/>
    <w:rsid w:val="008B0B4D"/>
    <w:rsid w:val="008C49F6"/>
    <w:rsid w:val="008E49B9"/>
    <w:rsid w:val="008E73DB"/>
    <w:rsid w:val="008E7923"/>
    <w:rsid w:val="008F0317"/>
    <w:rsid w:val="009136EF"/>
    <w:rsid w:val="00934806"/>
    <w:rsid w:val="00935C6A"/>
    <w:rsid w:val="00974418"/>
    <w:rsid w:val="009962DD"/>
    <w:rsid w:val="00996CA1"/>
    <w:rsid w:val="00997D3C"/>
    <w:rsid w:val="009A03E0"/>
    <w:rsid w:val="009A4AD5"/>
    <w:rsid w:val="009B0738"/>
    <w:rsid w:val="009B1C34"/>
    <w:rsid w:val="009C4BCB"/>
    <w:rsid w:val="009E5574"/>
    <w:rsid w:val="00A10458"/>
    <w:rsid w:val="00A15A5A"/>
    <w:rsid w:val="00A414E0"/>
    <w:rsid w:val="00A4285F"/>
    <w:rsid w:val="00A520AF"/>
    <w:rsid w:val="00A5662E"/>
    <w:rsid w:val="00A62AF6"/>
    <w:rsid w:val="00A63975"/>
    <w:rsid w:val="00A727CB"/>
    <w:rsid w:val="00A81AD9"/>
    <w:rsid w:val="00AA32A7"/>
    <w:rsid w:val="00AB077C"/>
    <w:rsid w:val="00AC68E9"/>
    <w:rsid w:val="00AD2A33"/>
    <w:rsid w:val="00AE6D53"/>
    <w:rsid w:val="00AF5A1E"/>
    <w:rsid w:val="00AF6840"/>
    <w:rsid w:val="00B203A0"/>
    <w:rsid w:val="00B42B3A"/>
    <w:rsid w:val="00B50D10"/>
    <w:rsid w:val="00B54F4B"/>
    <w:rsid w:val="00B56B98"/>
    <w:rsid w:val="00B76247"/>
    <w:rsid w:val="00B8540B"/>
    <w:rsid w:val="00B95A3B"/>
    <w:rsid w:val="00B97C88"/>
    <w:rsid w:val="00BA0F17"/>
    <w:rsid w:val="00BA1BAF"/>
    <w:rsid w:val="00BA577B"/>
    <w:rsid w:val="00BA77E8"/>
    <w:rsid w:val="00BA7980"/>
    <w:rsid w:val="00BB4705"/>
    <w:rsid w:val="00BC08DA"/>
    <w:rsid w:val="00BD1A80"/>
    <w:rsid w:val="00BD684B"/>
    <w:rsid w:val="00BE1247"/>
    <w:rsid w:val="00BE18E5"/>
    <w:rsid w:val="00BE5E22"/>
    <w:rsid w:val="00BF36AB"/>
    <w:rsid w:val="00C011BA"/>
    <w:rsid w:val="00C05A1A"/>
    <w:rsid w:val="00C244DA"/>
    <w:rsid w:val="00C24F35"/>
    <w:rsid w:val="00C3671F"/>
    <w:rsid w:val="00C4681D"/>
    <w:rsid w:val="00C5023B"/>
    <w:rsid w:val="00C51629"/>
    <w:rsid w:val="00C52363"/>
    <w:rsid w:val="00C66255"/>
    <w:rsid w:val="00C67259"/>
    <w:rsid w:val="00CA3DDA"/>
    <w:rsid w:val="00CC2221"/>
    <w:rsid w:val="00CC3DAB"/>
    <w:rsid w:val="00CC4265"/>
    <w:rsid w:val="00CF4942"/>
    <w:rsid w:val="00CF6721"/>
    <w:rsid w:val="00D12AC0"/>
    <w:rsid w:val="00D20EFF"/>
    <w:rsid w:val="00D53947"/>
    <w:rsid w:val="00D764A6"/>
    <w:rsid w:val="00DB560A"/>
    <w:rsid w:val="00DC5629"/>
    <w:rsid w:val="00DC6E25"/>
    <w:rsid w:val="00DD5E62"/>
    <w:rsid w:val="00DE0F48"/>
    <w:rsid w:val="00E32521"/>
    <w:rsid w:val="00E32CDA"/>
    <w:rsid w:val="00E51C96"/>
    <w:rsid w:val="00E55656"/>
    <w:rsid w:val="00E56077"/>
    <w:rsid w:val="00E60AFF"/>
    <w:rsid w:val="00E72BF9"/>
    <w:rsid w:val="00E867E2"/>
    <w:rsid w:val="00E924B2"/>
    <w:rsid w:val="00EA44FB"/>
    <w:rsid w:val="00ED0187"/>
    <w:rsid w:val="00EE67D2"/>
    <w:rsid w:val="00F07907"/>
    <w:rsid w:val="00F13014"/>
    <w:rsid w:val="00F14266"/>
    <w:rsid w:val="00F22AAD"/>
    <w:rsid w:val="00F3153A"/>
    <w:rsid w:val="00F31789"/>
    <w:rsid w:val="00F4387F"/>
    <w:rsid w:val="00F912B6"/>
    <w:rsid w:val="00FA7C98"/>
    <w:rsid w:val="00FC214A"/>
    <w:rsid w:val="00FC5FF6"/>
    <w:rsid w:val="00FD290F"/>
    <w:rsid w:val="00FE1D90"/>
    <w:rsid w:val="00FE4957"/>
    <w:rsid w:val="00FF3150"/>
    <w:rsid w:val="00FF3C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A921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BE5E22"/>
    <w:pPr>
      <w:tabs>
        <w:tab w:val="center" w:pos="4513"/>
        <w:tab w:val="right" w:pos="9026"/>
      </w:tabs>
    </w:pPr>
  </w:style>
  <w:style w:type="character" w:customStyle="1" w:styleId="HeaderChar">
    <w:name w:val="Header Char"/>
    <w:basedOn w:val="DefaultParagraphFont"/>
    <w:link w:val="Header"/>
    <w:uiPriority w:val="99"/>
    <w:rsid w:val="00BE5E22"/>
    <w:rPr>
      <w:rFonts w:eastAsia="Times New Roman" w:cs="Times New Roman"/>
      <w:szCs w:val="24"/>
      <w:lang w:val="lv-LV" w:eastAsia="ru-RU"/>
    </w:rPr>
  </w:style>
  <w:style w:type="paragraph" w:styleId="Footer">
    <w:name w:val="footer"/>
    <w:basedOn w:val="Normal"/>
    <w:link w:val="FooterChar"/>
    <w:uiPriority w:val="99"/>
    <w:unhideWhenUsed/>
    <w:rsid w:val="00BE5E22"/>
    <w:pPr>
      <w:tabs>
        <w:tab w:val="center" w:pos="4513"/>
        <w:tab w:val="right" w:pos="9026"/>
      </w:tabs>
    </w:pPr>
  </w:style>
  <w:style w:type="character" w:customStyle="1" w:styleId="FooterChar">
    <w:name w:val="Footer Char"/>
    <w:basedOn w:val="DefaultParagraphFont"/>
    <w:link w:val="Footer"/>
    <w:uiPriority w:val="99"/>
    <w:rsid w:val="00BE5E22"/>
    <w:rPr>
      <w:rFonts w:eastAsia="Times New Roman" w:cs="Times New Roman"/>
      <w:szCs w:val="24"/>
      <w:lang w:val="lv-LV" w:eastAsia="ru-RU"/>
    </w:rPr>
  </w:style>
  <w:style w:type="paragraph" w:styleId="ListParagraph">
    <w:name w:val="List Paragraph"/>
    <w:basedOn w:val="Normal"/>
    <w:uiPriority w:val="99"/>
    <w:qFormat/>
    <w:rsid w:val="000D4F64"/>
    <w:pPr>
      <w:ind w:left="720"/>
    </w:pPr>
  </w:style>
  <w:style w:type="paragraph" w:styleId="BodyText">
    <w:name w:val="Body Text"/>
    <w:basedOn w:val="Normal"/>
    <w:link w:val="BodyTextChar"/>
    <w:rsid w:val="00692B42"/>
    <w:pPr>
      <w:suppressAutoHyphens/>
      <w:spacing w:after="140" w:line="276" w:lineRule="auto"/>
    </w:pPr>
    <w:rPr>
      <w:rFonts w:ascii="Liberation Serif" w:eastAsia="NSimSun" w:hAnsi="Liberation Serif" w:cs="Lucida Sans"/>
      <w:kern w:val="2"/>
      <w:lang w:eastAsia="zh-CN" w:bidi="hi-IN"/>
    </w:rPr>
  </w:style>
  <w:style w:type="character" w:customStyle="1" w:styleId="BodyTextChar">
    <w:name w:val="Body Text Char"/>
    <w:basedOn w:val="DefaultParagraphFont"/>
    <w:link w:val="BodyText"/>
    <w:rsid w:val="00692B42"/>
    <w:rPr>
      <w:rFonts w:ascii="Liberation Serif" w:eastAsia="NSimSun" w:hAnsi="Liberation Serif" w:cs="Lucida Sans"/>
      <w:kern w:val="2"/>
      <w:szCs w:val="24"/>
      <w:lang w:val="lv-LV" w:eastAsia="zh-CN" w:bidi="hi-IN"/>
    </w:rPr>
  </w:style>
  <w:style w:type="character" w:styleId="Hyperlink">
    <w:name w:val="Hyperlink"/>
    <w:basedOn w:val="DefaultParagraphFont"/>
    <w:uiPriority w:val="99"/>
    <w:unhideWhenUsed/>
    <w:rsid w:val="009C4B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anas.tiesas.lv/eTiesasMvc/nolemumi/pdf/529449.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16150</Words>
  <Characters>9206</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2024-04-23T08:20:00Z</dcterms:created>
  <dcterms:modified xsi:type="dcterms:W3CDTF">2024-04-24T10:40:00Z</dcterms:modified>
</cp:coreProperties>
</file>