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3501" w14:textId="77777777" w:rsidR="00B91BAE" w:rsidRDefault="00B91BAE" w:rsidP="002916D7">
      <w:pPr>
        <w:spacing w:line="276" w:lineRule="auto"/>
        <w:jc w:val="both"/>
        <w:rPr>
          <w:rFonts w:ascii="Calibri" w:hAnsi="Calibri" w:cs="Calibri"/>
          <w:lang w:eastAsia="en-US"/>
        </w:rPr>
      </w:pPr>
      <w:r>
        <w:rPr>
          <w:rFonts w:ascii="TimesNewRomanPSMT" w:hAnsi="TimesNewRomanPSMT" w:cs="Calibri"/>
          <w:b/>
          <w:bCs/>
          <w:color w:val="000000"/>
        </w:rPr>
        <w:t xml:space="preserve">Pabalsta Latvijas Olimpiskās komandas dalībniekam piešķiršanas lēmuma </w:t>
      </w:r>
      <w:bookmarkStart w:id="0" w:name="_GoBack"/>
      <w:bookmarkEnd w:id="0"/>
      <w:r>
        <w:rPr>
          <w:rFonts w:ascii="TimesNewRomanPSMT" w:hAnsi="TimesNewRomanPSMT" w:cs="Calibri"/>
          <w:b/>
          <w:bCs/>
          <w:color w:val="000000"/>
        </w:rPr>
        <w:t>tiesiskā daba</w:t>
      </w:r>
    </w:p>
    <w:p w14:paraId="41F2433A" w14:textId="77777777" w:rsidR="00B91BAE" w:rsidRDefault="00B91BAE" w:rsidP="002916D7">
      <w:pPr>
        <w:spacing w:line="276" w:lineRule="auto"/>
        <w:jc w:val="both"/>
        <w:rPr>
          <w:rFonts w:ascii="Calibri" w:hAnsi="Calibri" w:cs="Calibri"/>
        </w:rPr>
      </w:pPr>
      <w:r>
        <w:rPr>
          <w:rFonts w:ascii="TimesNewRomanPSMT" w:hAnsi="TimesNewRomanPSMT" w:cs="Calibri"/>
          <w:color w:val="000000"/>
        </w:rPr>
        <w:t>Likumdevējs </w:t>
      </w:r>
      <w:r>
        <w:rPr>
          <w:rFonts w:ascii="TimesNewRomanPSMT" w:hAnsi="TimesNewRomanPSMT" w:cs="Calibri"/>
        </w:rPr>
        <w:t>biedrībai „Latvijas Olimpiskā komiteja” </w:t>
      </w:r>
      <w:r>
        <w:rPr>
          <w:rFonts w:ascii="TimesNewRomanPSMT" w:hAnsi="TimesNewRomanPSMT" w:cs="Calibri"/>
          <w:color w:val="000000"/>
        </w:rPr>
        <w:t>ir piešķīris īpašu statusu un tiesības</w:t>
      </w:r>
      <w:r>
        <w:rPr>
          <w:rFonts w:ascii="TimesNewRomanPSMT" w:hAnsi="TimesNewRomanPSMT" w:cs="Calibri"/>
          <w:color w:val="212529"/>
        </w:rPr>
        <w:t>. Tā nodrošina </w:t>
      </w:r>
      <w:r>
        <w:rPr>
          <w:rFonts w:ascii="TimesNewRomanPSMT" w:hAnsi="TimesNewRomanPSMT" w:cs="Calibri"/>
          <w:color w:val="000000"/>
        </w:rPr>
        <w:t>valsts labāko sportistu dalību augstas klases sasniegumu</w:t>
      </w:r>
      <w:r>
        <w:rPr>
          <w:rFonts w:ascii="TimesNewRomanPSMT" w:hAnsi="TimesNewRomanPSMT" w:cs="Calibri"/>
          <w:color w:val="212529"/>
        </w:rPr>
        <w:t> </w:t>
      </w:r>
      <w:r>
        <w:rPr>
          <w:rFonts w:ascii="TimesNewRomanPSMT" w:hAnsi="TimesNewRomanPSMT" w:cs="Calibri"/>
          <w:color w:val="000000"/>
        </w:rPr>
        <w:t>sporta sacensībās un deleģējuma ietvaros pārvalda programmas īstenošanai piešķirto publisko finansējumu, piesaista un</w:t>
      </w:r>
      <w:r>
        <w:rPr>
          <w:rFonts w:ascii="TimesNewRomanPSMT" w:hAnsi="TimesNewRomanPSMT" w:cs="Calibri"/>
          <w:color w:val="212529"/>
        </w:rPr>
        <w:t> </w:t>
      </w:r>
      <w:r>
        <w:rPr>
          <w:rFonts w:ascii="TimesNewRomanPSMT" w:hAnsi="TimesNewRomanPSMT" w:cs="Calibri"/>
          <w:color w:val="000000"/>
        </w:rPr>
        <w:t>sadala līdzekļus sportistu dalībai sacensībās. Tātad tā, lemjot par finansējuma sadali un</w:t>
      </w:r>
      <w:r>
        <w:rPr>
          <w:rFonts w:ascii="TimesNewRomanPSMT" w:hAnsi="TimesNewRomanPSMT" w:cs="Calibri"/>
          <w:color w:val="212529"/>
        </w:rPr>
        <w:t> </w:t>
      </w:r>
      <w:r>
        <w:rPr>
          <w:rFonts w:ascii="TimesNewRomanPSMT" w:hAnsi="TimesNewRomanPSMT" w:cs="Calibri"/>
          <w:color w:val="000000"/>
        </w:rPr>
        <w:t xml:space="preserve">nosakot kritērijus, saskaņā ar kuriem finansējums ir piešķirams, rīkojas publisko tiesību jomā. </w:t>
      </w:r>
      <w:r>
        <w:rPr>
          <w:color w:val="000000"/>
        </w:rPr>
        <w:t>Komiteja, lai īstenotu deleģēto funkciju, ir nodibinājusi fondu, kas noteic pabalstu apmērus un kritērijus, saskaņā ar kuriem piešķirami un izmaksājami ikmēneša pabalsti olimpiskās vienības sportistiem, kā arī</w:t>
      </w:r>
      <w:r>
        <w:rPr>
          <w:rFonts w:ascii="TimesNewRomanPSMT" w:hAnsi="TimesNewRomanPSMT" w:cs="Calibri"/>
        </w:rPr>
        <w:t> dibina individuālas publiski tiesiskas attiecības ar konkrēto pabalsta saņēmēju – olimpiskās vienības sastāvā iekļauto sportistu – un atbilstoši noteiktajiem kritērijiem un olimpiskās vienības sniegtajām ziņām par iegūto augstāko vietu piešķir pienākošos pabalstu.</w:t>
      </w:r>
    </w:p>
    <w:p w14:paraId="0609D613" w14:textId="77777777" w:rsidR="00B91BAE" w:rsidRDefault="00B91BAE" w:rsidP="002916D7">
      <w:pPr>
        <w:spacing w:line="276" w:lineRule="auto"/>
        <w:jc w:val="both"/>
        <w:rPr>
          <w:rFonts w:ascii="Calibri" w:hAnsi="Calibri" w:cs="Calibri"/>
        </w:rPr>
      </w:pPr>
      <w:r>
        <w:rPr>
          <w:rFonts w:ascii="TimesNewRomanPSMT" w:hAnsi="TimesNewRomanPSMT" w:cs="Calibri"/>
        </w:rPr>
        <w:t>Pildot deleģēto uzdevumu, biedrība „Latvijas Olimpiskā komiteja” ir</w:t>
      </w:r>
      <w:proofErr w:type="gramStart"/>
      <w:r>
        <w:rPr>
          <w:rFonts w:ascii="TimesNewRomanPSMT" w:hAnsi="TimesNewRomanPSMT" w:cs="Calibri"/>
        </w:rPr>
        <w:t xml:space="preserve"> arī uzņēmusies atbildību gādāt</w:t>
      </w:r>
      <w:proofErr w:type="gramEnd"/>
      <w:r>
        <w:rPr>
          <w:rFonts w:ascii="TimesNewRomanPSMT" w:hAnsi="TimesNewRomanPSMT" w:cs="Calibri"/>
        </w:rPr>
        <w:t xml:space="preserve">, ka sistēma, kuras ietvaros tas tiek īstenots, balstās vienlīdzības principā, ir taisnīga, ilgtspējīga, paredzama un pārskatāma. Ikvienam sportistam ir tiesības saņemt skaidru, vispārējos tiesību principos balstītu pamatojumu tam, pēc kādiem kritērijiem sportists tiek piesaistīts un kādi ir šādas sadarbības finansiālās drošības aspekti, un paļauties, ka tie netiks patvaļīgi grozīti. </w:t>
      </w:r>
    </w:p>
    <w:p w14:paraId="42664DC0" w14:textId="77777777" w:rsidR="00B91BAE" w:rsidRDefault="00B91BAE" w:rsidP="002916D7">
      <w:pPr>
        <w:spacing w:line="276" w:lineRule="auto"/>
        <w:jc w:val="both"/>
        <w:rPr>
          <w:rFonts w:ascii="Calibri" w:hAnsi="Calibri" w:cs="Calibri"/>
        </w:rPr>
      </w:pPr>
      <w:r>
        <w:rPr>
          <w:rFonts w:ascii="TimesNewRomanPSMT" w:hAnsi="TimesNewRomanPSMT" w:cs="Calibri"/>
        </w:rPr>
        <w:t>Tādējādi tiesību strīds ir pakļauts izskatīšanai administratīvajā tiesā.</w:t>
      </w:r>
    </w:p>
    <w:p w14:paraId="5749E2AB" w14:textId="77777777" w:rsidR="00B91BAE" w:rsidRDefault="00B91BAE" w:rsidP="002916D7">
      <w:pPr>
        <w:spacing w:line="276" w:lineRule="auto"/>
        <w:jc w:val="both"/>
        <w:rPr>
          <w:rFonts w:ascii="TimesNewRomanPSMT" w:hAnsi="TimesNewRomanPSMT" w:cs="Calibri"/>
          <w:b/>
          <w:bCs/>
          <w:color w:val="0070C0"/>
        </w:rPr>
      </w:pPr>
    </w:p>
    <w:p w14:paraId="7AA5909E" w14:textId="77777777" w:rsidR="00B91BAE" w:rsidRDefault="00B91BAE" w:rsidP="002916D7">
      <w:pPr>
        <w:spacing w:line="276" w:lineRule="auto"/>
        <w:jc w:val="both"/>
        <w:rPr>
          <w:rFonts w:ascii="Calibri" w:hAnsi="Calibri" w:cs="Calibri"/>
        </w:rPr>
      </w:pPr>
      <w:r>
        <w:rPr>
          <w:rFonts w:ascii="TimesNewRomanPSMT" w:hAnsi="TimesNewRomanPSMT" w:cs="Calibri"/>
          <w:b/>
          <w:bCs/>
        </w:rPr>
        <w:t>Augstāka iestāde biedrības „Latvijas Olimpiskā komiteja” izdoto administratīvo aktu apstrīdēšanai</w:t>
      </w:r>
    </w:p>
    <w:p w14:paraId="3CA9EA7F" w14:textId="77777777" w:rsidR="00B91BAE" w:rsidRDefault="00B91BAE" w:rsidP="002916D7">
      <w:pPr>
        <w:spacing w:line="276" w:lineRule="auto"/>
        <w:jc w:val="both"/>
        <w:rPr>
          <w:rFonts w:ascii="Calibri" w:hAnsi="Calibri" w:cs="Calibri"/>
        </w:rPr>
      </w:pPr>
      <w:r>
        <w:rPr>
          <w:rFonts w:ascii="TimesNewRomanPSMT" w:hAnsi="TimesNewRomanPSMT" w:cs="Calibri"/>
        </w:rPr>
        <w:t>Sporta likumā nav noteikta iestāde, kuras padotībā ir biedrība „Latvijas Olimpiskā komiteja”. Tomēr tas nenozīmē, ka tālab nav iestādes, kas kontrolētu (un kurai būtu jākontrolē) komitejas darbība deleģētā valsts pārvaldes uzdevuma izpildē.</w:t>
      </w:r>
    </w:p>
    <w:p w14:paraId="5D95CF98" w14:textId="77777777" w:rsidR="00B91BAE" w:rsidRDefault="00B91BAE" w:rsidP="002916D7">
      <w:pPr>
        <w:spacing w:line="276" w:lineRule="auto"/>
        <w:jc w:val="both"/>
        <w:rPr>
          <w:rFonts w:ascii="Calibri" w:hAnsi="Calibri" w:cs="Calibri"/>
        </w:rPr>
      </w:pPr>
      <w:r>
        <w:rPr>
          <w:rFonts w:ascii="TimesNewRomanPSMT" w:hAnsi="TimesNewRomanPSMT" w:cs="Calibri"/>
        </w:rPr>
        <w:t>Apstākļos, kad deleģējumu ietverošajā normatīvajā aktā nav norādes par padotību, nepieciešams noskaidrot, kuras valsts pārvaldes iestādes atbildībā pēc būtības ir konkrētā valsts pārvaldes funkcija. Valsts pārvaldes funkcijas sporta nozarē pilda Izglītības un zinātnes ministrija. Tā kā sporta joma (ciktāl tajā ir publisko tiesību elements) ir šīs ministrijas pārziņā, tad Izglītības un zinātnes ministrija ir atzīstama par augstāku iestādi, kurā ir apstrīdami komitejas izdotie administratīvie akti, lai tiktu ievērota lietu ārpustiesas izskatīšanas kārtība.</w:t>
      </w:r>
    </w:p>
    <w:p w14:paraId="42340EC7" w14:textId="77777777" w:rsidR="00B91BAE" w:rsidRDefault="00B91BAE" w:rsidP="002916D7">
      <w:pPr>
        <w:spacing w:line="276" w:lineRule="auto"/>
        <w:jc w:val="center"/>
        <w:rPr>
          <w:b/>
        </w:rPr>
      </w:pPr>
    </w:p>
    <w:p w14:paraId="765AF8A4" w14:textId="7CEEA441" w:rsidR="006F5D3B" w:rsidRPr="00E05C32" w:rsidRDefault="006F5D3B" w:rsidP="002916D7">
      <w:pPr>
        <w:spacing w:line="276" w:lineRule="auto"/>
        <w:jc w:val="center"/>
        <w:rPr>
          <w:b/>
        </w:rPr>
      </w:pPr>
      <w:r w:rsidRPr="00E05C32">
        <w:rPr>
          <w:b/>
        </w:rPr>
        <w:t xml:space="preserve">Latvijas Republikas </w:t>
      </w:r>
      <w:r w:rsidR="00E05C32" w:rsidRPr="00E05C32">
        <w:rPr>
          <w:b/>
        </w:rPr>
        <w:t>Senāta</w:t>
      </w:r>
    </w:p>
    <w:p w14:paraId="12F5DB66" w14:textId="1371AF48" w:rsidR="00E05C32" w:rsidRPr="00E05C32" w:rsidRDefault="00E05C32" w:rsidP="002916D7">
      <w:pPr>
        <w:spacing w:line="276" w:lineRule="auto"/>
        <w:jc w:val="center"/>
        <w:rPr>
          <w:b/>
        </w:rPr>
      </w:pPr>
      <w:r w:rsidRPr="00E05C32">
        <w:rPr>
          <w:b/>
        </w:rPr>
        <w:t>Administratīvo lietu departamenta</w:t>
      </w:r>
    </w:p>
    <w:p w14:paraId="198D90A6" w14:textId="0B5E2098" w:rsidR="00E05C32" w:rsidRPr="00E05C32" w:rsidRDefault="00E05C32" w:rsidP="002916D7">
      <w:pPr>
        <w:spacing w:line="276" w:lineRule="auto"/>
        <w:jc w:val="center"/>
        <w:rPr>
          <w:b/>
        </w:rPr>
      </w:pPr>
      <w:proofErr w:type="gramStart"/>
      <w:r w:rsidRPr="00E05C32">
        <w:rPr>
          <w:b/>
        </w:rPr>
        <w:t>2022.gada</w:t>
      </w:r>
      <w:proofErr w:type="gramEnd"/>
      <w:r w:rsidRPr="00E05C32">
        <w:rPr>
          <w:b/>
        </w:rPr>
        <w:t xml:space="preserve"> 22.decembra</w:t>
      </w:r>
    </w:p>
    <w:p w14:paraId="1B019AD9" w14:textId="7791D851" w:rsidR="003047F5" w:rsidRPr="00E05C32" w:rsidRDefault="003047F5" w:rsidP="002916D7">
      <w:pPr>
        <w:spacing w:line="276" w:lineRule="auto"/>
        <w:jc w:val="center"/>
        <w:rPr>
          <w:b/>
        </w:rPr>
      </w:pPr>
      <w:r w:rsidRPr="00E05C32">
        <w:rPr>
          <w:b/>
        </w:rPr>
        <w:t>LĒMUMS</w:t>
      </w:r>
    </w:p>
    <w:p w14:paraId="1DD91D3F" w14:textId="77777777" w:rsidR="00E05C32" w:rsidRPr="00E05C32" w:rsidRDefault="00E05C32" w:rsidP="002916D7">
      <w:pPr>
        <w:spacing w:line="276" w:lineRule="auto"/>
        <w:jc w:val="center"/>
        <w:rPr>
          <w:b/>
        </w:rPr>
      </w:pPr>
      <w:r w:rsidRPr="00E05C32">
        <w:rPr>
          <w:b/>
        </w:rPr>
        <w:t>Lieta Nr. 680028422, SKA-963/2022</w:t>
      </w:r>
    </w:p>
    <w:p w14:paraId="59E4428D" w14:textId="35EDA251" w:rsidR="00E05C32" w:rsidRPr="002916D7" w:rsidRDefault="00B91BAE" w:rsidP="002916D7">
      <w:pPr>
        <w:spacing w:line="276" w:lineRule="auto"/>
        <w:jc w:val="center"/>
      </w:pPr>
      <w:hyperlink r:id="rId8" w:history="1">
        <w:r w:rsidRPr="002916D7">
          <w:rPr>
            <w:rStyle w:val="Hyperlink"/>
          </w:rPr>
          <w:t>ECLI:LV:AT:2022:1222.SKA096322.5.L</w:t>
        </w:r>
      </w:hyperlink>
      <w:r w:rsidRPr="002916D7">
        <w:t xml:space="preserve"> </w:t>
      </w:r>
    </w:p>
    <w:p w14:paraId="7E08797B" w14:textId="77777777" w:rsidR="003047F5" w:rsidRPr="00F902DB" w:rsidRDefault="003047F5" w:rsidP="002916D7">
      <w:pPr>
        <w:spacing w:line="276" w:lineRule="auto"/>
        <w:jc w:val="center"/>
      </w:pPr>
    </w:p>
    <w:p w14:paraId="26297293" w14:textId="078DA209" w:rsidR="00A6596A" w:rsidRDefault="0015480A" w:rsidP="002916D7">
      <w:pPr>
        <w:spacing w:line="276" w:lineRule="auto"/>
        <w:ind w:firstLine="567"/>
        <w:jc w:val="both"/>
      </w:pPr>
      <w:r w:rsidRPr="00216940">
        <w:t>Tiesa</w:t>
      </w:r>
      <w:r w:rsidRPr="0015480A">
        <w:t xml:space="preserve"> </w:t>
      </w:r>
      <w:r w:rsidRPr="001757F4">
        <w:t>šādā sastāvā: senator</w:t>
      </w:r>
      <w:r w:rsidR="009F6F33" w:rsidRPr="001757F4">
        <w:t>es</w:t>
      </w:r>
      <w:r w:rsidRPr="001757F4">
        <w:t xml:space="preserve"> </w:t>
      </w:r>
      <w:r w:rsidR="00AF039C" w:rsidRPr="001757F4">
        <w:t xml:space="preserve">Lauma </w:t>
      </w:r>
      <w:proofErr w:type="spellStart"/>
      <w:r w:rsidR="00AF039C" w:rsidRPr="001757F4">
        <w:t>Paegļkalna</w:t>
      </w:r>
      <w:proofErr w:type="spellEnd"/>
      <w:r w:rsidR="00AF039C" w:rsidRPr="001757F4">
        <w:t>, Vēsma Kakste</w:t>
      </w:r>
      <w:r w:rsidR="00216940" w:rsidRPr="001757F4">
        <w:t>,</w:t>
      </w:r>
      <w:r w:rsidR="007509E2" w:rsidRPr="001757F4">
        <w:t xml:space="preserve"> </w:t>
      </w:r>
      <w:r w:rsidR="00AF039C" w:rsidRPr="001757F4">
        <w:t>Rudīte</w:t>
      </w:r>
      <w:r w:rsidR="00AF039C">
        <w:t xml:space="preserve"> Vīduša</w:t>
      </w:r>
    </w:p>
    <w:p w14:paraId="2807957F" w14:textId="77777777" w:rsidR="003047F5" w:rsidRPr="00F902DB" w:rsidRDefault="003047F5" w:rsidP="002916D7">
      <w:pPr>
        <w:spacing w:line="276" w:lineRule="auto"/>
        <w:ind w:firstLine="567"/>
        <w:jc w:val="both"/>
      </w:pPr>
    </w:p>
    <w:p w14:paraId="45FEDFF2" w14:textId="2DD68CBD" w:rsidR="003047F5" w:rsidRDefault="009F6F33" w:rsidP="002916D7">
      <w:pPr>
        <w:spacing w:line="276" w:lineRule="auto"/>
        <w:ind w:firstLine="567"/>
        <w:jc w:val="both"/>
      </w:pPr>
      <w:r>
        <w:t xml:space="preserve">rakstveida procesā izskatīja </w:t>
      </w:r>
      <w:r w:rsidR="00E05C32">
        <w:t xml:space="preserve">[pers. A] </w:t>
      </w:r>
      <w:r w:rsidR="001F40A0">
        <w:t xml:space="preserve">blakus sūdzību par </w:t>
      </w:r>
      <w:r w:rsidR="003135C6" w:rsidRPr="001757F4">
        <w:t>Administratīvās rajona tiesas</w:t>
      </w:r>
      <w:r w:rsidR="00AF039C">
        <w:t xml:space="preserve"> tiesneša </w:t>
      </w:r>
      <w:proofErr w:type="gramStart"/>
      <w:r w:rsidR="00AF039C">
        <w:t>2022.gada</w:t>
      </w:r>
      <w:proofErr w:type="gramEnd"/>
      <w:r w:rsidR="00AF039C">
        <w:t xml:space="preserve"> 29.jūnija</w:t>
      </w:r>
      <w:r w:rsidR="001F40A0">
        <w:t xml:space="preserve"> lēmumu</w:t>
      </w:r>
      <w:r w:rsidR="00D10538">
        <w:t>, ar kuru</w:t>
      </w:r>
      <w:r w:rsidR="001F40A0">
        <w:t xml:space="preserve"> </w:t>
      </w:r>
      <w:r w:rsidR="00AF039C">
        <w:t xml:space="preserve">atteikts pieņemt </w:t>
      </w:r>
      <w:r w:rsidR="00E05C32">
        <w:t xml:space="preserve">[pers. A] </w:t>
      </w:r>
      <w:r w:rsidR="00AF039C">
        <w:t>pieteikumu</w:t>
      </w:r>
      <w:r w:rsidR="001F40A0" w:rsidRPr="00E70B6A">
        <w:t>.</w:t>
      </w:r>
    </w:p>
    <w:p w14:paraId="5DE22EF3" w14:textId="77777777" w:rsidR="00A6596A" w:rsidRDefault="00A6596A" w:rsidP="002916D7">
      <w:pPr>
        <w:spacing w:line="276" w:lineRule="auto"/>
        <w:ind w:firstLine="567"/>
        <w:jc w:val="both"/>
      </w:pPr>
    </w:p>
    <w:p w14:paraId="49301551" w14:textId="77777777" w:rsidR="003047F5" w:rsidRPr="009D6594" w:rsidRDefault="003047F5" w:rsidP="002916D7">
      <w:pPr>
        <w:spacing w:line="276" w:lineRule="auto"/>
        <w:jc w:val="center"/>
        <w:rPr>
          <w:b/>
        </w:rPr>
      </w:pPr>
      <w:r w:rsidRPr="009D6594">
        <w:rPr>
          <w:b/>
        </w:rPr>
        <w:t>Aprakstošā daļa</w:t>
      </w:r>
    </w:p>
    <w:p w14:paraId="54AE93A0" w14:textId="77777777" w:rsidR="003047F5" w:rsidRDefault="003047F5" w:rsidP="002916D7">
      <w:pPr>
        <w:spacing w:line="276" w:lineRule="auto"/>
        <w:ind w:firstLine="567"/>
        <w:jc w:val="both"/>
      </w:pPr>
    </w:p>
    <w:p w14:paraId="45B57E0E" w14:textId="788E8AEB" w:rsidR="00631AA2" w:rsidRPr="00C046D7" w:rsidRDefault="003047F5" w:rsidP="002916D7">
      <w:pPr>
        <w:spacing w:line="276" w:lineRule="auto"/>
        <w:ind w:firstLine="567"/>
        <w:jc w:val="both"/>
      </w:pPr>
      <w:r w:rsidRPr="00C046D7">
        <w:lastRenderedPageBreak/>
        <w:t>[1] </w:t>
      </w:r>
      <w:r w:rsidR="008D5A64">
        <w:t>P</w:t>
      </w:r>
      <w:r w:rsidR="008D5A64" w:rsidRPr="00C046D7">
        <w:t>ieteicējai</w:t>
      </w:r>
      <w:r w:rsidR="00E05C32">
        <w:t xml:space="preserve"> [pers. A]</w:t>
      </w:r>
      <w:r w:rsidR="008D5A64">
        <w:t>,</w:t>
      </w:r>
      <w:r w:rsidR="008D5A64" w:rsidRPr="00C046D7">
        <w:t xml:space="preserve"> </w:t>
      </w:r>
      <w:r w:rsidR="008D5A64">
        <w:t>p</w:t>
      </w:r>
      <w:r w:rsidR="007D6AB0" w:rsidRPr="00C046D7">
        <w:t xml:space="preserve">amatojoties uz </w:t>
      </w:r>
      <w:r w:rsidR="007C69E7">
        <w:t>nodibinājuma „</w:t>
      </w:r>
      <w:r w:rsidR="007D6AB0" w:rsidRPr="00C046D7">
        <w:t xml:space="preserve">Latvijas </w:t>
      </w:r>
      <w:r w:rsidR="002E672E">
        <w:t>Olimpiešu sociāl</w:t>
      </w:r>
      <w:r w:rsidR="007C69E7">
        <w:t>ais</w:t>
      </w:r>
      <w:r w:rsidR="002E672E">
        <w:t xml:space="preserve"> fond</w:t>
      </w:r>
      <w:r w:rsidR="007C69E7">
        <w:t xml:space="preserve">s” (turpmāk – fonds) </w:t>
      </w:r>
      <w:r w:rsidR="002E672E">
        <w:t>nolikumu</w:t>
      </w:r>
      <w:r w:rsidR="007D6AB0" w:rsidRPr="00C046D7">
        <w:t xml:space="preserve"> par</w:t>
      </w:r>
      <w:r w:rsidR="002E672E">
        <w:t xml:space="preserve"> pabalstu piešķiršanu</w:t>
      </w:r>
      <w:r w:rsidR="007D6AB0" w:rsidRPr="00C046D7">
        <w:t xml:space="preserve"> (turpmāk – </w:t>
      </w:r>
      <w:proofErr w:type="gramStart"/>
      <w:r w:rsidR="007D6AB0" w:rsidRPr="00C046D7">
        <w:t>2015.gada</w:t>
      </w:r>
      <w:proofErr w:type="gramEnd"/>
      <w:r w:rsidR="007D6AB0" w:rsidRPr="00C046D7">
        <w:t xml:space="preserve"> nolikums)</w:t>
      </w:r>
      <w:r w:rsidR="00EF5473">
        <w:t>,</w:t>
      </w:r>
      <w:r w:rsidR="007D6AB0" w:rsidRPr="00C046D7">
        <w:t xml:space="preserve"> par 2018.gada </w:t>
      </w:r>
      <w:proofErr w:type="spellStart"/>
      <w:r w:rsidR="007D6AB0" w:rsidRPr="00C046D7">
        <w:t>Phjončhanas</w:t>
      </w:r>
      <w:proofErr w:type="spellEnd"/>
      <w:r w:rsidR="007D6AB0" w:rsidRPr="00C046D7">
        <w:t xml:space="preserve"> Ziemas Olimpiskajās spēlēs </w:t>
      </w:r>
      <w:r w:rsidR="00D92139" w:rsidRPr="00571851">
        <w:t>izcīnīto 6.vietu uzsāk</w:t>
      </w:r>
      <w:r w:rsidR="00D92139">
        <w:t>a</w:t>
      </w:r>
      <w:r w:rsidR="00D92139" w:rsidRPr="00571851">
        <w:t xml:space="preserve"> maksāt ikmēneša pabalstu 2150 </w:t>
      </w:r>
      <w:proofErr w:type="spellStart"/>
      <w:r w:rsidR="00D92139" w:rsidRPr="00571851">
        <w:rPr>
          <w:i/>
        </w:rPr>
        <w:t>euro</w:t>
      </w:r>
      <w:proofErr w:type="spellEnd"/>
      <w:r w:rsidR="00D92139" w:rsidRPr="00571851">
        <w:rPr>
          <w:i/>
        </w:rPr>
        <w:t xml:space="preserve">. </w:t>
      </w:r>
      <w:r w:rsidR="007C69E7" w:rsidRPr="00C046D7">
        <w:t xml:space="preserve">2020.gada </w:t>
      </w:r>
      <w:r w:rsidR="007C69E7">
        <w:t>24.janvārī</w:t>
      </w:r>
      <w:r w:rsidR="00DB118A">
        <w:t xml:space="preserve"> </w:t>
      </w:r>
      <w:r w:rsidR="00763869">
        <w:t xml:space="preserve">tika </w:t>
      </w:r>
      <w:r w:rsidR="007C69E7">
        <w:t>apstiprinā</w:t>
      </w:r>
      <w:r w:rsidR="001C6876">
        <w:t>ts</w:t>
      </w:r>
      <w:r w:rsidR="007C69E7">
        <w:t xml:space="preserve"> </w:t>
      </w:r>
      <w:r w:rsidR="00976E78">
        <w:t>jaun</w:t>
      </w:r>
      <w:r w:rsidR="00573EDE">
        <w:t>s</w:t>
      </w:r>
      <w:r w:rsidR="00976E78">
        <w:t xml:space="preserve"> fonda nolikum</w:t>
      </w:r>
      <w:r w:rsidR="00573EDE">
        <w:t>s</w:t>
      </w:r>
      <w:r w:rsidR="007C69E7" w:rsidRPr="00C046D7">
        <w:t xml:space="preserve"> par pabalstu piešķirš</w:t>
      </w:r>
      <w:r w:rsidR="007C69E7">
        <w:t xml:space="preserve">anu un to izmaksāšanas </w:t>
      </w:r>
      <w:r w:rsidR="007C69E7" w:rsidRPr="002E672E">
        <w:t>kārtību (turpmāk – 2020.gada nolikums).</w:t>
      </w:r>
      <w:r w:rsidR="00AE48BA">
        <w:t xml:space="preserve"> Tā rezultātā </w:t>
      </w:r>
      <w:r w:rsidR="004B6B12">
        <w:t>samazinā</w:t>
      </w:r>
      <w:r w:rsidR="007552EE">
        <w:t>jās</w:t>
      </w:r>
      <w:r w:rsidR="00F52E8B" w:rsidRPr="00C046D7">
        <w:t xml:space="preserve"> pieteicējai izmaksātā pabalsta apmēr</w:t>
      </w:r>
      <w:r w:rsidR="007552EE">
        <w:t>s.</w:t>
      </w:r>
      <w:r w:rsidR="00AE48BA">
        <w:t xml:space="preserve"> </w:t>
      </w:r>
      <w:r w:rsidR="007552EE">
        <w:t>P</w:t>
      </w:r>
      <w:r w:rsidR="00AE48BA">
        <w:t>ieteic</w:t>
      </w:r>
      <w:r w:rsidR="00DB118A">
        <w:t>ēja vērsās administratīvajā tiesā</w:t>
      </w:r>
      <w:r w:rsidR="00AE48BA">
        <w:t>.</w:t>
      </w:r>
    </w:p>
    <w:p w14:paraId="5AA68943" w14:textId="0E1A93B0" w:rsidR="00AF039C" w:rsidRPr="00C046D7" w:rsidRDefault="00AF039C" w:rsidP="002916D7">
      <w:pPr>
        <w:spacing w:line="276" w:lineRule="auto"/>
        <w:ind w:firstLine="567"/>
        <w:jc w:val="both"/>
      </w:pPr>
      <w:r w:rsidRPr="00C046D7">
        <w:t xml:space="preserve">Administratīvās rajona tiesas tiesnesis ar </w:t>
      </w:r>
      <w:proofErr w:type="gramStart"/>
      <w:r w:rsidRPr="00C046D7">
        <w:t>2022.gada</w:t>
      </w:r>
      <w:proofErr w:type="gramEnd"/>
      <w:r w:rsidRPr="00C046D7">
        <w:t xml:space="preserve"> 29.jūnija lēmumu atteica pieņemt pieteikumu, kurā lūgts: atzīt par prettiesiskiem administratīvos aktus, </w:t>
      </w:r>
      <w:r w:rsidR="00FD2503">
        <w:t xml:space="preserve">ar </w:t>
      </w:r>
      <w:r w:rsidRPr="00C046D7">
        <w:t>kur</w:t>
      </w:r>
      <w:r w:rsidR="00FD2503">
        <w:t>iem</w:t>
      </w:r>
      <w:r w:rsidRPr="00C046D7">
        <w:t xml:space="preserve"> samazināts</w:t>
      </w:r>
      <w:r w:rsidR="001506BF" w:rsidRPr="00C046D7">
        <w:t xml:space="preserve"> </w:t>
      </w:r>
      <w:r w:rsidR="009C76BB" w:rsidRPr="00C046D7">
        <w:t>pabalsta apmērs, kā arī</w:t>
      </w:r>
      <w:r w:rsidRPr="00C046D7">
        <w:t xml:space="preserve"> uzlikt pienākumu </w:t>
      </w:r>
      <w:r w:rsidR="00631AA2" w:rsidRPr="00C046D7">
        <w:t>biedrībai „Latvijas Olimpiskā komiteja”</w:t>
      </w:r>
      <w:r w:rsidR="00DB118A">
        <w:t xml:space="preserve"> (turpmāk – komiteja)</w:t>
      </w:r>
      <w:r w:rsidR="00631AA2" w:rsidRPr="00C046D7">
        <w:t xml:space="preserve"> </w:t>
      </w:r>
      <w:r w:rsidRPr="00C046D7">
        <w:t>izstrādāt noteikumus atbilstoši Sporta likumam un atlīdzināt zaudējumus 18 300 </w:t>
      </w:r>
      <w:proofErr w:type="spellStart"/>
      <w:r w:rsidRPr="00C046D7">
        <w:rPr>
          <w:i/>
        </w:rPr>
        <w:t>euro</w:t>
      </w:r>
      <w:proofErr w:type="spellEnd"/>
      <w:r w:rsidRPr="00C046D7">
        <w:t>.</w:t>
      </w:r>
      <w:r w:rsidR="009C76BB" w:rsidRPr="00C046D7">
        <w:t xml:space="preserve"> Tiesnesis atzina, ka strīds par pieteicējai saskaņā ar </w:t>
      </w:r>
      <w:r w:rsidR="00DB118A">
        <w:t>fonda</w:t>
      </w:r>
      <w:r w:rsidR="009C76BB" w:rsidRPr="00C046D7">
        <w:t xml:space="preserve"> un </w:t>
      </w:r>
      <w:r w:rsidR="00DB118A">
        <w:t>komitejas</w:t>
      </w:r>
      <w:r w:rsidR="009C76BB" w:rsidRPr="00C046D7">
        <w:t xml:space="preserve"> noteikumiem</w:t>
      </w:r>
      <w:r w:rsidR="00DB118A">
        <w:t xml:space="preserve"> izmaksāt</w:t>
      </w:r>
      <w:r w:rsidR="0064381E" w:rsidRPr="00C046D7">
        <w:t>o pabalstu</w:t>
      </w:r>
      <w:r w:rsidR="009C76BB" w:rsidRPr="00C046D7">
        <w:t xml:space="preserve"> ir </w:t>
      </w:r>
      <w:r w:rsidR="00A07A06" w:rsidRPr="00C046D7">
        <w:t xml:space="preserve">privāttiesisks un </w:t>
      </w:r>
      <w:r w:rsidR="009C76BB" w:rsidRPr="00C046D7">
        <w:t>nav izskatāms administratīvā procesa kārtībā</w:t>
      </w:r>
      <w:r w:rsidR="00DB118A">
        <w:t xml:space="preserve"> (</w:t>
      </w:r>
      <w:r w:rsidR="00DB118A" w:rsidRPr="00C046D7">
        <w:t>Administratīvā procesa likuma</w:t>
      </w:r>
      <w:r w:rsidR="00DB118A">
        <w:t xml:space="preserve"> 191.panta pirmās daļas 1.punkts)</w:t>
      </w:r>
      <w:r w:rsidR="009C76BB" w:rsidRPr="00C046D7">
        <w:t>.</w:t>
      </w:r>
    </w:p>
    <w:p w14:paraId="6446F4E2" w14:textId="77777777" w:rsidR="009C76BB" w:rsidRPr="00C046D7" w:rsidRDefault="009C76BB" w:rsidP="002916D7">
      <w:pPr>
        <w:spacing w:line="276" w:lineRule="auto"/>
        <w:ind w:firstLine="567"/>
        <w:jc w:val="both"/>
      </w:pPr>
    </w:p>
    <w:p w14:paraId="112D7AE4" w14:textId="6BB136EF" w:rsidR="009C76BB" w:rsidRPr="00DB118A" w:rsidRDefault="009C76BB" w:rsidP="002916D7">
      <w:pPr>
        <w:spacing w:line="276" w:lineRule="auto"/>
        <w:ind w:firstLine="567"/>
        <w:jc w:val="both"/>
      </w:pPr>
      <w:r w:rsidRPr="00C046D7">
        <w:t>[2] Pieteicēja par tiesneša lēmumu iesniedza blakus sūdzību</w:t>
      </w:r>
      <w:r w:rsidR="00C34FBA" w:rsidRPr="00C046D7">
        <w:t>, kas pamatota ar</w:t>
      </w:r>
      <w:r w:rsidRPr="00C046D7">
        <w:t xml:space="preserve"> </w:t>
      </w:r>
      <w:r w:rsidR="00C34FBA" w:rsidRPr="00C046D7">
        <w:t xml:space="preserve">turpmāk </w:t>
      </w:r>
      <w:r w:rsidR="00C34FBA" w:rsidRPr="00DB118A">
        <w:t>minētajiem</w:t>
      </w:r>
      <w:r w:rsidRPr="00DB118A">
        <w:t xml:space="preserve"> argumenti</w:t>
      </w:r>
      <w:r w:rsidR="00C34FBA" w:rsidRPr="00DB118A">
        <w:t>em</w:t>
      </w:r>
      <w:r w:rsidRPr="00DB118A">
        <w:t>.</w:t>
      </w:r>
    </w:p>
    <w:p w14:paraId="38A03EF6" w14:textId="60FF0FEB" w:rsidR="009C76BB" w:rsidRPr="00DB118A" w:rsidRDefault="00DB118A" w:rsidP="002916D7">
      <w:pPr>
        <w:spacing w:line="276" w:lineRule="auto"/>
        <w:ind w:firstLine="567"/>
        <w:jc w:val="both"/>
      </w:pPr>
      <w:r w:rsidRPr="00DB118A">
        <w:t>[2.1] Tiesnesis nepiešķīra vērību tam</w:t>
      </w:r>
      <w:r w:rsidR="009C76BB" w:rsidRPr="00DB118A">
        <w:t>, ka noteikumi par pabalstu piešķiršanu sportistiem ir saskaņoti ar Iz</w:t>
      </w:r>
      <w:r w:rsidR="007A7831" w:rsidRPr="00DB118A">
        <w:t>glītības un zinātnes ministriju</w:t>
      </w:r>
      <w:r w:rsidR="006746BE">
        <w:t xml:space="preserve"> (turpmāk – ministrija)</w:t>
      </w:r>
      <w:r w:rsidR="009C76BB" w:rsidRPr="00DB118A">
        <w:t xml:space="preserve">. </w:t>
      </w:r>
      <w:r w:rsidR="00B60812" w:rsidRPr="00DB118A">
        <w:t>Valsts b</w:t>
      </w:r>
      <w:r w:rsidR="009C76BB" w:rsidRPr="00DB118A">
        <w:t xml:space="preserve">udžeta līdzekļi </w:t>
      </w:r>
      <w:r w:rsidR="00B60812" w:rsidRPr="00DB118A">
        <w:t xml:space="preserve">ir </w:t>
      </w:r>
      <w:r w:rsidR="009C76BB" w:rsidRPr="00DB118A">
        <w:t>jāizmanto tā, lai sasniegtu politikas plānošanas dokumentos noteiktos mērķus</w:t>
      </w:r>
      <w:r w:rsidR="007A7831" w:rsidRPr="00DB118A">
        <w:t xml:space="preserve"> – radīt iespējas izcilu sasniegumu sportistiem attīstīt viņu spējas</w:t>
      </w:r>
      <w:r w:rsidR="002E672E" w:rsidRPr="00DB118A">
        <w:t>.</w:t>
      </w:r>
    </w:p>
    <w:p w14:paraId="618EDB50" w14:textId="2414BFB7" w:rsidR="009C76BB" w:rsidRPr="00C046D7" w:rsidRDefault="009C76BB" w:rsidP="002916D7">
      <w:pPr>
        <w:spacing w:line="276" w:lineRule="auto"/>
        <w:ind w:firstLine="567"/>
        <w:jc w:val="both"/>
      </w:pPr>
      <w:r w:rsidRPr="00C046D7">
        <w:t>[2.2] </w:t>
      </w:r>
      <w:r w:rsidR="007A7831" w:rsidRPr="00C046D7">
        <w:t>N</w:t>
      </w:r>
      <w:r w:rsidRPr="00C046D7">
        <w:t xml:space="preserve">olikumi par pabalstu piešķiršanu ir iekšējie normatīvie akti, </w:t>
      </w:r>
      <w:r w:rsidR="007A7831" w:rsidRPr="00C046D7">
        <w:t xml:space="preserve">savukārt </w:t>
      </w:r>
      <w:r w:rsidR="00DB118A">
        <w:t>lēmums par pabalsta</w:t>
      </w:r>
      <w:r w:rsidRPr="00C046D7">
        <w:t xml:space="preserve"> piešķiršanu – administratīvais akts.</w:t>
      </w:r>
    </w:p>
    <w:p w14:paraId="1D446D61" w14:textId="480D6276" w:rsidR="009C76BB" w:rsidRPr="00C046D7" w:rsidRDefault="002E672E" w:rsidP="002916D7">
      <w:pPr>
        <w:spacing w:line="276" w:lineRule="auto"/>
        <w:ind w:firstLine="567"/>
        <w:jc w:val="both"/>
        <w:rPr>
          <w:bCs/>
        </w:rPr>
      </w:pPr>
      <w:r>
        <w:t xml:space="preserve">Sporta likuma </w:t>
      </w:r>
      <w:proofErr w:type="gramStart"/>
      <w:r>
        <w:t>11.panta</w:t>
      </w:r>
      <w:proofErr w:type="gramEnd"/>
      <w:r>
        <w:t xml:space="preserve"> otrās daļas 5.punkts, 13.panta pirmā daļa</w:t>
      </w:r>
      <w:r w:rsidR="009C76BB" w:rsidRPr="00C046D7">
        <w:t xml:space="preserve">, uz kuru pamata tiek piešķirts pabalsts, </w:t>
      </w:r>
      <w:r w:rsidR="00A16FD0" w:rsidRPr="00C046D7">
        <w:rPr>
          <w:bCs/>
        </w:rPr>
        <w:t>deleģē komitej</w:t>
      </w:r>
      <w:r w:rsidR="00FD2503">
        <w:rPr>
          <w:bCs/>
        </w:rPr>
        <w:t>ai tiesības</w:t>
      </w:r>
      <w:r w:rsidR="009C76BB" w:rsidRPr="00C046D7">
        <w:rPr>
          <w:bCs/>
        </w:rPr>
        <w:t xml:space="preserve"> īstenot programmu va</w:t>
      </w:r>
      <w:r w:rsidR="00F52C5C" w:rsidRPr="00C046D7">
        <w:rPr>
          <w:bCs/>
        </w:rPr>
        <w:t>lsts labāko sportistu dalībai olimpiskajās spēlēs.</w:t>
      </w:r>
    </w:p>
    <w:p w14:paraId="53BCC168" w14:textId="34418763" w:rsidR="009C76BB" w:rsidRPr="00C046D7" w:rsidRDefault="00F52C5C" w:rsidP="002916D7">
      <w:pPr>
        <w:spacing w:line="276" w:lineRule="auto"/>
        <w:ind w:firstLine="567"/>
        <w:jc w:val="both"/>
      </w:pPr>
      <w:r w:rsidRPr="00C046D7">
        <w:t>[2.</w:t>
      </w:r>
      <w:r w:rsidR="00B60812" w:rsidRPr="00C046D7">
        <w:t>3</w:t>
      </w:r>
      <w:r w:rsidRPr="00C046D7">
        <w:t>] </w:t>
      </w:r>
      <w:r w:rsidR="00FD2503">
        <w:t xml:space="preserve">Nav konstatējams </w:t>
      </w:r>
      <w:r w:rsidR="009C76BB" w:rsidRPr="00C046D7">
        <w:t xml:space="preserve">neviens no </w:t>
      </w:r>
      <w:r w:rsidRPr="00C046D7">
        <w:t xml:space="preserve">Administratīvā procesa likuma </w:t>
      </w:r>
      <w:proofErr w:type="gramStart"/>
      <w:r w:rsidR="009C76BB" w:rsidRPr="00C046D7">
        <w:t>86.panta</w:t>
      </w:r>
      <w:proofErr w:type="gramEnd"/>
      <w:r w:rsidR="009C76BB" w:rsidRPr="00C046D7">
        <w:t xml:space="preserve"> gadījumiem, kas ļautu atcelt labvēlīgu </w:t>
      </w:r>
      <w:r w:rsidRPr="00C046D7">
        <w:t>administratīvo aktu</w:t>
      </w:r>
      <w:r w:rsidR="008D5F12" w:rsidRPr="00C046D7">
        <w:t xml:space="preserve">. </w:t>
      </w:r>
      <w:r w:rsidR="009C76BB" w:rsidRPr="00C046D7">
        <w:t xml:space="preserve">Pieteicējai </w:t>
      </w:r>
      <w:r w:rsidR="00FD2503">
        <w:t>ir</w:t>
      </w:r>
      <w:r w:rsidR="00FD2503" w:rsidRPr="00C046D7">
        <w:t xml:space="preserve"> </w:t>
      </w:r>
      <w:r w:rsidR="009C76BB" w:rsidRPr="00C046D7">
        <w:t>tiesiskā paļāvība saņemt pabalstu</w:t>
      </w:r>
      <w:r w:rsidRPr="00C046D7">
        <w:t xml:space="preserve"> </w:t>
      </w:r>
      <w:proofErr w:type="gramStart"/>
      <w:r w:rsidRPr="00C046D7">
        <w:t>2015.gada</w:t>
      </w:r>
      <w:proofErr w:type="gramEnd"/>
      <w:r w:rsidRPr="00C046D7">
        <w:t xml:space="preserve"> nolikumā paredzētajā apmērā</w:t>
      </w:r>
      <w:r w:rsidR="009C76BB" w:rsidRPr="00C046D7">
        <w:t xml:space="preserve"> līdz nākamajām </w:t>
      </w:r>
      <w:r w:rsidRPr="00C046D7">
        <w:t>olimpiskajām spēlēm</w:t>
      </w:r>
      <w:r w:rsidR="009C76BB" w:rsidRPr="00C046D7">
        <w:t>.</w:t>
      </w:r>
    </w:p>
    <w:p w14:paraId="0B54976A" w14:textId="06F66A50" w:rsidR="009C76BB" w:rsidRPr="00C046D7" w:rsidRDefault="009C76BB" w:rsidP="002916D7">
      <w:pPr>
        <w:spacing w:line="276" w:lineRule="auto"/>
        <w:ind w:firstLine="567"/>
        <w:jc w:val="both"/>
      </w:pPr>
      <w:proofErr w:type="gramStart"/>
      <w:r w:rsidRPr="00C046D7">
        <w:t>2020.gada</w:t>
      </w:r>
      <w:proofErr w:type="gramEnd"/>
      <w:r w:rsidRPr="00C046D7">
        <w:t xml:space="preserve"> 5.maija sadarb</w:t>
      </w:r>
      <w:r w:rsidR="0064381E" w:rsidRPr="00C046D7">
        <w:t xml:space="preserve">ības līgums starp pieteicēju </w:t>
      </w:r>
      <w:r w:rsidR="0064381E" w:rsidRPr="00EE2725">
        <w:t>un SIA „</w:t>
      </w:r>
      <w:r w:rsidR="0064381E" w:rsidRPr="003535F2">
        <w:t>Latvijas Olimpiskā vienība</w:t>
      </w:r>
      <w:r w:rsidR="0064381E" w:rsidRPr="00EE2725">
        <w:t>”</w:t>
      </w:r>
      <w:r w:rsidR="00EE2725" w:rsidRPr="00EE2725">
        <w:t xml:space="preserve"> (turpmāk – </w:t>
      </w:r>
      <w:r w:rsidR="0010033C">
        <w:t xml:space="preserve">olimpiskā </w:t>
      </w:r>
      <w:r w:rsidR="00EE2725" w:rsidRPr="00EE2725">
        <w:t>vienība)</w:t>
      </w:r>
      <w:r w:rsidRPr="00EE2725">
        <w:t xml:space="preserve"> noslēgts, pamatojoties uz </w:t>
      </w:r>
      <w:r w:rsidR="001D5351" w:rsidRPr="00EE2725">
        <w:t>2020.gada nolikumu</w:t>
      </w:r>
      <w:r w:rsidRPr="00EE2725">
        <w:t xml:space="preserve">. Šīs privāttiesiskās attiecības </w:t>
      </w:r>
      <w:r w:rsidR="00B60812" w:rsidRPr="00EE2725">
        <w:t>ir</w:t>
      </w:r>
      <w:r w:rsidRPr="00EE2725">
        <w:t xml:space="preserve"> nodibinātas, pamatojoties</w:t>
      </w:r>
      <w:r w:rsidR="005C55B5" w:rsidRPr="00EE2725">
        <w:t xml:space="preserve"> uz administratīvo ak</w:t>
      </w:r>
      <w:r w:rsidR="005C55B5" w:rsidRPr="00C046D7">
        <w:t>tu</w:t>
      </w:r>
      <w:r w:rsidRPr="00C046D7">
        <w:t>. Ja spēku zaudē (t</w:t>
      </w:r>
      <w:r w:rsidR="005C55B5" w:rsidRPr="00C046D7">
        <w:t>iek atzīts par prettiesisku) administratīvais akts</w:t>
      </w:r>
      <w:r w:rsidR="00FD2503">
        <w:t>,</w:t>
      </w:r>
      <w:r w:rsidRPr="00C046D7">
        <w:t xml:space="preserve"> tad spēku zaudē (ir prettiesisks) arī uz tā pamata no</w:t>
      </w:r>
      <w:r w:rsidR="005C55B5" w:rsidRPr="00C046D7">
        <w:t>slēgtais sadarbības līgums.</w:t>
      </w:r>
    </w:p>
    <w:p w14:paraId="47416ECF" w14:textId="3AC357AE" w:rsidR="009C76BB" w:rsidRPr="00C046D7" w:rsidRDefault="005C55B5" w:rsidP="002916D7">
      <w:pPr>
        <w:spacing w:line="276" w:lineRule="auto"/>
        <w:ind w:firstLine="567"/>
        <w:jc w:val="both"/>
      </w:pPr>
      <w:r w:rsidRPr="00C046D7">
        <w:t>[2.</w:t>
      </w:r>
      <w:r w:rsidR="00B60812" w:rsidRPr="00C046D7">
        <w:t>4</w:t>
      </w:r>
      <w:r w:rsidRPr="00C046D7">
        <w:t>] </w:t>
      </w:r>
      <w:r w:rsidR="001D5351">
        <w:t>Tiesnesis</w:t>
      </w:r>
      <w:r w:rsidRPr="00C046D7">
        <w:t xml:space="preserve"> nepamatoti norādīja</w:t>
      </w:r>
      <w:r w:rsidR="008D5F12" w:rsidRPr="00C046D7">
        <w:t>, ka konstatējamas</w:t>
      </w:r>
      <w:r w:rsidR="001D5351">
        <w:t xml:space="preserve"> privāttiesiskas attiecības, kas izriet no</w:t>
      </w:r>
      <w:r w:rsidR="009C76BB" w:rsidRPr="00C046D7">
        <w:t xml:space="preserve"> darba līguma</w:t>
      </w:r>
      <w:r w:rsidR="004E68C4" w:rsidRPr="00C046D7">
        <w:t xml:space="preserve">. </w:t>
      </w:r>
      <w:r w:rsidR="001D5351">
        <w:t>Tiesnesim</w:t>
      </w:r>
      <w:r w:rsidR="008D5F12" w:rsidRPr="00C046D7">
        <w:t xml:space="preserve"> bija jāvērtē</w:t>
      </w:r>
      <w:r w:rsidR="004E68C4" w:rsidRPr="00C046D7">
        <w:t>,</w:t>
      </w:r>
      <w:r w:rsidR="008D5F12" w:rsidRPr="00C046D7">
        <w:t xml:space="preserve"> </w:t>
      </w:r>
      <w:r w:rsidR="009C76BB" w:rsidRPr="00C046D7">
        <w:t xml:space="preserve">vai nav </w:t>
      </w:r>
      <w:r w:rsidR="002E672E">
        <w:t>notikusi</w:t>
      </w:r>
      <w:r w:rsidR="009C76BB" w:rsidRPr="00C046D7">
        <w:t xml:space="preserve"> prettiesiska nodarbināšana bez darba līguma</w:t>
      </w:r>
      <w:r w:rsidR="00B60812" w:rsidRPr="00C046D7">
        <w:t>.</w:t>
      </w:r>
      <w:r w:rsidR="009C76BB" w:rsidRPr="00C046D7">
        <w:t xml:space="preserve"> </w:t>
      </w:r>
      <w:r w:rsidR="00B60812" w:rsidRPr="00C046D7">
        <w:t>Tas</w:t>
      </w:r>
      <w:r w:rsidR="009C76BB" w:rsidRPr="00C046D7">
        <w:t xml:space="preserve"> varētu skart visus sportistus, kuri saņem šādus pabalstus.</w:t>
      </w:r>
    </w:p>
    <w:p w14:paraId="51D5FABC" w14:textId="77777777" w:rsidR="003047F5" w:rsidRDefault="003047F5" w:rsidP="002916D7">
      <w:pPr>
        <w:spacing w:line="276" w:lineRule="auto"/>
        <w:ind w:firstLine="567"/>
        <w:jc w:val="both"/>
      </w:pPr>
    </w:p>
    <w:p w14:paraId="1900DA50" w14:textId="77777777" w:rsidR="003047F5" w:rsidRDefault="003047F5" w:rsidP="002916D7">
      <w:pPr>
        <w:spacing w:line="276" w:lineRule="auto"/>
        <w:jc w:val="center"/>
        <w:rPr>
          <w:b/>
        </w:rPr>
      </w:pPr>
      <w:r>
        <w:rPr>
          <w:b/>
        </w:rPr>
        <w:t>Motīvu daļa</w:t>
      </w:r>
    </w:p>
    <w:p w14:paraId="50C3E4A3" w14:textId="77777777" w:rsidR="003047F5" w:rsidRPr="00207638" w:rsidRDefault="003047F5" w:rsidP="002916D7">
      <w:pPr>
        <w:spacing w:line="276" w:lineRule="auto"/>
        <w:ind w:firstLine="567"/>
        <w:jc w:val="both"/>
      </w:pPr>
    </w:p>
    <w:p w14:paraId="13E3D01A" w14:textId="72274FEE" w:rsidR="008464BC" w:rsidRPr="00571851" w:rsidRDefault="005C55B5" w:rsidP="002916D7">
      <w:pPr>
        <w:spacing w:line="276" w:lineRule="auto"/>
        <w:ind w:firstLine="567"/>
        <w:jc w:val="both"/>
      </w:pPr>
      <w:r w:rsidRPr="00571851">
        <w:t>[3</w:t>
      </w:r>
      <w:r w:rsidR="007417CA" w:rsidRPr="00571851">
        <w:t>] </w:t>
      </w:r>
      <w:r w:rsidR="005622DA" w:rsidRPr="00571851">
        <w:t>Komiteja</w:t>
      </w:r>
      <w:r w:rsidR="00107AD1" w:rsidRPr="00571851">
        <w:t xml:space="preserve"> </w:t>
      </w:r>
      <w:r w:rsidR="00E731F6" w:rsidRPr="00571851">
        <w:t>ir privā</w:t>
      </w:r>
      <w:r w:rsidR="005622DA" w:rsidRPr="00571851">
        <w:t>to t</w:t>
      </w:r>
      <w:r w:rsidR="00F25164" w:rsidRPr="00571851">
        <w:t xml:space="preserve">iesību juridiskā persona, kas </w:t>
      </w:r>
      <w:r w:rsidR="005622DA" w:rsidRPr="00571851">
        <w:t>var darboties</w:t>
      </w:r>
      <w:r w:rsidR="00F25164" w:rsidRPr="00571851">
        <w:t xml:space="preserve"> arī</w:t>
      </w:r>
      <w:r w:rsidR="005622DA" w:rsidRPr="00571851">
        <w:t xml:space="preserve"> publisko ties</w:t>
      </w:r>
      <w:r w:rsidR="00C93EE1" w:rsidRPr="00571851">
        <w:t>ību jomā</w:t>
      </w:r>
      <w:r w:rsidR="0064381E" w:rsidRPr="00571851">
        <w:t>, ja tai ir piešķirtas attiecīgas pilnvaras</w:t>
      </w:r>
      <w:r w:rsidR="00F661DD" w:rsidRPr="00571851">
        <w:t xml:space="preserve">. </w:t>
      </w:r>
      <w:r w:rsidR="00C842A2" w:rsidRPr="00571851">
        <w:t>Valsts p</w:t>
      </w:r>
      <w:r w:rsidR="00AF1307" w:rsidRPr="00571851">
        <w:t xml:space="preserve">ārvaldes uzdevumu deleģēšanas pamatnoteikumi </w:t>
      </w:r>
      <w:r w:rsidR="000B6D6E" w:rsidRPr="00571851">
        <w:t xml:space="preserve">ietverti </w:t>
      </w:r>
      <w:r w:rsidR="00AF1307" w:rsidRPr="00571851">
        <w:t>Valsts pārvaldes</w:t>
      </w:r>
      <w:r w:rsidR="00AE4729" w:rsidRPr="00571851">
        <w:t xml:space="preserve"> iekārtas likum</w:t>
      </w:r>
      <w:r w:rsidR="00FD2503" w:rsidRPr="00571851">
        <w:t>a</w:t>
      </w:r>
      <w:r w:rsidR="00AE4729" w:rsidRPr="00571851">
        <w:t xml:space="preserve"> </w:t>
      </w:r>
      <w:proofErr w:type="gramStart"/>
      <w:r w:rsidR="00AE4729" w:rsidRPr="00571851">
        <w:t>40.pant</w:t>
      </w:r>
      <w:r w:rsidR="00FD2503" w:rsidRPr="00571851">
        <w:t>ā</w:t>
      </w:r>
      <w:proofErr w:type="gramEnd"/>
      <w:r w:rsidR="00FD2503" w:rsidRPr="00571851">
        <w:t>, kura</w:t>
      </w:r>
      <w:r w:rsidR="00AE4729" w:rsidRPr="00571851">
        <w:t xml:space="preserve"> otrā daļa noteic, ka </w:t>
      </w:r>
      <w:r w:rsidR="00AF1307" w:rsidRPr="00571851">
        <w:t>privātpersonai pārvaldes uzdevumu var deleģēt ar</w:t>
      </w:r>
      <w:r w:rsidR="000B6D6E" w:rsidRPr="00571851">
        <w:t>ī ar</w:t>
      </w:r>
      <w:r w:rsidR="00AF1307" w:rsidRPr="00571851">
        <w:t xml:space="preserve"> ārēju normatīvo aktu</w:t>
      </w:r>
      <w:r w:rsidR="001506BF" w:rsidRPr="00571851">
        <w:t>.</w:t>
      </w:r>
    </w:p>
    <w:p w14:paraId="76A07721" w14:textId="0E6B1CE0" w:rsidR="0064381E" w:rsidRPr="00571851" w:rsidRDefault="0064381E" w:rsidP="002916D7">
      <w:pPr>
        <w:spacing w:line="276" w:lineRule="auto"/>
        <w:ind w:firstLine="567"/>
        <w:jc w:val="both"/>
      </w:pPr>
      <w:r w:rsidRPr="00571851">
        <w:t xml:space="preserve">Blakus sūdzības izskatīšanas ietvaros izšķirams, vai </w:t>
      </w:r>
      <w:r w:rsidR="00FD2503" w:rsidRPr="00571851">
        <w:t xml:space="preserve">likumdevējs </w:t>
      </w:r>
      <w:r w:rsidRPr="00571851">
        <w:t>Sporta likumā ir deleģēj</w:t>
      </w:r>
      <w:r w:rsidR="00FD2503" w:rsidRPr="00571851">
        <w:t>i</w:t>
      </w:r>
      <w:r w:rsidR="005437DB">
        <w:t>s komitejai</w:t>
      </w:r>
      <w:r w:rsidRPr="00571851">
        <w:t xml:space="preserve"> publiskus uzdevumus, kas būtu pamats tās pieņemto lēmumu tiesiskuma pārbaudei administratīvajā tiesā.</w:t>
      </w:r>
    </w:p>
    <w:p w14:paraId="678E9BD0" w14:textId="77777777" w:rsidR="0064381E" w:rsidRPr="00571851" w:rsidRDefault="0064381E" w:rsidP="002916D7">
      <w:pPr>
        <w:spacing w:line="276" w:lineRule="auto"/>
        <w:ind w:firstLine="567"/>
        <w:jc w:val="both"/>
      </w:pPr>
    </w:p>
    <w:p w14:paraId="2121813E" w14:textId="6D120F79" w:rsidR="00B81CEF" w:rsidRDefault="0064381E" w:rsidP="002916D7">
      <w:pPr>
        <w:spacing w:line="276" w:lineRule="auto"/>
        <w:ind w:firstLine="567"/>
        <w:jc w:val="both"/>
        <w:rPr>
          <w:color w:val="212529"/>
          <w:shd w:val="clear" w:color="auto" w:fill="FFFFFF"/>
        </w:rPr>
      </w:pPr>
      <w:r w:rsidRPr="00ED42BE">
        <w:t>[</w:t>
      </w:r>
      <w:r w:rsidR="00AE4729" w:rsidRPr="00ED42BE">
        <w:t>4</w:t>
      </w:r>
      <w:r w:rsidRPr="00ED42BE">
        <w:t>] </w:t>
      </w:r>
      <w:r w:rsidR="00A442B4" w:rsidRPr="00571851">
        <w:rPr>
          <w:color w:val="212529"/>
          <w:shd w:val="clear" w:color="auto" w:fill="FFFFFF"/>
        </w:rPr>
        <w:t>Sport</w:t>
      </w:r>
      <w:r w:rsidR="00015C54">
        <w:rPr>
          <w:color w:val="212529"/>
          <w:shd w:val="clear" w:color="auto" w:fill="FFFFFF"/>
        </w:rPr>
        <w:t>s</w:t>
      </w:r>
      <w:r w:rsidR="00A442B4" w:rsidRPr="00571851">
        <w:rPr>
          <w:color w:val="212529"/>
          <w:shd w:val="clear" w:color="auto" w:fill="FFFFFF"/>
        </w:rPr>
        <w:t xml:space="preserve"> ir iedvesmas avots un palīdz veidot izpratni par fizisko aktivitāšu nozīmi veselības saglabāšanā un stiprināšanā. </w:t>
      </w:r>
      <w:proofErr w:type="spellStart"/>
      <w:r w:rsidR="00A442B4" w:rsidRPr="00FB4E37">
        <w:t>L</w:t>
      </w:r>
      <w:r w:rsidR="005437DB">
        <w:rPr>
          <w:color w:val="212529"/>
          <w:shd w:val="clear" w:color="auto" w:fill="FFFFFF"/>
        </w:rPr>
        <w:t>īdz</w:t>
      </w:r>
      <w:r w:rsidR="00A442B4" w:rsidRPr="00FB4E37">
        <w:rPr>
          <w:color w:val="212529"/>
          <w:shd w:val="clear" w:color="auto" w:fill="FFFFFF"/>
        </w:rPr>
        <w:t>ju</w:t>
      </w:r>
      <w:r w:rsidR="00A442B4" w:rsidRPr="00FB4E37">
        <w:rPr>
          <w:rFonts w:hint="eastAsia"/>
          <w:color w:val="212529"/>
          <w:shd w:val="clear" w:color="auto" w:fill="FFFFFF"/>
        </w:rPr>
        <w:t>š</w:t>
      </w:r>
      <w:r w:rsidR="00A442B4" w:rsidRPr="00FB4E37">
        <w:rPr>
          <w:color w:val="212529"/>
          <w:shd w:val="clear" w:color="auto" w:fill="FFFFFF"/>
        </w:rPr>
        <w:t>ana</w:t>
      </w:r>
      <w:proofErr w:type="spellEnd"/>
      <w:r w:rsidR="00A442B4" w:rsidRPr="00FB4E37">
        <w:rPr>
          <w:color w:val="212529"/>
          <w:shd w:val="clear" w:color="auto" w:fill="FFFFFF"/>
        </w:rPr>
        <w:t xml:space="preserve">, atbalsts un lepnums par sportistiem, vairo sabiedrībā piederības sajūtu savai zemei un stiprina nacionālo identitāti. </w:t>
      </w:r>
      <w:r w:rsidR="00A442B4" w:rsidRPr="00FB4E37">
        <w:t>Turklāt</w:t>
      </w:r>
      <w:r w:rsidR="007A3148" w:rsidRPr="00FB4E37">
        <w:t xml:space="preserve"> </w:t>
      </w:r>
      <w:r w:rsidR="009739C4" w:rsidRPr="00FB4E37">
        <w:t>sports</w:t>
      </w:r>
      <w:r w:rsidR="00ED42BE" w:rsidRPr="00FB4E37">
        <w:t>,</w:t>
      </w:r>
      <w:r w:rsidR="009739C4" w:rsidRPr="00FB4E37">
        <w:t xml:space="preserve"> </w:t>
      </w:r>
      <w:r w:rsidR="00AD42DA" w:rsidRPr="00FB4E37">
        <w:t>līdzās mākslai, mūzikai, kultūrai</w:t>
      </w:r>
      <w:r w:rsidR="00ED42BE" w:rsidRPr="00FB4E37">
        <w:t>,</w:t>
      </w:r>
      <w:r w:rsidR="00AE3B33" w:rsidRPr="00FB4E37">
        <w:t xml:space="preserve"> ir </w:t>
      </w:r>
      <w:r w:rsidR="00A442B4" w:rsidRPr="00FB4E37">
        <w:t xml:space="preserve">arī </w:t>
      </w:r>
      <w:r w:rsidR="00AE3B33" w:rsidRPr="00FB4E37">
        <w:t>būtisks</w:t>
      </w:r>
      <w:r w:rsidR="00AE3B33">
        <w:t xml:space="preserve"> elements</w:t>
      </w:r>
      <w:r w:rsidR="009739C4" w:rsidRPr="00571851">
        <w:t xml:space="preserve"> Latvijas tēl</w:t>
      </w:r>
      <w:r w:rsidR="00AE3B33">
        <w:t>a veidošanā</w:t>
      </w:r>
      <w:r w:rsidR="00A86621">
        <w:t xml:space="preserve">, kas </w:t>
      </w:r>
      <w:r w:rsidR="00A442B4">
        <w:t xml:space="preserve">sekmē valsts </w:t>
      </w:r>
      <w:r w:rsidR="00686D1C" w:rsidRPr="00571851">
        <w:t>atpazīstam</w:t>
      </w:r>
      <w:r w:rsidR="00E14158" w:rsidRPr="00571851">
        <w:t>īb</w:t>
      </w:r>
      <w:r w:rsidR="00686D1C" w:rsidRPr="00571851">
        <w:t>u,</w:t>
      </w:r>
      <w:r w:rsidR="00A442B4">
        <w:t xml:space="preserve"> secīgi</w:t>
      </w:r>
      <w:r w:rsidR="00686D1C" w:rsidRPr="00571851">
        <w:t xml:space="preserve"> </w:t>
      </w:r>
      <w:r w:rsidR="00A442B4">
        <w:t>veicinot ne tikai jaunu talantu, bet arī</w:t>
      </w:r>
      <w:r w:rsidR="00A442B4" w:rsidRPr="00571851">
        <w:rPr>
          <w:color w:val="212529"/>
          <w:shd w:val="clear" w:color="auto" w:fill="FFFFFF"/>
        </w:rPr>
        <w:t xml:space="preserve"> </w:t>
      </w:r>
      <w:r w:rsidR="00A442B4">
        <w:t xml:space="preserve">tūristu un investīciju </w:t>
      </w:r>
      <w:r w:rsidR="008727C2" w:rsidRPr="00571851">
        <w:rPr>
          <w:color w:val="212529"/>
          <w:shd w:val="clear" w:color="auto" w:fill="FFFFFF"/>
        </w:rPr>
        <w:t>p</w:t>
      </w:r>
      <w:r w:rsidR="008727C2" w:rsidRPr="00FB4E37">
        <w:rPr>
          <w:color w:val="212529"/>
          <w:shd w:val="clear" w:color="auto" w:fill="FFFFFF"/>
        </w:rPr>
        <w:t>iesaist</w:t>
      </w:r>
      <w:r w:rsidR="00A442B4" w:rsidRPr="00FB4E37">
        <w:rPr>
          <w:color w:val="212529"/>
          <w:shd w:val="clear" w:color="auto" w:fill="FFFFFF"/>
        </w:rPr>
        <w:t>i</w:t>
      </w:r>
      <w:r w:rsidR="00686D1C" w:rsidRPr="00FB4E37">
        <w:rPr>
          <w:color w:val="212529"/>
          <w:shd w:val="clear" w:color="auto" w:fill="FFFFFF"/>
        </w:rPr>
        <w:t xml:space="preserve">. </w:t>
      </w:r>
      <w:r w:rsidR="00A86621" w:rsidRPr="00FB4E37">
        <w:rPr>
          <w:color w:val="212529"/>
          <w:shd w:val="clear" w:color="auto" w:fill="FFFFFF"/>
        </w:rPr>
        <w:t>T</w:t>
      </w:r>
      <w:r w:rsidR="00686D1C" w:rsidRPr="00FB4E37">
        <w:rPr>
          <w:color w:val="212529"/>
          <w:shd w:val="clear" w:color="auto" w:fill="FFFFFF"/>
        </w:rPr>
        <w:t>as likumsakarīgi</w:t>
      </w:r>
      <w:r w:rsidR="00686D1C" w:rsidRPr="00571851">
        <w:rPr>
          <w:color w:val="212529"/>
          <w:shd w:val="clear" w:color="auto" w:fill="FFFFFF"/>
        </w:rPr>
        <w:t xml:space="preserve"> </w:t>
      </w:r>
      <w:r w:rsidR="00C845AA">
        <w:rPr>
          <w:color w:val="212529"/>
          <w:shd w:val="clear" w:color="auto" w:fill="FFFFFF"/>
        </w:rPr>
        <w:t>sekmē</w:t>
      </w:r>
      <w:r w:rsidR="00C845AA" w:rsidRPr="00571851">
        <w:rPr>
          <w:color w:val="212529"/>
          <w:shd w:val="clear" w:color="auto" w:fill="FFFFFF"/>
        </w:rPr>
        <w:t xml:space="preserve"> </w:t>
      </w:r>
      <w:r w:rsidR="00686D1C" w:rsidRPr="00571851">
        <w:rPr>
          <w:color w:val="212529"/>
          <w:shd w:val="clear" w:color="auto" w:fill="FFFFFF"/>
        </w:rPr>
        <w:t>arī iedzīvotāju labklājīb</w:t>
      </w:r>
      <w:r w:rsidR="00B81CEF">
        <w:rPr>
          <w:color w:val="212529"/>
          <w:shd w:val="clear" w:color="auto" w:fill="FFFFFF"/>
        </w:rPr>
        <w:t>u</w:t>
      </w:r>
      <w:r w:rsidR="00154FE1" w:rsidRPr="00571851">
        <w:rPr>
          <w:color w:val="212529"/>
          <w:shd w:val="clear" w:color="auto" w:fill="FFFFFF"/>
        </w:rPr>
        <w:t>.</w:t>
      </w:r>
    </w:p>
    <w:p w14:paraId="619C0C09" w14:textId="63AFDF30" w:rsidR="00CB29CF" w:rsidRDefault="00201789" w:rsidP="002916D7">
      <w:pPr>
        <w:spacing w:line="276" w:lineRule="auto"/>
        <w:ind w:firstLine="567"/>
        <w:jc w:val="both"/>
        <w:rPr>
          <w:color w:val="212529"/>
          <w:shd w:val="clear" w:color="auto" w:fill="FFFFFF"/>
        </w:rPr>
      </w:pPr>
      <w:r>
        <w:rPr>
          <w:color w:val="212529"/>
          <w:shd w:val="clear" w:color="auto" w:fill="FFFFFF"/>
        </w:rPr>
        <w:t>A</w:t>
      </w:r>
      <w:r w:rsidR="008F7473">
        <w:rPr>
          <w:color w:val="212529"/>
          <w:shd w:val="clear" w:color="auto" w:fill="FFFFFF"/>
        </w:rPr>
        <w:t>rī Latvijas Nacionālajā attīstības plānā 2021.–</w:t>
      </w:r>
      <w:proofErr w:type="gramStart"/>
      <w:r>
        <w:rPr>
          <w:color w:val="212529"/>
          <w:shd w:val="clear" w:color="auto" w:fill="FFFFFF"/>
        </w:rPr>
        <w:t>2027.gadam</w:t>
      </w:r>
      <w:proofErr w:type="gramEnd"/>
      <w:r>
        <w:rPr>
          <w:color w:val="212529"/>
          <w:shd w:val="clear" w:color="auto" w:fill="FFFFFF"/>
        </w:rPr>
        <w:t xml:space="preserve"> </w:t>
      </w:r>
      <w:r w:rsidR="00ED42BE">
        <w:rPr>
          <w:color w:val="212529"/>
          <w:shd w:val="clear" w:color="auto" w:fill="FFFFFF"/>
        </w:rPr>
        <w:t>(apstiprināts ar Saeimas 2020.gada 2.jūlija lēmumu Nr. </w:t>
      </w:r>
      <w:r w:rsidR="00ED42BE" w:rsidRPr="00201789">
        <w:rPr>
          <w:color w:val="212529"/>
          <w:shd w:val="clear" w:color="auto" w:fill="FFFFFF"/>
        </w:rPr>
        <w:t>418/Lm13</w:t>
      </w:r>
      <w:r w:rsidR="00ED42BE">
        <w:rPr>
          <w:color w:val="212529"/>
          <w:shd w:val="clear" w:color="auto" w:fill="FFFFFF"/>
        </w:rPr>
        <w:t>)</w:t>
      </w:r>
      <w:r w:rsidR="00ED42BE" w:rsidRPr="00201789">
        <w:rPr>
          <w:color w:val="212529"/>
          <w:shd w:val="clear" w:color="auto" w:fill="FFFFFF"/>
        </w:rPr>
        <w:t xml:space="preserve"> </w:t>
      </w:r>
      <w:r w:rsidR="00ED42BE">
        <w:rPr>
          <w:color w:val="212529"/>
          <w:shd w:val="clear" w:color="auto" w:fill="FFFFFF"/>
        </w:rPr>
        <w:t>akcentēta</w:t>
      </w:r>
      <w:r w:rsidR="008F7473">
        <w:rPr>
          <w:color w:val="212529"/>
          <w:shd w:val="clear" w:color="auto" w:fill="FFFFFF"/>
        </w:rPr>
        <w:t xml:space="preserve"> sporta nozares </w:t>
      </w:r>
      <w:r>
        <w:rPr>
          <w:color w:val="212529"/>
          <w:shd w:val="clear" w:color="auto" w:fill="FFFFFF"/>
        </w:rPr>
        <w:t>lom</w:t>
      </w:r>
      <w:r w:rsidR="007B401E">
        <w:rPr>
          <w:color w:val="212529"/>
          <w:shd w:val="clear" w:color="auto" w:fill="FFFFFF"/>
        </w:rPr>
        <w:t>a</w:t>
      </w:r>
      <w:r>
        <w:rPr>
          <w:color w:val="212529"/>
          <w:shd w:val="clear" w:color="auto" w:fill="FFFFFF"/>
        </w:rPr>
        <w:t xml:space="preserve"> Latvijas ekonomikas un sociālajā izaugsmē</w:t>
      </w:r>
      <w:r w:rsidR="006C197E" w:rsidRPr="006C197E">
        <w:rPr>
          <w:color w:val="212529"/>
          <w:shd w:val="clear" w:color="auto" w:fill="FFFFFF"/>
        </w:rPr>
        <w:t>, veidojot radošu un ilgtspējīgu Latvijas sabiedrību.</w:t>
      </w:r>
      <w:r w:rsidR="003D2A00">
        <w:rPr>
          <w:color w:val="212529"/>
          <w:shd w:val="clear" w:color="auto" w:fill="FFFFFF"/>
        </w:rPr>
        <w:t xml:space="preserve"> </w:t>
      </w:r>
      <w:r w:rsidR="00F250FD">
        <w:rPr>
          <w:color w:val="212529"/>
          <w:shd w:val="clear" w:color="auto" w:fill="FFFFFF"/>
        </w:rPr>
        <w:t xml:space="preserve">Tas ir arī viens no rīcības virziena mērķiem, </w:t>
      </w:r>
      <w:r w:rsidR="001705A7">
        <w:rPr>
          <w:color w:val="212529"/>
          <w:shd w:val="clear" w:color="auto" w:fill="FFFFFF"/>
        </w:rPr>
        <w:t>kura sasniegšanai izvirzīta virkne</w:t>
      </w:r>
      <w:r w:rsidR="003D2A00">
        <w:rPr>
          <w:color w:val="212529"/>
          <w:shd w:val="clear" w:color="auto" w:fill="FFFFFF"/>
        </w:rPr>
        <w:t xml:space="preserve"> uzdevum</w:t>
      </w:r>
      <w:r w:rsidR="001705A7">
        <w:rPr>
          <w:color w:val="212529"/>
          <w:shd w:val="clear" w:color="auto" w:fill="FFFFFF"/>
        </w:rPr>
        <w:t>u</w:t>
      </w:r>
      <w:r w:rsidR="003D2A00">
        <w:rPr>
          <w:color w:val="212529"/>
          <w:shd w:val="clear" w:color="auto" w:fill="FFFFFF"/>
        </w:rPr>
        <w:t>: p</w:t>
      </w:r>
      <w:r w:rsidR="003D2A00" w:rsidRPr="003D2A00">
        <w:rPr>
          <w:color w:val="212529"/>
          <w:shd w:val="clear" w:color="auto" w:fill="FFFFFF"/>
        </w:rPr>
        <w:t xml:space="preserve">ieejamas un koordinētas sporta jomas finansēšanas sistēmas pilnveide, paaugstinot organizāciju kapacitāti un konkurētspēju, atbalsta nodrošināšana sportam, </w:t>
      </w:r>
      <w:r w:rsidR="003D2A00">
        <w:rPr>
          <w:color w:val="212529"/>
          <w:shd w:val="clear" w:color="auto" w:fill="FFFFFF"/>
        </w:rPr>
        <w:t>kā arī</w:t>
      </w:r>
      <w:r w:rsidR="003D2A00" w:rsidRPr="003D2A00">
        <w:rPr>
          <w:color w:val="212529"/>
          <w:shd w:val="clear" w:color="auto" w:fill="FFFFFF"/>
        </w:rPr>
        <w:t xml:space="preserve"> starptautisku sporta pasākumu finansēšanas sistēmas pilnveide</w:t>
      </w:r>
      <w:r w:rsidR="003D2A00">
        <w:rPr>
          <w:color w:val="212529"/>
          <w:shd w:val="clear" w:color="auto" w:fill="FFFFFF"/>
        </w:rPr>
        <w:t xml:space="preserve"> (381.punkts)</w:t>
      </w:r>
      <w:r w:rsidR="000D6BA0">
        <w:rPr>
          <w:color w:val="212529"/>
          <w:shd w:val="clear" w:color="auto" w:fill="FFFFFF"/>
        </w:rPr>
        <w:t xml:space="preserve">; </w:t>
      </w:r>
      <w:r w:rsidR="00F05416">
        <w:rPr>
          <w:color w:val="212529"/>
          <w:shd w:val="clear" w:color="auto" w:fill="FFFFFF"/>
        </w:rPr>
        <w:t>k</w:t>
      </w:r>
      <w:r w:rsidR="000D6BA0" w:rsidRPr="000D6BA0">
        <w:rPr>
          <w:color w:val="212529"/>
          <w:shd w:val="clear" w:color="auto" w:fill="FFFFFF"/>
        </w:rPr>
        <w:t>ultūras, sporta un tūrisma pakalpojumu eksporta palielināšana, popularizējot Latvijas tēlu un veicinot kultūras un sporta pakalpojumu patērētāju un investīciju piesaisti</w:t>
      </w:r>
      <w:r w:rsidR="000D6BA0">
        <w:rPr>
          <w:color w:val="212529"/>
          <w:shd w:val="clear" w:color="auto" w:fill="FFFFFF"/>
        </w:rPr>
        <w:t xml:space="preserve"> (384.punkts); </w:t>
      </w:r>
      <w:r w:rsidR="00F05416">
        <w:rPr>
          <w:color w:val="212529"/>
          <w:shd w:val="clear" w:color="auto" w:fill="FFFFFF"/>
        </w:rPr>
        <w:t>s</w:t>
      </w:r>
      <w:r w:rsidR="000D6BA0" w:rsidRPr="000D6BA0">
        <w:rPr>
          <w:color w:val="212529"/>
          <w:shd w:val="clear" w:color="auto" w:fill="FFFFFF"/>
        </w:rPr>
        <w:t xml:space="preserve">istemātiska jauno talantu apzināšana un nepazaudēšana sporta jomā, pieredzējušu un starptautisku atzinību guvušu sportistu vai speciālistu iesaistīšana nozares attīstībā </w:t>
      </w:r>
      <w:r w:rsidR="00567FDC">
        <w:rPr>
          <w:color w:val="212529"/>
          <w:shd w:val="clear" w:color="auto" w:fill="FFFFFF"/>
        </w:rPr>
        <w:t>(</w:t>
      </w:r>
      <w:r w:rsidR="000D6BA0">
        <w:rPr>
          <w:color w:val="212529"/>
          <w:shd w:val="clear" w:color="auto" w:fill="FFFFFF"/>
        </w:rPr>
        <w:t>385.punkts)</w:t>
      </w:r>
      <w:r w:rsidR="002833F6">
        <w:rPr>
          <w:color w:val="212529"/>
          <w:shd w:val="clear" w:color="auto" w:fill="FFFFFF"/>
        </w:rPr>
        <w:t>.</w:t>
      </w:r>
      <w:r w:rsidR="00F05416">
        <w:rPr>
          <w:color w:val="212529"/>
          <w:shd w:val="clear" w:color="auto" w:fill="FFFFFF"/>
        </w:rPr>
        <w:t xml:space="preserve"> Tas</w:t>
      </w:r>
      <w:r w:rsidR="002833F6">
        <w:rPr>
          <w:color w:val="212529"/>
          <w:shd w:val="clear" w:color="auto" w:fill="FFFFFF"/>
        </w:rPr>
        <w:t xml:space="preserve">, ka </w:t>
      </w:r>
      <w:r w:rsidR="005A59DE">
        <w:rPr>
          <w:color w:val="212529"/>
          <w:shd w:val="clear" w:color="auto" w:fill="FFFFFF"/>
        </w:rPr>
        <w:t>valsts</w:t>
      </w:r>
      <w:r w:rsidR="001D2D20">
        <w:rPr>
          <w:color w:val="212529"/>
          <w:shd w:val="clear" w:color="auto" w:fill="FFFFFF"/>
        </w:rPr>
        <w:t xml:space="preserve"> ir </w:t>
      </w:r>
      <w:r w:rsidR="00F05416">
        <w:rPr>
          <w:color w:val="212529"/>
          <w:shd w:val="clear" w:color="auto" w:fill="FFFFFF"/>
        </w:rPr>
        <w:t>uzņēmusies</w:t>
      </w:r>
      <w:r w:rsidR="001D2D20">
        <w:rPr>
          <w:color w:val="212529"/>
          <w:shd w:val="clear" w:color="auto" w:fill="FFFFFF"/>
        </w:rPr>
        <w:t xml:space="preserve"> </w:t>
      </w:r>
      <w:r w:rsidR="001D2D20" w:rsidRPr="007F0AD8">
        <w:rPr>
          <w:color w:val="212529"/>
          <w:shd w:val="clear" w:color="auto" w:fill="FFFFFF"/>
        </w:rPr>
        <w:t>daļēji</w:t>
      </w:r>
      <w:r w:rsidR="001D2D20" w:rsidRPr="00ED42BE">
        <w:rPr>
          <w:i/>
          <w:color w:val="212529"/>
          <w:shd w:val="clear" w:color="auto" w:fill="FFFFFF"/>
        </w:rPr>
        <w:t xml:space="preserve"> </w:t>
      </w:r>
      <w:r w:rsidR="00F05416">
        <w:rPr>
          <w:color w:val="212529"/>
          <w:shd w:val="clear" w:color="auto" w:fill="FFFFFF"/>
        </w:rPr>
        <w:t>regulēt sporta nozari, tieši izriet no Sporta likuma</w:t>
      </w:r>
      <w:r w:rsidR="002833F6">
        <w:rPr>
          <w:color w:val="212529"/>
          <w:shd w:val="clear" w:color="auto" w:fill="FFFFFF"/>
        </w:rPr>
        <w:t xml:space="preserve">. </w:t>
      </w:r>
      <w:r w:rsidR="0039776F">
        <w:rPr>
          <w:color w:val="212529"/>
          <w:shd w:val="clear" w:color="auto" w:fill="FFFFFF"/>
        </w:rPr>
        <w:t xml:space="preserve">Tā 5.panta pirmajā daļā noteikts, ka </w:t>
      </w:r>
      <w:r w:rsidR="0039776F" w:rsidRPr="0039776F">
        <w:rPr>
          <w:color w:val="212529"/>
          <w:shd w:val="clear" w:color="auto" w:fill="FFFFFF"/>
        </w:rPr>
        <w:t>ministrija pilda valsts pārvaldes funkcijas sporta nozarē</w:t>
      </w:r>
      <w:r w:rsidR="0039776F">
        <w:rPr>
          <w:color w:val="212529"/>
          <w:shd w:val="clear" w:color="auto" w:fill="FFFFFF"/>
        </w:rPr>
        <w:t xml:space="preserve">. </w:t>
      </w:r>
      <w:r w:rsidR="00F05416">
        <w:rPr>
          <w:color w:val="212529"/>
          <w:shd w:val="clear" w:color="auto" w:fill="FFFFFF"/>
        </w:rPr>
        <w:t xml:space="preserve">Šīs funkcijas </w:t>
      </w:r>
      <w:r w:rsidR="00A708F2">
        <w:rPr>
          <w:color w:val="212529"/>
          <w:shd w:val="clear" w:color="auto" w:fill="FFFFFF"/>
        </w:rPr>
        <w:t>izpildē</w:t>
      </w:r>
      <w:r w:rsidR="00F05416">
        <w:rPr>
          <w:color w:val="212529"/>
          <w:shd w:val="clear" w:color="auto" w:fill="FFFFFF"/>
        </w:rPr>
        <w:t xml:space="preserve"> m</w:t>
      </w:r>
      <w:r w:rsidR="0039776F">
        <w:rPr>
          <w:color w:val="212529"/>
          <w:shd w:val="clear" w:color="auto" w:fill="FFFFFF"/>
        </w:rPr>
        <w:t xml:space="preserve">inistrija īsteno vienotu valsts politiku, </w:t>
      </w:r>
      <w:r w:rsidR="0039776F" w:rsidRPr="0039776F">
        <w:rPr>
          <w:color w:val="212529"/>
          <w:shd w:val="clear" w:color="auto" w:fill="FFFFFF"/>
        </w:rPr>
        <w:t>iz</w:t>
      </w:r>
      <w:r w:rsidR="0039776F">
        <w:rPr>
          <w:color w:val="212529"/>
          <w:shd w:val="clear" w:color="auto" w:fill="FFFFFF"/>
        </w:rPr>
        <w:t>strādā normatīvo aktu projektus, ī</w:t>
      </w:r>
      <w:r w:rsidR="0039776F" w:rsidRPr="0039776F">
        <w:rPr>
          <w:color w:val="212529"/>
          <w:shd w:val="clear" w:color="auto" w:fill="FFFFFF"/>
        </w:rPr>
        <w:t>steno mērķtiecīgu starptautisko sadarbību un nodrošina Latvijas pārstāvību starptautiskajās sporta organizācijās</w:t>
      </w:r>
      <w:r w:rsidR="0039776F">
        <w:rPr>
          <w:color w:val="212529"/>
          <w:shd w:val="clear" w:color="auto" w:fill="FFFFFF"/>
        </w:rPr>
        <w:t xml:space="preserve">, </w:t>
      </w:r>
      <w:r w:rsidR="0039776F" w:rsidRPr="0039776F">
        <w:rPr>
          <w:color w:val="212529"/>
          <w:shd w:val="clear" w:color="auto" w:fill="FFFFFF"/>
        </w:rPr>
        <w:t>veic citas normatīvajos aktos noteiktās funkcijas un uzdevumus</w:t>
      </w:r>
      <w:r w:rsidR="0039776F">
        <w:rPr>
          <w:color w:val="212529"/>
          <w:shd w:val="clear" w:color="auto" w:fill="FFFFFF"/>
        </w:rPr>
        <w:t xml:space="preserve"> (panta otrā daļa)</w:t>
      </w:r>
      <w:r w:rsidR="0039776F" w:rsidRPr="0039776F">
        <w:rPr>
          <w:color w:val="212529"/>
          <w:shd w:val="clear" w:color="auto" w:fill="FFFFFF"/>
        </w:rPr>
        <w:t>.</w:t>
      </w:r>
    </w:p>
    <w:p w14:paraId="5D007065" w14:textId="1C218E35" w:rsidR="00CB29CF" w:rsidRDefault="00CB29CF" w:rsidP="002916D7">
      <w:pPr>
        <w:spacing w:line="276" w:lineRule="auto"/>
        <w:ind w:firstLine="567"/>
        <w:jc w:val="both"/>
        <w:rPr>
          <w:color w:val="212529"/>
          <w:shd w:val="clear" w:color="auto" w:fill="FFFFFF"/>
        </w:rPr>
      </w:pPr>
    </w:p>
    <w:p w14:paraId="137A6E8B" w14:textId="74C3E80D" w:rsidR="0039776F" w:rsidRDefault="00CB29CF" w:rsidP="002916D7">
      <w:pPr>
        <w:spacing w:line="276" w:lineRule="auto"/>
        <w:ind w:firstLine="567"/>
        <w:jc w:val="both"/>
        <w:rPr>
          <w:color w:val="212529"/>
          <w:shd w:val="clear" w:color="auto" w:fill="FFFFFF"/>
        </w:rPr>
      </w:pPr>
      <w:r>
        <w:rPr>
          <w:color w:val="212529"/>
          <w:shd w:val="clear" w:color="auto" w:fill="FFFFFF"/>
        </w:rPr>
        <w:t xml:space="preserve">[5] Lai arī </w:t>
      </w:r>
      <w:r w:rsidRPr="00CB29CF">
        <w:rPr>
          <w:color w:val="212529"/>
          <w:shd w:val="clear" w:color="auto" w:fill="FFFFFF"/>
        </w:rPr>
        <w:t>sporta nozare daļēji ir valsts regulēta,</w:t>
      </w:r>
      <w:r>
        <w:rPr>
          <w:color w:val="212529"/>
          <w:shd w:val="clear" w:color="auto" w:fill="FFFFFF"/>
        </w:rPr>
        <w:t xml:space="preserve"> tā</w:t>
      </w:r>
      <w:r w:rsidRPr="00CB29CF">
        <w:rPr>
          <w:color w:val="212529"/>
          <w:shd w:val="clear" w:color="auto" w:fill="FFFFFF"/>
        </w:rPr>
        <w:t xml:space="preserve"> pati par sevi nav</w:t>
      </w:r>
      <w:r>
        <w:rPr>
          <w:color w:val="212529"/>
          <w:shd w:val="clear" w:color="auto" w:fill="FFFFFF"/>
        </w:rPr>
        <w:t xml:space="preserve"> </w:t>
      </w:r>
      <w:r w:rsidRPr="00CB29CF">
        <w:rPr>
          <w:color w:val="212529"/>
          <w:shd w:val="clear" w:color="auto" w:fill="FFFFFF"/>
        </w:rPr>
        <w:t>pieskaitāma publisko tiesību jomai, jo sports ir</w:t>
      </w:r>
      <w:proofErr w:type="gramStart"/>
      <w:r w:rsidRPr="00CB29CF">
        <w:rPr>
          <w:color w:val="212529"/>
          <w:shd w:val="clear" w:color="auto" w:fill="FFFFFF"/>
        </w:rPr>
        <w:t xml:space="preserve"> vai nu personas brīvprātīgas aktivitātes brīvā laika</w:t>
      </w:r>
      <w:r>
        <w:rPr>
          <w:color w:val="212529"/>
          <w:shd w:val="clear" w:color="auto" w:fill="FFFFFF"/>
        </w:rPr>
        <w:t xml:space="preserve"> </w:t>
      </w:r>
      <w:r w:rsidRPr="00CB29CF">
        <w:rPr>
          <w:color w:val="212529"/>
          <w:shd w:val="clear" w:color="auto" w:fill="FFFFFF"/>
        </w:rPr>
        <w:t>ietvaros</w:t>
      </w:r>
      <w:proofErr w:type="gramEnd"/>
      <w:r w:rsidRPr="00CB29CF">
        <w:rPr>
          <w:color w:val="212529"/>
          <w:shd w:val="clear" w:color="auto" w:fill="FFFFFF"/>
        </w:rPr>
        <w:t xml:space="preserve">, vai arī personas profesionāla nodarbe uz darba līguma pamata. </w:t>
      </w:r>
      <w:r>
        <w:rPr>
          <w:color w:val="212529"/>
          <w:shd w:val="clear" w:color="auto" w:fill="FFFFFF"/>
        </w:rPr>
        <w:t>Tomēr</w:t>
      </w:r>
      <w:r w:rsidRPr="00CB29CF">
        <w:rPr>
          <w:color w:val="212529"/>
          <w:shd w:val="clear" w:color="auto" w:fill="FFFFFF"/>
        </w:rPr>
        <w:t xml:space="preserve"> atsevišķos ar sporta</w:t>
      </w:r>
      <w:r>
        <w:rPr>
          <w:color w:val="212529"/>
          <w:shd w:val="clear" w:color="auto" w:fill="FFFFFF"/>
        </w:rPr>
        <w:t xml:space="preserve"> </w:t>
      </w:r>
      <w:r w:rsidRPr="00CB29CF">
        <w:rPr>
          <w:color w:val="212529"/>
          <w:shd w:val="clear" w:color="auto" w:fill="FFFFFF"/>
        </w:rPr>
        <w:t>sfēru saistītos jautājumos parādās publiski tiesiskais elements, piemēram, publisko finanšu līdzekļu</w:t>
      </w:r>
      <w:r>
        <w:rPr>
          <w:color w:val="212529"/>
          <w:shd w:val="clear" w:color="auto" w:fill="FFFFFF"/>
        </w:rPr>
        <w:t xml:space="preserve"> </w:t>
      </w:r>
      <w:r w:rsidRPr="00CB29CF">
        <w:rPr>
          <w:color w:val="212529"/>
          <w:shd w:val="clear" w:color="auto" w:fill="FFFFFF"/>
        </w:rPr>
        <w:t xml:space="preserve">piešķiršana sporta atbalstam (Sporta likuma </w:t>
      </w:r>
      <w:proofErr w:type="gramStart"/>
      <w:r w:rsidRPr="00CB29CF">
        <w:rPr>
          <w:color w:val="212529"/>
          <w:shd w:val="clear" w:color="auto" w:fill="FFFFFF"/>
        </w:rPr>
        <w:t>13.pants</w:t>
      </w:r>
      <w:proofErr w:type="gramEnd"/>
      <w:r w:rsidRPr="00CB29CF">
        <w:rPr>
          <w:color w:val="212529"/>
          <w:shd w:val="clear" w:color="auto" w:fill="FFFFFF"/>
        </w:rPr>
        <w:t xml:space="preserve"> un 14.pants), sporta federāciju atzīšanas un</w:t>
      </w:r>
      <w:r>
        <w:rPr>
          <w:color w:val="212529"/>
          <w:shd w:val="clear" w:color="auto" w:fill="FFFFFF"/>
        </w:rPr>
        <w:t xml:space="preserve"> </w:t>
      </w:r>
      <w:r w:rsidRPr="00CB29CF">
        <w:rPr>
          <w:color w:val="212529"/>
          <w:shd w:val="clear" w:color="auto" w:fill="FFFFFF"/>
        </w:rPr>
        <w:t>darbības kontroles process (10.</w:t>
      </w:r>
      <w:r w:rsidRPr="00CB29CF">
        <w:rPr>
          <w:color w:val="212529"/>
          <w:shd w:val="clear" w:color="auto" w:fill="FFFFFF"/>
          <w:vertAlign w:val="superscript"/>
        </w:rPr>
        <w:t>1</w:t>
      </w:r>
      <w:r w:rsidRPr="00CB29CF">
        <w:rPr>
          <w:color w:val="212529"/>
          <w:shd w:val="clear" w:color="auto" w:fill="FFFFFF"/>
        </w:rPr>
        <w:t xml:space="preserve"> un 10.</w:t>
      </w:r>
      <w:r w:rsidRPr="00CB29CF">
        <w:rPr>
          <w:color w:val="212529"/>
          <w:shd w:val="clear" w:color="auto" w:fill="FFFFFF"/>
          <w:vertAlign w:val="superscript"/>
        </w:rPr>
        <w:t>2</w:t>
      </w:r>
      <w:r w:rsidRPr="00CB29CF">
        <w:rPr>
          <w:color w:val="212529"/>
          <w:shd w:val="clear" w:color="auto" w:fill="FFFFFF"/>
        </w:rPr>
        <w:t>pants), autosporta, motosporta, ūdens</w:t>
      </w:r>
      <w:r>
        <w:rPr>
          <w:color w:val="212529"/>
          <w:shd w:val="clear" w:color="auto" w:fill="FFFFFF"/>
        </w:rPr>
        <w:t xml:space="preserve"> </w:t>
      </w:r>
      <w:r w:rsidRPr="00CB29CF">
        <w:rPr>
          <w:color w:val="212529"/>
          <w:shd w:val="clear" w:color="auto" w:fill="FFFFFF"/>
        </w:rPr>
        <w:t>motosporta trašu un tiesnešu licencēšanas process (15.panta septītā daļa)</w:t>
      </w:r>
      <w:r w:rsidR="00F05416">
        <w:rPr>
          <w:color w:val="212529"/>
          <w:shd w:val="clear" w:color="auto" w:fill="FFFFFF"/>
        </w:rPr>
        <w:t xml:space="preserve"> (</w:t>
      </w:r>
      <w:r w:rsidRPr="00CB29CF">
        <w:rPr>
          <w:i/>
          <w:iCs/>
          <w:color w:val="212529"/>
          <w:shd w:val="clear" w:color="auto" w:fill="FFFFFF"/>
        </w:rPr>
        <w:t>Senāta</w:t>
      </w:r>
      <w:r>
        <w:rPr>
          <w:color w:val="212529"/>
          <w:shd w:val="clear" w:color="auto" w:fill="FFFFFF"/>
        </w:rPr>
        <w:t xml:space="preserve"> </w:t>
      </w:r>
      <w:r w:rsidRPr="009347A8">
        <w:rPr>
          <w:i/>
          <w:shd w:val="clear" w:color="auto" w:fill="FFFFFF"/>
        </w:rPr>
        <w:t>2020.gada 29.decembra lēmuma lietā Nr. SKA-1496/2022 (</w:t>
      </w:r>
      <w:hyperlink r:id="rId9" w:history="1">
        <w:r w:rsidR="00A71554" w:rsidRPr="009347A8">
          <w:rPr>
            <w:rStyle w:val="Hyperlink"/>
            <w:i/>
            <w:color w:val="auto"/>
            <w:u w:val="none"/>
            <w:shd w:val="clear" w:color="auto" w:fill="FFFFFF"/>
          </w:rPr>
          <w:t>ECLI:LV:AT:2020:1229.A420169419.13.L</w:t>
        </w:r>
      </w:hyperlink>
      <w:r w:rsidRPr="009347A8">
        <w:rPr>
          <w:i/>
          <w:shd w:val="clear" w:color="auto" w:fill="FFFFFF"/>
        </w:rPr>
        <w:t>) 6.punkts</w:t>
      </w:r>
      <w:r w:rsidR="00F05416">
        <w:rPr>
          <w:color w:val="212529"/>
          <w:shd w:val="clear" w:color="auto" w:fill="FFFFFF"/>
        </w:rPr>
        <w:t>)</w:t>
      </w:r>
      <w:r w:rsidR="0039776F">
        <w:rPr>
          <w:color w:val="212529"/>
          <w:shd w:val="clear" w:color="auto" w:fill="FFFFFF"/>
        </w:rPr>
        <w:t>.</w:t>
      </w:r>
    </w:p>
    <w:p w14:paraId="547A8DCD" w14:textId="77777777" w:rsidR="00CB29CF" w:rsidRDefault="00CB29CF" w:rsidP="002916D7">
      <w:pPr>
        <w:spacing w:line="276" w:lineRule="auto"/>
        <w:ind w:firstLine="567"/>
        <w:jc w:val="both"/>
        <w:rPr>
          <w:color w:val="212529"/>
          <w:shd w:val="clear" w:color="auto" w:fill="FFFFFF"/>
        </w:rPr>
      </w:pPr>
    </w:p>
    <w:p w14:paraId="20C5C9D0" w14:textId="4432E67D" w:rsidR="00CB29CF" w:rsidRDefault="00CB29CF" w:rsidP="002916D7">
      <w:pPr>
        <w:spacing w:line="276" w:lineRule="auto"/>
        <w:ind w:firstLine="567"/>
        <w:jc w:val="both"/>
        <w:rPr>
          <w:color w:val="212529"/>
          <w:shd w:val="clear" w:color="auto" w:fill="FFFFFF"/>
        </w:rPr>
      </w:pPr>
      <w:bookmarkStart w:id="1" w:name="_Hlk122012557"/>
      <w:r>
        <w:rPr>
          <w:color w:val="212529"/>
          <w:shd w:val="clear" w:color="auto" w:fill="FFFFFF"/>
        </w:rPr>
        <w:t>[6] </w:t>
      </w:r>
      <w:r w:rsidRPr="00CB29CF">
        <w:rPr>
          <w:color w:val="212529"/>
          <w:shd w:val="clear" w:color="auto" w:fill="FFFFFF"/>
        </w:rPr>
        <w:t xml:space="preserve">Sporta likuma </w:t>
      </w:r>
      <w:proofErr w:type="gramStart"/>
      <w:r w:rsidRPr="00CB29CF">
        <w:rPr>
          <w:color w:val="212529"/>
          <w:shd w:val="clear" w:color="auto" w:fill="FFFFFF"/>
        </w:rPr>
        <w:t>13.pant</w:t>
      </w:r>
      <w:r>
        <w:rPr>
          <w:color w:val="212529"/>
          <w:shd w:val="clear" w:color="auto" w:fill="FFFFFF"/>
        </w:rPr>
        <w:t>a</w:t>
      </w:r>
      <w:proofErr w:type="gramEnd"/>
      <w:r>
        <w:rPr>
          <w:color w:val="212529"/>
          <w:shd w:val="clear" w:color="auto" w:fill="FFFFFF"/>
        </w:rPr>
        <w:t xml:space="preserve"> pirmā daļa noteic, ka v</w:t>
      </w:r>
      <w:r w:rsidRPr="00CB29CF">
        <w:rPr>
          <w:color w:val="212529"/>
          <w:shd w:val="clear" w:color="auto" w:fill="FFFFFF"/>
        </w:rPr>
        <w:t xml:space="preserve">alsts budžeta līdzekļus sportam piešķir saskaņā ar gadskārtējo valsts budžeta likumu. Budžeta apakšprogrammas </w:t>
      </w:r>
      <w:r>
        <w:rPr>
          <w:color w:val="212529"/>
          <w:shd w:val="clear" w:color="auto" w:fill="FFFFFF"/>
        </w:rPr>
        <w:t>„</w:t>
      </w:r>
      <w:r w:rsidRPr="00CB29CF">
        <w:rPr>
          <w:color w:val="212529"/>
          <w:shd w:val="clear" w:color="auto" w:fill="FFFFFF"/>
        </w:rPr>
        <w:t>Augstas klases sasniegumu sports</w:t>
      </w:r>
      <w:r>
        <w:rPr>
          <w:color w:val="212529"/>
          <w:shd w:val="clear" w:color="auto" w:fill="FFFFFF"/>
        </w:rPr>
        <w:t>”</w:t>
      </w:r>
      <w:r w:rsidRPr="00CB29CF">
        <w:rPr>
          <w:color w:val="212529"/>
          <w:shd w:val="clear" w:color="auto" w:fill="FFFFFF"/>
        </w:rPr>
        <w:t xml:space="preserve"> finansējuma apmērs tiek noteikts ne </w:t>
      </w:r>
      <w:proofErr w:type="gramStart"/>
      <w:r w:rsidRPr="00CB29CF">
        <w:rPr>
          <w:color w:val="212529"/>
          <w:shd w:val="clear" w:color="auto" w:fill="FFFFFF"/>
        </w:rPr>
        <w:t>mazāks kā</w:t>
      </w:r>
      <w:proofErr w:type="gramEnd"/>
      <w:r w:rsidRPr="00CB29CF">
        <w:rPr>
          <w:color w:val="212529"/>
          <w:shd w:val="clear" w:color="auto" w:fill="FFFFFF"/>
        </w:rPr>
        <w:t xml:space="preserve"> iepriekšējā budžeta gadā.</w:t>
      </w:r>
      <w:r>
        <w:rPr>
          <w:color w:val="212529"/>
          <w:shd w:val="clear" w:color="auto" w:fill="FFFFFF"/>
        </w:rPr>
        <w:t xml:space="preserve"> </w:t>
      </w:r>
      <w:r w:rsidRPr="00CB29CF">
        <w:rPr>
          <w:color w:val="212529"/>
          <w:shd w:val="clear" w:color="auto" w:fill="FFFFFF"/>
        </w:rPr>
        <w:t>Latvijā atzītajām sporta federācijām, kā arī komiteja</w:t>
      </w:r>
      <w:r w:rsidR="007C345C">
        <w:rPr>
          <w:color w:val="212529"/>
          <w:shd w:val="clear" w:color="auto" w:fill="FFFFFF"/>
        </w:rPr>
        <w:t>i</w:t>
      </w:r>
      <w:r w:rsidRPr="00CB29CF">
        <w:rPr>
          <w:color w:val="212529"/>
          <w:shd w:val="clear" w:color="auto" w:fill="FFFFFF"/>
        </w:rPr>
        <w:t xml:space="preserve"> un biedrībai </w:t>
      </w:r>
      <w:r>
        <w:rPr>
          <w:color w:val="212529"/>
          <w:shd w:val="clear" w:color="auto" w:fill="FFFFFF"/>
        </w:rPr>
        <w:t>„</w:t>
      </w:r>
      <w:r w:rsidRPr="00CB29CF">
        <w:rPr>
          <w:color w:val="212529"/>
          <w:shd w:val="clear" w:color="auto" w:fill="FFFFFF"/>
        </w:rPr>
        <w:t>Latvijas Sporta federāciju padome</w:t>
      </w:r>
      <w:r>
        <w:rPr>
          <w:color w:val="212529"/>
          <w:shd w:val="clear" w:color="auto" w:fill="FFFFFF"/>
        </w:rPr>
        <w:t>”</w:t>
      </w:r>
      <w:r w:rsidRPr="00CB29CF">
        <w:rPr>
          <w:color w:val="212529"/>
          <w:shd w:val="clear" w:color="auto" w:fill="FFFFFF"/>
        </w:rPr>
        <w:t xml:space="preserve"> ir tiesības saņemt finanšu līdzekļus </w:t>
      </w:r>
      <w:proofErr w:type="gramStart"/>
      <w:r w:rsidRPr="00CB29CF">
        <w:rPr>
          <w:color w:val="212529"/>
          <w:shd w:val="clear" w:color="auto" w:fill="FFFFFF"/>
        </w:rPr>
        <w:t>no valsts budžeta</w:t>
      </w:r>
      <w:r>
        <w:rPr>
          <w:color w:val="212529"/>
          <w:shd w:val="clear" w:color="auto" w:fill="FFFFFF"/>
        </w:rPr>
        <w:t xml:space="preserve"> (panta ceturtā daļa)</w:t>
      </w:r>
      <w:proofErr w:type="gramEnd"/>
      <w:r w:rsidRPr="00CB29CF">
        <w:rPr>
          <w:color w:val="212529"/>
          <w:shd w:val="clear" w:color="auto" w:fill="FFFFFF"/>
        </w:rPr>
        <w:t>.</w:t>
      </w:r>
      <w:r>
        <w:rPr>
          <w:color w:val="212529"/>
          <w:shd w:val="clear" w:color="auto" w:fill="FFFFFF"/>
        </w:rPr>
        <w:t xml:space="preserve"> </w:t>
      </w:r>
      <w:r w:rsidRPr="00CB29CF">
        <w:rPr>
          <w:color w:val="212529"/>
          <w:shd w:val="clear" w:color="auto" w:fill="FFFFFF"/>
        </w:rPr>
        <w:t>Valsts finansiāli nodrošina valsts izlases komandu sporta spēlēs sagatavošanos un piedalīšanos Eiropas un pasaules čempionātu un Olimpisko spēļu atlases turnīros un finālsacensībās Ministru kabineta noteiktajā kārtībā</w:t>
      </w:r>
      <w:r>
        <w:rPr>
          <w:color w:val="212529"/>
          <w:shd w:val="clear" w:color="auto" w:fill="FFFFFF"/>
        </w:rPr>
        <w:t xml:space="preserve"> (panta piektā daļa)</w:t>
      </w:r>
      <w:r w:rsidRPr="00CB29CF">
        <w:rPr>
          <w:color w:val="212529"/>
          <w:shd w:val="clear" w:color="auto" w:fill="FFFFFF"/>
        </w:rPr>
        <w:t>.</w:t>
      </w:r>
    </w:p>
    <w:p w14:paraId="3F83C282" w14:textId="7A369F80" w:rsidR="001C50AD" w:rsidRDefault="007C345C" w:rsidP="002916D7">
      <w:pPr>
        <w:spacing w:line="276" w:lineRule="auto"/>
        <w:ind w:firstLine="567"/>
        <w:jc w:val="both"/>
      </w:pPr>
      <w:r w:rsidRPr="00571851">
        <w:t xml:space="preserve">Sporta likuma </w:t>
      </w:r>
      <w:proofErr w:type="gramStart"/>
      <w:r w:rsidRPr="00571851">
        <w:t>11.panta</w:t>
      </w:r>
      <w:proofErr w:type="gramEnd"/>
      <w:r w:rsidRPr="00571851">
        <w:t xml:space="preserve"> pirmā daļa</w:t>
      </w:r>
      <w:r>
        <w:t xml:space="preserve"> noteic, ka </w:t>
      </w:r>
      <w:r w:rsidRPr="00571851">
        <w:t>komiteja</w:t>
      </w:r>
      <w:r w:rsidRPr="007C345C">
        <w:t xml:space="preserve"> </w:t>
      </w:r>
      <w:r w:rsidRPr="00571851">
        <w:t>vada un organizē</w:t>
      </w:r>
      <w:r w:rsidRPr="007C345C">
        <w:t xml:space="preserve"> </w:t>
      </w:r>
      <w:r w:rsidRPr="00571851">
        <w:t>olimpisko kustību valstī</w:t>
      </w:r>
      <w:r w:rsidR="0043548C">
        <w:t>.</w:t>
      </w:r>
      <w:r w:rsidR="00837FF2" w:rsidRPr="00571851">
        <w:t xml:space="preserve"> </w:t>
      </w:r>
      <w:r w:rsidR="008464BC" w:rsidRPr="00571851">
        <w:t>P</w:t>
      </w:r>
      <w:r w:rsidR="00F25164" w:rsidRPr="00571851">
        <w:t>anta otr</w:t>
      </w:r>
      <w:r w:rsidR="008308EE" w:rsidRPr="00571851">
        <w:t xml:space="preserve">ajā daļā uzskaitītas vairākas programmas, kuras </w:t>
      </w:r>
      <w:r w:rsidR="00F25164" w:rsidRPr="00571851">
        <w:rPr>
          <w:color w:val="000000" w:themeColor="text1"/>
        </w:rPr>
        <w:t>k</w:t>
      </w:r>
      <w:r w:rsidR="00F25164" w:rsidRPr="00571851">
        <w:t>omiteja</w:t>
      </w:r>
      <w:r w:rsidR="00516998" w:rsidRPr="00571851">
        <w:t xml:space="preserve"> īste</w:t>
      </w:r>
      <w:r w:rsidR="008308EE" w:rsidRPr="00571851">
        <w:t>no</w:t>
      </w:r>
      <w:r w:rsidR="00F25164" w:rsidRPr="00571851">
        <w:t>, kooperējot valsts, pašvaldību un savus finanšu līdzekļus</w:t>
      </w:r>
      <w:r w:rsidR="00974289">
        <w:t>: olimpiskās izglītības programmu; olimpiskās kustības jaunatnes programmu; olimpiskās kustības reģionālās attīstības programmu;</w:t>
      </w:r>
      <w:r w:rsidR="006F3B03">
        <w:t xml:space="preserve"> </w:t>
      </w:r>
      <w:r w:rsidR="00974289">
        <w:t>sporta veidu attīstības programmu</w:t>
      </w:r>
      <w:r w:rsidR="006F3B03">
        <w:t xml:space="preserve">, kā arī </w:t>
      </w:r>
      <w:r w:rsidR="00254371" w:rsidRPr="00571851">
        <w:t>programm</w:t>
      </w:r>
      <w:r w:rsidR="006F3B03">
        <w:t>u</w:t>
      </w:r>
      <w:r w:rsidR="00B45542" w:rsidRPr="00571851">
        <w:t xml:space="preserve"> </w:t>
      </w:r>
      <w:r w:rsidR="00F25164" w:rsidRPr="00571851">
        <w:t xml:space="preserve">valsts labāko sportistu </w:t>
      </w:r>
      <w:r w:rsidR="00F25164" w:rsidRPr="00571851">
        <w:lastRenderedPageBreak/>
        <w:t>dalībai olimpiskajās spēlēs</w:t>
      </w:r>
      <w:r w:rsidR="006F3B03">
        <w:t xml:space="preserve">, </w:t>
      </w:r>
      <w:r w:rsidR="006F3B03" w:rsidRPr="006F3B03">
        <w:t>jaunatnes olimpiādēs un citās starptautiskajās un reģionālajās kompleksajās sacensībās</w:t>
      </w:r>
      <w:r w:rsidR="00EB1889" w:rsidRPr="00571851">
        <w:t>.</w:t>
      </w:r>
      <w:r w:rsidR="00DB2CCE" w:rsidRPr="00571851">
        <w:t xml:space="preserve"> </w:t>
      </w:r>
    </w:p>
    <w:p w14:paraId="2259CEEA" w14:textId="0EEE4FEC" w:rsidR="001C50AD" w:rsidRDefault="001C50AD" w:rsidP="002916D7">
      <w:pPr>
        <w:spacing w:line="276" w:lineRule="auto"/>
        <w:ind w:firstLine="567"/>
        <w:jc w:val="both"/>
      </w:pPr>
      <w:r w:rsidRPr="00571851">
        <w:t xml:space="preserve">Sporta likuma </w:t>
      </w:r>
      <w:proofErr w:type="gramStart"/>
      <w:r w:rsidR="00632302">
        <w:t>10.panta</w:t>
      </w:r>
      <w:proofErr w:type="gramEnd"/>
      <w:r w:rsidR="00632302">
        <w:t xml:space="preserve"> septītā daļa notei</w:t>
      </w:r>
      <w:r>
        <w:t>c, ka komiteja</w:t>
      </w:r>
      <w:r w:rsidRPr="001C50AD">
        <w:t xml:space="preserve"> koordinē Latvijā atzīto sporta federāciju darbību Starptautiskās Olimpiskās komitejas apstiprinātajos olimpiskajos sporta veidos, </w:t>
      </w:r>
      <w:r>
        <w:t xml:space="preserve">kā arī </w:t>
      </w:r>
      <w:r w:rsidRPr="001C50AD">
        <w:t>pārstāv un īsteno to kopīgās intereses.</w:t>
      </w:r>
    </w:p>
    <w:p w14:paraId="0B71B3C0" w14:textId="3BEBCC05" w:rsidR="00654514" w:rsidRDefault="006746BE" w:rsidP="002916D7">
      <w:pPr>
        <w:spacing w:line="276" w:lineRule="auto"/>
        <w:ind w:firstLine="567"/>
        <w:jc w:val="both"/>
      </w:pPr>
      <w:r>
        <w:t xml:space="preserve">Komitejas prezidents ir </w:t>
      </w:r>
      <w:r w:rsidRPr="006746BE">
        <w:t>Latvijas Nacionālās sporta padomes</w:t>
      </w:r>
      <w:r>
        <w:t xml:space="preserve"> </w:t>
      </w:r>
      <w:r w:rsidRPr="006746BE">
        <w:t>sastāvā</w:t>
      </w:r>
      <w:r>
        <w:t xml:space="preserve"> (</w:t>
      </w:r>
      <w:proofErr w:type="gramStart"/>
      <w:r>
        <w:rPr>
          <w:color w:val="212529"/>
          <w:shd w:val="clear" w:color="auto" w:fill="FFFFFF"/>
        </w:rPr>
        <w:t>9.panta</w:t>
      </w:r>
      <w:proofErr w:type="gramEnd"/>
      <w:r>
        <w:rPr>
          <w:color w:val="212529"/>
          <w:shd w:val="clear" w:color="auto" w:fill="FFFFFF"/>
        </w:rPr>
        <w:t xml:space="preserve"> otrā daļa).</w:t>
      </w:r>
      <w:r w:rsidR="00654514">
        <w:rPr>
          <w:color w:val="212529"/>
          <w:shd w:val="clear" w:color="auto" w:fill="FFFFFF"/>
        </w:rPr>
        <w:t xml:space="preserve"> </w:t>
      </w:r>
      <w:r w:rsidR="002A7954">
        <w:t>Latvijas Nacionālā</w:t>
      </w:r>
      <w:r w:rsidR="00654514" w:rsidRPr="006746BE">
        <w:t xml:space="preserve"> sporta padome</w:t>
      </w:r>
      <w:r w:rsidR="00654514">
        <w:t xml:space="preserve"> </w:t>
      </w:r>
      <w:r w:rsidRPr="006746BE">
        <w:t>piedalās valsts sporta politikas izstrādē</w:t>
      </w:r>
      <w:r>
        <w:t xml:space="preserve">, </w:t>
      </w:r>
      <w:r w:rsidR="00654514">
        <w:t>izstrādā priekšlikumus valsts budžeta līdzekļu sadalei sporta jomā un iesniedz tos ministrijai, sniedz Ministru kabinetam priekšlikumus attiecībā uz naudas balvu piešķiršanu par izciliem sasniegumiem sportā, sniedz atzinumu par starptautisku sacensību (Olimpisko spēļu, pasaules un Eiropas čempionātu finālsacensību) rīkošanu Latvijā un sporta bāzes atbilstību nacionālās sporta bāzes statusam, iesaka Aizsardzības ministrijai un Iekšlietu ministrijai sporta veidus, kas atbalstāmi šo ministriju iestādēs, sniedz atzinumu Labklājības ministrijai par izcilu Latvijas sporta veterānu atbalsta programmu (9.panta trešā daļa).</w:t>
      </w:r>
    </w:p>
    <w:p w14:paraId="0C5EEF8B" w14:textId="2C27B6FD" w:rsidR="0043548C" w:rsidRDefault="0043548C" w:rsidP="002916D7">
      <w:pPr>
        <w:spacing w:line="276" w:lineRule="auto"/>
        <w:ind w:firstLine="567"/>
        <w:jc w:val="both"/>
      </w:pPr>
      <w:r>
        <w:t xml:space="preserve">Komitejas pārstāvis </w:t>
      </w:r>
      <w:r w:rsidR="009921B2">
        <w:t>piedalās komisijas darbā, kas</w:t>
      </w:r>
      <w:r>
        <w:t xml:space="preserve"> </w:t>
      </w:r>
      <w:r w:rsidRPr="0043548C">
        <w:t>vērt</w:t>
      </w:r>
      <w:r w:rsidR="009921B2">
        <w:t>ē</w:t>
      </w:r>
      <w:r w:rsidRPr="0043548C">
        <w:t xml:space="preserve"> sporta spēļu federāciju darbību un </w:t>
      </w:r>
      <w:r w:rsidR="0012122D">
        <w:t>virz</w:t>
      </w:r>
      <w:r w:rsidR="009921B2">
        <w:t>a</w:t>
      </w:r>
      <w:r w:rsidRPr="0043548C">
        <w:t xml:space="preserve"> </w:t>
      </w:r>
      <w:r w:rsidR="0012122D" w:rsidRPr="0043548C">
        <w:t>priekšlikumu</w:t>
      </w:r>
      <w:r w:rsidR="0012122D">
        <w:t xml:space="preserve"> iesniegšanu</w:t>
      </w:r>
      <w:r w:rsidR="0012122D" w:rsidRPr="0043548C">
        <w:t xml:space="preserve"> </w:t>
      </w:r>
      <w:r w:rsidRPr="0043548C">
        <w:t xml:space="preserve">izglītības un zinātnes ministram </w:t>
      </w:r>
      <w:r w:rsidR="0012122D">
        <w:t xml:space="preserve">lemšanai </w:t>
      </w:r>
      <w:r w:rsidRPr="0043548C">
        <w:t>par valsts finansējuma piešķiršanu attiecīgajai sporta spēļu federācijai un valsts finansējuma apmēru vai par atteikumu piešķirt valsts finansējumu</w:t>
      </w:r>
      <w:r w:rsidR="0012122D">
        <w:t xml:space="preserve"> (</w:t>
      </w:r>
      <w:r w:rsidR="00871E52" w:rsidRPr="00CB29CF">
        <w:rPr>
          <w:color w:val="212529"/>
          <w:shd w:val="clear" w:color="auto" w:fill="FFFFFF"/>
        </w:rPr>
        <w:t xml:space="preserve">Sporta likuma </w:t>
      </w:r>
      <w:proofErr w:type="gramStart"/>
      <w:r w:rsidR="00871E52" w:rsidRPr="00CB29CF">
        <w:rPr>
          <w:color w:val="212529"/>
          <w:shd w:val="clear" w:color="auto" w:fill="FFFFFF"/>
        </w:rPr>
        <w:t>13.pant</w:t>
      </w:r>
      <w:r w:rsidR="00871E52">
        <w:rPr>
          <w:color w:val="212529"/>
          <w:shd w:val="clear" w:color="auto" w:fill="FFFFFF"/>
        </w:rPr>
        <w:t>a</w:t>
      </w:r>
      <w:proofErr w:type="gramEnd"/>
      <w:r w:rsidR="00871E52">
        <w:rPr>
          <w:color w:val="212529"/>
          <w:shd w:val="clear" w:color="auto" w:fill="FFFFFF"/>
        </w:rPr>
        <w:t xml:space="preserve"> piektā daļa, </w:t>
      </w:r>
      <w:r w:rsidR="00871E52">
        <w:t>Ministru kabineta 2009.gada 28.jūlija noteikumu Nr. 819</w:t>
      </w:r>
      <w:r w:rsidR="00A81A1E">
        <w:t> </w:t>
      </w:r>
      <w:r w:rsidR="00871E52">
        <w:t xml:space="preserve">„Kārtība, kādā valsts finansiāli nodrošina valsts izlases komandu sporta spēlēs sagatavošanos un piedalīšanos Eiropas un pasaules čempionātu un olimpisko spēļu atlases turnīros un finālsacensībās” </w:t>
      </w:r>
      <w:r w:rsidR="0012122D">
        <w:t>6.–10</w:t>
      </w:r>
      <w:r w:rsidRPr="0043548C">
        <w:t>.</w:t>
      </w:r>
      <w:r w:rsidR="0012122D">
        <w:t>, 14.punkts)</w:t>
      </w:r>
      <w:r w:rsidR="00751867">
        <w:t>.</w:t>
      </w:r>
    </w:p>
    <w:p w14:paraId="1B207930" w14:textId="0AA3D04B" w:rsidR="00751867" w:rsidRDefault="00751867" w:rsidP="002916D7">
      <w:pPr>
        <w:spacing w:line="276" w:lineRule="auto"/>
        <w:ind w:firstLine="567"/>
        <w:jc w:val="both"/>
      </w:pPr>
      <w:r>
        <w:t xml:space="preserve">Komitejas pārstāvis </w:t>
      </w:r>
      <w:r w:rsidR="009921B2">
        <w:t xml:space="preserve">piedalās komisijas darbā, kas </w:t>
      </w:r>
      <w:r w:rsidRPr="00751867">
        <w:t xml:space="preserve">vērtē sporta federācijas un tās iesniegto dokumentu atbilstību Sporta likumā noteiktajiem sporta federācijas atzīšanas kritērijiem un </w:t>
      </w:r>
      <w:r>
        <w:t>šiem</w:t>
      </w:r>
      <w:r w:rsidRPr="00751867">
        <w:t xml:space="preserve"> noteikum</w:t>
      </w:r>
      <w:r>
        <w:t>iem</w:t>
      </w:r>
      <w:r w:rsidRPr="00751867">
        <w:t xml:space="preserve"> un sniedz atzinumu </w:t>
      </w:r>
      <w:r w:rsidRPr="0043548C">
        <w:t xml:space="preserve">biedrības </w:t>
      </w:r>
      <w:r>
        <w:t>„</w:t>
      </w:r>
      <w:r w:rsidRPr="0043548C">
        <w:t xml:space="preserve">Latvijas Sporta federāciju padome” </w:t>
      </w:r>
      <w:r w:rsidRPr="00751867">
        <w:t>valdei par sporta federācijas atzīšanu vai atteikumu atzīt sporta federāciju.</w:t>
      </w:r>
      <w:r>
        <w:t xml:space="preserve"> </w:t>
      </w:r>
      <w:r w:rsidRPr="00751867">
        <w:t>Ja iesniegumu par atzīšanu vienā sporta veidā vai darbības jomā, kurā vēl nav atzīta sporta federācija, ir iesniegušas vairākas sporta federācijas, komisija sniedz valdei atzinumu par vienas sporta federācijas atzīšanu, norādot lietderības apsvērumus</w:t>
      </w:r>
      <w:r w:rsidR="00C73BB2">
        <w:t xml:space="preserve"> (</w:t>
      </w:r>
      <w:r w:rsidR="00527D39" w:rsidRPr="00CB29CF">
        <w:rPr>
          <w:color w:val="212529"/>
          <w:shd w:val="clear" w:color="auto" w:fill="FFFFFF"/>
        </w:rPr>
        <w:t>Sporta likuma 10.</w:t>
      </w:r>
      <w:proofErr w:type="gramStart"/>
      <w:r w:rsidR="00527D39" w:rsidRPr="00CB29CF">
        <w:rPr>
          <w:color w:val="212529"/>
          <w:shd w:val="clear" w:color="auto" w:fill="FFFFFF"/>
          <w:vertAlign w:val="superscript"/>
        </w:rPr>
        <w:t>1</w:t>
      </w:r>
      <w:r w:rsidR="00527D39" w:rsidRPr="00CB29CF">
        <w:rPr>
          <w:color w:val="212529"/>
          <w:shd w:val="clear" w:color="auto" w:fill="FFFFFF"/>
        </w:rPr>
        <w:t>pants</w:t>
      </w:r>
      <w:proofErr w:type="gramEnd"/>
      <w:r w:rsidR="00527D39">
        <w:rPr>
          <w:color w:val="212529"/>
          <w:shd w:val="clear" w:color="auto" w:fill="FFFFFF"/>
        </w:rPr>
        <w:t>,</w:t>
      </w:r>
      <w:r w:rsidR="00527D39">
        <w:t xml:space="preserve"> </w:t>
      </w:r>
      <w:r w:rsidR="00871E52">
        <w:t xml:space="preserve">Ministru kabineta </w:t>
      </w:r>
      <w:r w:rsidR="00871E52" w:rsidRPr="00751867">
        <w:t>2009.gada 8.decembr</w:t>
      </w:r>
      <w:r w:rsidR="00871E52">
        <w:t xml:space="preserve">a noteikumu </w:t>
      </w:r>
      <w:r w:rsidR="00871E52" w:rsidRPr="00751867">
        <w:t>Nr.</w:t>
      </w:r>
      <w:r w:rsidR="00871E52">
        <w:t> </w:t>
      </w:r>
      <w:r w:rsidR="00871E52" w:rsidRPr="00751867">
        <w:t>1396</w:t>
      </w:r>
      <w:r w:rsidR="00A81A1E">
        <w:t> </w:t>
      </w:r>
      <w:r w:rsidR="00871E52">
        <w:t>„</w:t>
      </w:r>
      <w:r w:rsidR="00871E52" w:rsidRPr="00751867">
        <w:t>Sporta federāciju atzīšanas un atzīto sporta federāciju kontroles kārtība</w:t>
      </w:r>
      <w:r w:rsidR="00871E52">
        <w:t xml:space="preserve">” </w:t>
      </w:r>
      <w:r w:rsidR="00C73BB2">
        <w:t>5.–6., 8.–9., 13.punkts)</w:t>
      </w:r>
      <w:r w:rsidRPr="00751867">
        <w:t>.</w:t>
      </w:r>
    </w:p>
    <w:bookmarkEnd w:id="1"/>
    <w:p w14:paraId="70C675AE" w14:textId="0324CF81" w:rsidR="00B31DB5" w:rsidRDefault="0095205C" w:rsidP="002916D7">
      <w:pPr>
        <w:spacing w:line="276" w:lineRule="auto"/>
        <w:ind w:firstLine="567"/>
        <w:jc w:val="both"/>
      </w:pPr>
      <w:r>
        <w:t>No minētajām tiesību normām secināms, ka likumdevējs komitejai ir piešķīris īpašu statusu un tiesības</w:t>
      </w:r>
      <w:r>
        <w:rPr>
          <w:color w:val="212529"/>
          <w:shd w:val="clear" w:color="auto" w:fill="FFFFFF"/>
        </w:rPr>
        <w:t xml:space="preserve">. </w:t>
      </w:r>
      <w:r w:rsidR="00B31DB5">
        <w:t>Komitejas atbildības joma neaprobežojas tikai ar olimpiskās kustības vadīšanu un organizēšanu. Komitejai (tās pārstāvjiem) ir noteikta kompetence piedalīties tādu lēmumu pieņemšanas procesā, kas rada publiski tiesiskas sekas (</w:t>
      </w:r>
      <w:r w:rsidR="00B31DB5" w:rsidRPr="00CB29CF">
        <w:rPr>
          <w:color w:val="212529"/>
          <w:shd w:val="clear" w:color="auto" w:fill="FFFFFF"/>
        </w:rPr>
        <w:t>sporta federāciju atzīšana</w:t>
      </w:r>
      <w:r w:rsidR="00B31DB5">
        <w:rPr>
          <w:color w:val="212529"/>
          <w:shd w:val="clear" w:color="auto" w:fill="FFFFFF"/>
        </w:rPr>
        <w:t xml:space="preserve">, valsts finansējuma sadale). Turklāt attiecībā uz </w:t>
      </w:r>
      <w:r w:rsidR="00B31DB5" w:rsidRPr="00571851">
        <w:t>valsts labāk</w:t>
      </w:r>
      <w:r w:rsidR="00B31DB5">
        <w:t>o</w:t>
      </w:r>
      <w:r w:rsidR="00B31DB5" w:rsidRPr="00571851">
        <w:t xml:space="preserve"> sportist</w:t>
      </w:r>
      <w:r w:rsidR="00B31DB5">
        <w:t xml:space="preserve">u dalību augstas klases sasniegumu sporta sacensībās tieši komiteja ir atbildīgā iestāde, kas ne tikai nodrošina šo programmu, bet arī </w:t>
      </w:r>
      <w:r w:rsidR="00527D39">
        <w:t xml:space="preserve">deleģējuma ietvaros </w:t>
      </w:r>
      <w:r w:rsidR="00960702">
        <w:t>pārvalda programmas īstenošanai piešķirto</w:t>
      </w:r>
      <w:r w:rsidR="00B31DB5">
        <w:t xml:space="preserve"> publisk</w:t>
      </w:r>
      <w:r w:rsidR="00960702">
        <w:t>o</w:t>
      </w:r>
      <w:r w:rsidR="00B31DB5">
        <w:t xml:space="preserve"> </w:t>
      </w:r>
      <w:r w:rsidR="00B31DB5" w:rsidRPr="00571851">
        <w:t>finansējum</w:t>
      </w:r>
      <w:r w:rsidR="00960702">
        <w:t>u</w:t>
      </w:r>
      <w:r w:rsidR="00956D76">
        <w:t>, piesaista un sadala līdzekļus sportistu dalībai sacensībās</w:t>
      </w:r>
      <w:r w:rsidR="00B31DB5">
        <w:t>.</w:t>
      </w:r>
      <w:r w:rsidR="003D4FA7">
        <w:t xml:space="preserve"> Tādējādi komiteja, lemjot par finansējuma sadali</w:t>
      </w:r>
      <w:r w:rsidR="008123AD">
        <w:t xml:space="preserve"> un nosakot kritērijus, saskaņā ar kuriem finansējums piešķirams</w:t>
      </w:r>
      <w:r w:rsidR="003D4FA7">
        <w:t>, rīkojas publisko tiesību jomā.</w:t>
      </w:r>
    </w:p>
    <w:p w14:paraId="57E46F6B" w14:textId="5F26FC63" w:rsidR="00DB2CCE" w:rsidRPr="00571851" w:rsidRDefault="00564E05" w:rsidP="002916D7">
      <w:pPr>
        <w:spacing w:line="276" w:lineRule="auto"/>
        <w:ind w:firstLine="567"/>
        <w:jc w:val="both"/>
      </w:pPr>
      <w:r w:rsidRPr="00571851">
        <w:t xml:space="preserve">Likumā nav paredzēta kārtība, kādā komitejai ir jānodrošina </w:t>
      </w:r>
      <w:r w:rsidR="00DB2CCE" w:rsidRPr="00571851">
        <w:t xml:space="preserve">programma </w:t>
      </w:r>
      <w:r w:rsidRPr="00571851">
        <w:t>valsts labāko sportistu dalība</w:t>
      </w:r>
      <w:r w:rsidR="00953C9C">
        <w:t>i</w:t>
      </w:r>
      <w:r w:rsidRPr="00571851">
        <w:t xml:space="preserve"> olimpiskajās spēlēs</w:t>
      </w:r>
      <w:r w:rsidR="00AE1681">
        <w:t xml:space="preserve"> un</w:t>
      </w:r>
      <w:r w:rsidR="00953C9C">
        <w:t xml:space="preserve"> </w:t>
      </w:r>
      <w:r w:rsidRPr="00571851">
        <w:t xml:space="preserve">kā </w:t>
      </w:r>
      <w:r w:rsidRPr="00953C9C">
        <w:t>sadalāms šā uzdevuma izpildei</w:t>
      </w:r>
      <w:r w:rsidRPr="00571851">
        <w:t xml:space="preserve"> piešķirtais </w:t>
      </w:r>
      <w:r w:rsidR="00953C9C">
        <w:t xml:space="preserve">publiskais </w:t>
      </w:r>
      <w:r w:rsidRPr="00571851">
        <w:t>finansējums</w:t>
      </w:r>
      <w:r w:rsidR="00953C9C">
        <w:t>.</w:t>
      </w:r>
      <w:r w:rsidRPr="00571851">
        <w:t xml:space="preserve"> </w:t>
      </w:r>
      <w:r w:rsidR="00953C9C">
        <w:t>T</w:t>
      </w:r>
      <w:r w:rsidRPr="00571851">
        <w:t>ādējādi komitejai deleģētā uzdevuma izpild</w:t>
      </w:r>
      <w:r w:rsidR="00672D8D" w:rsidRPr="00571851">
        <w:t>ei</w:t>
      </w:r>
      <w:r w:rsidRPr="00571851">
        <w:t xml:space="preserve"> ir </w:t>
      </w:r>
      <w:r w:rsidR="001C6876" w:rsidRPr="00571851">
        <w:t>piešķ</w:t>
      </w:r>
      <w:r w:rsidR="00953C9C">
        <w:t>irta</w:t>
      </w:r>
      <w:r w:rsidR="001C6876" w:rsidRPr="00571851">
        <w:t xml:space="preserve"> </w:t>
      </w:r>
      <w:r w:rsidRPr="00571851">
        <w:t>rīcības brīvīb</w:t>
      </w:r>
      <w:r w:rsidR="00953C9C">
        <w:t>a</w:t>
      </w:r>
      <w:r w:rsidRPr="00571851">
        <w:t>.</w:t>
      </w:r>
      <w:r w:rsidR="00CE7B56">
        <w:t xml:space="preserve"> </w:t>
      </w:r>
    </w:p>
    <w:p w14:paraId="719335B5" w14:textId="77777777" w:rsidR="00DB2CCE" w:rsidRPr="00571851" w:rsidRDefault="00DB2CCE" w:rsidP="002916D7">
      <w:pPr>
        <w:spacing w:line="276" w:lineRule="auto"/>
        <w:ind w:firstLine="567"/>
        <w:jc w:val="both"/>
      </w:pPr>
    </w:p>
    <w:p w14:paraId="786A4639" w14:textId="0D6D1315" w:rsidR="00573EDE" w:rsidRDefault="00271FFC" w:rsidP="002916D7">
      <w:pPr>
        <w:spacing w:line="276" w:lineRule="auto"/>
        <w:ind w:firstLine="567"/>
        <w:jc w:val="both"/>
      </w:pPr>
      <w:r w:rsidRPr="00571851">
        <w:t>[</w:t>
      </w:r>
      <w:r w:rsidR="0043794E">
        <w:t>7</w:t>
      </w:r>
      <w:r w:rsidRPr="00571851">
        <w:t>] </w:t>
      </w:r>
      <w:r w:rsidR="007C6365">
        <w:t>K</w:t>
      </w:r>
      <w:r w:rsidR="007C6365" w:rsidRPr="00ED42BE">
        <w:t>omiteja ir nodibinājusi fondu</w:t>
      </w:r>
      <w:r w:rsidR="007C6365">
        <w:t>, l</w:t>
      </w:r>
      <w:r w:rsidR="0010033C">
        <w:t xml:space="preserve">ai nodrošinātu ar ikmēneša pabalstiem Latvijas Olimpiskās komandas kandidātus un dalībniekus un viņu trenerus, izmantojot fondam </w:t>
      </w:r>
      <w:r w:rsidR="0010033C">
        <w:lastRenderedPageBreak/>
        <w:t>piešķirtos valsts budžeta un citus finanšu līdzekļus (fonda statūtu 2.punkts).</w:t>
      </w:r>
      <w:r w:rsidR="008F749B">
        <w:t xml:space="preserve"> </w:t>
      </w:r>
      <w:r w:rsidR="0010033C">
        <w:t xml:space="preserve">Fonds ir apstiprinājis </w:t>
      </w:r>
      <w:proofErr w:type="gramStart"/>
      <w:r w:rsidR="0010033C" w:rsidRPr="00571851">
        <w:t>2015.gada</w:t>
      </w:r>
      <w:proofErr w:type="gramEnd"/>
      <w:r w:rsidR="0010033C" w:rsidRPr="00571851">
        <w:t xml:space="preserve"> nolikum</w:t>
      </w:r>
      <w:r w:rsidR="0010033C">
        <w:t xml:space="preserve">u. Tas saskaņots ar komiteju, </w:t>
      </w:r>
      <w:r w:rsidR="00177051">
        <w:t xml:space="preserve">olimpisko </w:t>
      </w:r>
      <w:r w:rsidR="0010033C">
        <w:t xml:space="preserve">vienību un ministriju. </w:t>
      </w:r>
      <w:proofErr w:type="gramStart"/>
      <w:r w:rsidR="009A7389" w:rsidRPr="00571851">
        <w:t>2015.gada</w:t>
      </w:r>
      <w:proofErr w:type="gramEnd"/>
      <w:r w:rsidR="009A7389" w:rsidRPr="00571851">
        <w:t xml:space="preserve"> nolikum</w:t>
      </w:r>
      <w:r w:rsidR="00DA6ACE" w:rsidRPr="00571851">
        <w:t>s</w:t>
      </w:r>
      <w:r w:rsidR="009A7389" w:rsidRPr="00571851">
        <w:t xml:space="preserve"> noteic, ka no finanšu līdzekļiem, kas saņemti no valsts sporta budžeta apakšprogrammas 09.21.00 „Augstas klases </w:t>
      </w:r>
      <w:r w:rsidR="009A7389" w:rsidRPr="0010033C">
        <w:t xml:space="preserve">sasniegumu sports”, var piešķirt un izmaksāt ikmēneša pabalstus olimpiešiem – sportistiem, kas iekļauti </w:t>
      </w:r>
      <w:r w:rsidR="00D92139">
        <w:t>o</w:t>
      </w:r>
      <w:r w:rsidR="00DA6ACE" w:rsidRPr="0010033C">
        <w:t xml:space="preserve">limpiskās </w:t>
      </w:r>
      <w:r w:rsidR="009A7389" w:rsidRPr="0010033C">
        <w:t>vienības pamatsastāvos, un viņu treneriem</w:t>
      </w:r>
      <w:r w:rsidR="00DA6ACE" w:rsidRPr="0010033C">
        <w:t xml:space="preserve"> (1.1.1.apakšpunkts)</w:t>
      </w:r>
      <w:r w:rsidR="009A7389" w:rsidRPr="0010033C">
        <w:t xml:space="preserve">. </w:t>
      </w:r>
      <w:r w:rsidR="00DA6ACE" w:rsidRPr="0010033C">
        <w:t>Pabalstu apmēru konkrētām personām nosaka pēc fonda budžeta</w:t>
      </w:r>
      <w:r w:rsidR="00DA6ACE" w:rsidRPr="00571851">
        <w:t xml:space="preserve"> iespējām un aprēķinu tabul</w:t>
      </w:r>
      <w:r w:rsidR="009142EA">
        <w:t>ā noteiktajiem</w:t>
      </w:r>
      <w:r w:rsidR="0019285E" w:rsidRPr="00571851">
        <w:t xml:space="preserve"> </w:t>
      </w:r>
      <w:r w:rsidR="009142EA">
        <w:t>kritērijiem: sporta sacensību nozīmīgums (olimpiskās spēles, pasaules un Eiropas čempionāti, pasaules un Eiropas kausi, jauniešu čempionāti un olimpiādes) un izcīnītā vieta (atkarībā no sacensību klases) (</w:t>
      </w:r>
      <w:r w:rsidR="009142EA" w:rsidRPr="00571851">
        <w:t>4.1.punkts</w:t>
      </w:r>
      <w:r w:rsidR="009142EA">
        <w:t xml:space="preserve">, 2.pielikums). </w:t>
      </w:r>
    </w:p>
    <w:p w14:paraId="3355C192" w14:textId="04ADCC1B" w:rsidR="009142EA" w:rsidRDefault="00177051" w:rsidP="002916D7">
      <w:pPr>
        <w:spacing w:line="276" w:lineRule="auto"/>
        <w:ind w:firstLine="567"/>
        <w:jc w:val="both"/>
      </w:pPr>
      <w:r>
        <w:t xml:space="preserve">Senāts secina, ka </w:t>
      </w:r>
      <w:r w:rsidR="00D92139">
        <w:t xml:space="preserve">komiteja, lai īstenotu deleģēto funkciju, ir nodibinājusi fondu, kas noteic </w:t>
      </w:r>
      <w:r w:rsidR="00793060">
        <w:t xml:space="preserve">pabalstu apmērus </w:t>
      </w:r>
      <w:r w:rsidR="00D92139">
        <w:t xml:space="preserve">un kritērijus, saskaņā ar kuriem piešķirami </w:t>
      </w:r>
      <w:r w:rsidR="00DD2CB5">
        <w:t xml:space="preserve">un izmaksājami </w:t>
      </w:r>
      <w:r w:rsidR="00D92139">
        <w:t>ikmēneša pabalsti olimpiskās vienības sportistiem.</w:t>
      </w:r>
      <w:r w:rsidR="009142EA">
        <w:t xml:space="preserve"> </w:t>
      </w:r>
      <w:r w:rsidR="00DD2CB5">
        <w:t>K</w:t>
      </w:r>
      <w:r w:rsidR="00AB5D8C">
        <w:t xml:space="preserve">omitejas līdzekļu </w:t>
      </w:r>
      <w:r w:rsidR="00835AFC">
        <w:t>sadalīšana</w:t>
      </w:r>
      <w:r w:rsidR="00AB5D8C">
        <w:t xml:space="preserve"> </w:t>
      </w:r>
      <w:r w:rsidR="00AB5D8C" w:rsidRPr="00571851">
        <w:t>valsts labāko sportistu dalība</w:t>
      </w:r>
      <w:r w:rsidR="00AB5D8C">
        <w:t>i</w:t>
      </w:r>
      <w:r w:rsidR="00AB5D8C" w:rsidRPr="00571851">
        <w:t xml:space="preserve"> olimpiskajās spēlēs</w:t>
      </w:r>
      <w:r w:rsidR="00AB5D8C">
        <w:t xml:space="preserve">, pamatojoties uz fonda nolikumu, notiek publisko tiesību jomā. </w:t>
      </w:r>
      <w:r w:rsidR="00AB5D8C" w:rsidRPr="00BD7F51">
        <w:t xml:space="preserve">Tālab </w:t>
      </w:r>
      <w:r w:rsidR="007134A7" w:rsidRPr="00BD7F51">
        <w:t xml:space="preserve">arī </w:t>
      </w:r>
      <w:r w:rsidR="000950DE" w:rsidRPr="00BD7F51">
        <w:t>p</w:t>
      </w:r>
      <w:r w:rsidR="005142F4" w:rsidRPr="00BD7F51">
        <w:t>abalst</w:t>
      </w:r>
      <w:r w:rsidR="000950DE" w:rsidRPr="00BD7F51">
        <w:t>s</w:t>
      </w:r>
      <w:r w:rsidR="005142F4" w:rsidRPr="00BD7F51">
        <w:t xml:space="preserve"> </w:t>
      </w:r>
      <w:r w:rsidR="000950DE" w:rsidRPr="00BD7F51">
        <w:t>gada apliekamajā ienākumā netiek ietvert</w:t>
      </w:r>
      <w:r w:rsidR="00AB5D8C" w:rsidRPr="00BD7F51">
        <w:t>s</w:t>
      </w:r>
      <w:r w:rsidR="000950DE" w:rsidRPr="00BD7F51">
        <w:t xml:space="preserve"> un aplikt</w:t>
      </w:r>
      <w:r w:rsidR="00DD2CB5" w:rsidRPr="00BD7F51">
        <w:t>s</w:t>
      </w:r>
      <w:r w:rsidR="000950DE" w:rsidRPr="00BD7F51">
        <w:t xml:space="preserve"> ar nodokli (</w:t>
      </w:r>
      <w:r w:rsidR="005142F4" w:rsidRPr="00BD7F51">
        <w:t xml:space="preserve">likuma „Par iedzīvotāju ienākuma nodokli” </w:t>
      </w:r>
      <w:proofErr w:type="gramStart"/>
      <w:r w:rsidR="005142F4" w:rsidRPr="00BD7F51">
        <w:t>9.panta</w:t>
      </w:r>
      <w:proofErr w:type="gramEnd"/>
      <w:r w:rsidR="005142F4" w:rsidRPr="00BD7F51">
        <w:t xml:space="preserve"> pirmās daļas 7.punkt</w:t>
      </w:r>
      <w:r w:rsidR="000950DE" w:rsidRPr="00BD7F51">
        <w:t>s</w:t>
      </w:r>
      <w:r w:rsidR="005142F4" w:rsidRPr="00BD7F51">
        <w:t xml:space="preserve"> un Ministru kabineta 2001.gada 8.augusta rīkojuma Nr. 385 „Par biedrībām, nodibinājumiem un starptautiskajām izglītības un sadarbības programmām” 3.punkt</w:t>
      </w:r>
      <w:r w:rsidR="000950DE" w:rsidRPr="00BD7F51">
        <w:t>s)</w:t>
      </w:r>
      <w:r w:rsidR="005142F4" w:rsidRPr="00BD7F51">
        <w:t>.</w:t>
      </w:r>
      <w:r w:rsidR="005142F4" w:rsidRPr="00571851">
        <w:t xml:space="preserve"> </w:t>
      </w:r>
    </w:p>
    <w:p w14:paraId="20E932EF" w14:textId="65DE27B5" w:rsidR="009142EA" w:rsidRDefault="009142EA" w:rsidP="002916D7">
      <w:pPr>
        <w:spacing w:line="276" w:lineRule="auto"/>
        <w:ind w:firstLine="567"/>
        <w:jc w:val="both"/>
      </w:pPr>
    </w:p>
    <w:p w14:paraId="16A63262" w14:textId="2EFE5490" w:rsidR="009142EA" w:rsidRDefault="0043794E" w:rsidP="002916D7">
      <w:pPr>
        <w:spacing w:line="276" w:lineRule="auto"/>
        <w:ind w:firstLine="567"/>
        <w:jc w:val="both"/>
      </w:pPr>
      <w:r>
        <w:t>[8</w:t>
      </w:r>
      <w:r w:rsidR="009142EA">
        <w:t>] </w:t>
      </w:r>
      <w:proofErr w:type="gramStart"/>
      <w:r w:rsidR="00496C0E" w:rsidRPr="00571851">
        <w:t>2015.gada</w:t>
      </w:r>
      <w:proofErr w:type="gramEnd"/>
      <w:r w:rsidR="00496C0E" w:rsidRPr="00571851">
        <w:t xml:space="preserve"> nolikum</w:t>
      </w:r>
      <w:r w:rsidR="00496C0E">
        <w:t xml:space="preserve">a </w:t>
      </w:r>
      <w:r w:rsidR="00496C0E" w:rsidRPr="0010033C">
        <w:t>2.1.punkts</w:t>
      </w:r>
      <w:r w:rsidR="00496C0E">
        <w:t xml:space="preserve"> noteic, ka p</w:t>
      </w:r>
      <w:r w:rsidR="009142EA" w:rsidRPr="0010033C">
        <w:t xml:space="preserve">abalstu saņēmēju sarakstu, vadoties no </w:t>
      </w:r>
      <w:r w:rsidR="002437AA">
        <w:t xml:space="preserve">olimpiskās </w:t>
      </w:r>
      <w:r w:rsidR="009142EA" w:rsidRPr="0010033C">
        <w:t>vienības izziņas par olimpiskās vienības pamatsastāvu sportistiem un viņu treneriem, apstiprina un nepieciešamības gadījumos groza fonda priekšsēdētājs, izdodot rīkojumu</w:t>
      </w:r>
      <w:r w:rsidR="00496C0E">
        <w:t>.</w:t>
      </w:r>
      <w:r w:rsidR="008E74B9">
        <w:t xml:space="preserve"> </w:t>
      </w:r>
      <w:r w:rsidR="008E74B9" w:rsidRPr="00571851">
        <w:t>Izmaksas sportistiem tiek veiktas saskaņā ar attiecīgu olimpiskās vienības valdes lēmumu, ievērojot katra sportista (komandas, ekipāžas) uzrādīto vienu labāko sezonas rezultātu (2.pielikuma 1.1.punkts).</w:t>
      </w:r>
    </w:p>
    <w:p w14:paraId="1C1C8A97" w14:textId="77777777" w:rsidR="0015273A" w:rsidRDefault="00B23579" w:rsidP="002916D7">
      <w:pPr>
        <w:spacing w:line="276" w:lineRule="auto"/>
        <w:ind w:firstLine="567"/>
        <w:jc w:val="both"/>
      </w:pPr>
      <w:r w:rsidRPr="00CB29CF">
        <w:rPr>
          <w:color w:val="212529"/>
          <w:shd w:val="clear" w:color="auto" w:fill="FFFFFF"/>
        </w:rPr>
        <w:t xml:space="preserve">Sporta likuma </w:t>
      </w:r>
      <w:proofErr w:type="gramStart"/>
      <w:r w:rsidRPr="00CB29CF">
        <w:rPr>
          <w:color w:val="212529"/>
          <w:shd w:val="clear" w:color="auto" w:fill="FFFFFF"/>
        </w:rPr>
        <w:t>1</w:t>
      </w:r>
      <w:r>
        <w:rPr>
          <w:color w:val="212529"/>
          <w:shd w:val="clear" w:color="auto" w:fill="FFFFFF"/>
        </w:rPr>
        <w:t>0</w:t>
      </w:r>
      <w:r w:rsidRPr="00CB29CF">
        <w:rPr>
          <w:color w:val="212529"/>
          <w:shd w:val="clear" w:color="auto" w:fill="FFFFFF"/>
        </w:rPr>
        <w:t>.pant</w:t>
      </w:r>
      <w:r>
        <w:rPr>
          <w:color w:val="212529"/>
          <w:shd w:val="clear" w:color="auto" w:fill="FFFFFF"/>
        </w:rPr>
        <w:t>a</w:t>
      </w:r>
      <w:proofErr w:type="gramEnd"/>
      <w:r>
        <w:rPr>
          <w:color w:val="212529"/>
          <w:shd w:val="clear" w:color="auto" w:fill="FFFFFF"/>
        </w:rPr>
        <w:t xml:space="preserve"> </w:t>
      </w:r>
      <w:r>
        <w:t>desmitā daļa noteic, ka</w:t>
      </w:r>
      <w:r w:rsidRPr="00104DF2">
        <w:t xml:space="preserve"> </w:t>
      </w:r>
      <w:r>
        <w:t>v</w:t>
      </w:r>
      <w:r w:rsidRPr="00104DF2">
        <w:t>alsts labāko sportistu individuālajos olimpiskajos sporta veidos sagatavošanos dalībai olimpiskajās spēlēs, jaunatnes olimpiādēs un citās starptautiskajās sporta sacensībās nodrošina specializēta sporta organizācija</w:t>
      </w:r>
      <w:r>
        <w:t xml:space="preserve"> – o</w:t>
      </w:r>
      <w:r w:rsidRPr="00104DF2">
        <w:t>limpiskā vienība.</w:t>
      </w:r>
      <w:r w:rsidR="00CE7CF5">
        <w:t xml:space="preserve"> </w:t>
      </w:r>
    </w:p>
    <w:p w14:paraId="56DDAC6D" w14:textId="6893AD30" w:rsidR="00B4080D" w:rsidRPr="00571851" w:rsidRDefault="00CE7CF5" w:rsidP="002916D7">
      <w:pPr>
        <w:spacing w:line="276" w:lineRule="auto"/>
        <w:ind w:firstLine="567"/>
        <w:jc w:val="both"/>
      </w:pPr>
      <w:r>
        <w:t xml:space="preserve">Tātad olimpiskā vienība nodrošina nepieciešamo atbalstu, lai sportists varētu sagatavoties augstas klases sasniegumu sacensībām, tostarp olimpiskajām spēlēm, un, pamatojoties uz profesionāliem kritērijiem, iekļauj sportistu olimpiskās vienības pamatsastāvā. </w:t>
      </w:r>
      <w:r w:rsidR="00AB6C99">
        <w:t>Savukārt fonds, kā komitejas nodibinājums īstenojot valsts deleģēto publisko funkciju, priekšsēdētāja personā pieņem lēmumu par pabalsta piešķiršanu. Citiem vārdiem, fonds dibina individuālas publiski tiesiskas attiecības ar konkrēto pabalsta saņēmēju – olimpiskās vienības sastāvā iekļauto sportistu</w:t>
      </w:r>
      <w:r w:rsidR="00862B28">
        <w:t xml:space="preserve"> – un atbilstoši nolikum</w:t>
      </w:r>
      <w:r w:rsidR="003672C9">
        <w:t xml:space="preserve">a </w:t>
      </w:r>
      <w:r w:rsidR="00862B28">
        <w:t xml:space="preserve">kritērijiem </w:t>
      </w:r>
      <w:r w:rsidR="008E74B9">
        <w:t xml:space="preserve">un olimpiskās vienības sniegtajām ziņām par iegūto augstāko vietu </w:t>
      </w:r>
      <w:r w:rsidR="00862B28">
        <w:t xml:space="preserve">piešķir </w:t>
      </w:r>
      <w:r w:rsidR="00E173EE">
        <w:t>pienākošos</w:t>
      </w:r>
      <w:r w:rsidR="00862B28">
        <w:t xml:space="preserve"> pabalsta apmēru</w:t>
      </w:r>
      <w:r w:rsidR="00AB6C99">
        <w:t xml:space="preserve">. </w:t>
      </w:r>
      <w:r w:rsidR="00AB6C99" w:rsidRPr="00571851">
        <w:t>Tās nav attiecības, kas izriet no darba līguma</w:t>
      </w:r>
      <w:r w:rsidR="00AB6C99">
        <w:t xml:space="preserve">, ko paredz </w:t>
      </w:r>
      <w:r w:rsidR="005142F4" w:rsidRPr="00571851">
        <w:t xml:space="preserve">Sporta likuma </w:t>
      </w:r>
      <w:proofErr w:type="gramStart"/>
      <w:r w:rsidR="005142F4" w:rsidRPr="00571851">
        <w:t>19.pant</w:t>
      </w:r>
      <w:r w:rsidR="00AB6C99">
        <w:t>s</w:t>
      </w:r>
      <w:proofErr w:type="gramEnd"/>
      <w:r w:rsidR="00AB6C99">
        <w:t>.</w:t>
      </w:r>
      <w:r w:rsidR="005142F4" w:rsidRPr="00571851">
        <w:t xml:space="preserve"> </w:t>
      </w:r>
    </w:p>
    <w:p w14:paraId="0E08531E" w14:textId="6C891983" w:rsidR="003D4D8F" w:rsidRPr="00571851" w:rsidRDefault="003D4D8F" w:rsidP="002916D7">
      <w:pPr>
        <w:spacing w:line="276" w:lineRule="auto"/>
        <w:ind w:firstLine="567"/>
        <w:jc w:val="both"/>
      </w:pPr>
    </w:p>
    <w:p w14:paraId="36F6786B" w14:textId="414AF497" w:rsidR="005142F4" w:rsidRPr="00BD7F51" w:rsidRDefault="003D4D8F" w:rsidP="002916D7">
      <w:pPr>
        <w:spacing w:line="276" w:lineRule="auto"/>
        <w:ind w:firstLine="567"/>
        <w:jc w:val="both"/>
      </w:pPr>
      <w:r w:rsidRPr="00571851">
        <w:t>[</w:t>
      </w:r>
      <w:r w:rsidR="0043794E">
        <w:t>9</w:t>
      </w:r>
      <w:r w:rsidRPr="00571851">
        <w:t>] </w:t>
      </w:r>
      <w:proofErr w:type="gramStart"/>
      <w:r w:rsidR="00330F1A" w:rsidRPr="00571851">
        <w:t>2015.gada</w:t>
      </w:r>
      <w:proofErr w:type="gramEnd"/>
      <w:r w:rsidR="00330F1A" w:rsidRPr="00571851">
        <w:t xml:space="preserve"> nolikum</w:t>
      </w:r>
      <w:r w:rsidR="00330F1A">
        <w:t xml:space="preserve">a </w:t>
      </w:r>
      <w:r w:rsidR="00330F1A" w:rsidRPr="00571851">
        <w:t>2.pielikuma 3.punkts</w:t>
      </w:r>
      <w:r w:rsidR="00330F1A">
        <w:t xml:space="preserve"> noteic, ka s</w:t>
      </w:r>
      <w:r w:rsidR="00330F1A" w:rsidRPr="00571851">
        <w:t>portistam, kurš izcīnījis 1.–6.vietu olimpiskajās spēlēs, pabalsta apmērs tiek saglabāts līdz tuvākajām olimpiskajām spēlēm, ja sportists turpina darbu un piedalās noteiktās sacensībās</w:t>
      </w:r>
      <w:r w:rsidR="00383AEE">
        <w:t xml:space="preserve">. </w:t>
      </w:r>
      <w:r w:rsidR="00863977">
        <w:t>A</w:t>
      </w:r>
      <w:r w:rsidR="005142F4" w:rsidRPr="00571851">
        <w:t xml:space="preserve">r </w:t>
      </w:r>
      <w:proofErr w:type="gramStart"/>
      <w:r w:rsidR="005142F4" w:rsidRPr="00571851">
        <w:t>2020.gada</w:t>
      </w:r>
      <w:proofErr w:type="gramEnd"/>
      <w:r w:rsidR="005142F4" w:rsidRPr="00571851">
        <w:t xml:space="preserve"> nolikuma spēkā stāšanos 2015.gada nolikums zaudēja spēku, izņemot kārtību un apmērus pabalstu izmaksai personām, par kurām lēmumi pieņemti iepriekš, ja 2020.gada nolikums neuzlabo viņu situāciju (6.1.punkts). Saskaņā ar </w:t>
      </w:r>
      <w:r w:rsidR="005142F4" w:rsidRPr="00BD7F51">
        <w:t xml:space="preserve">pieteicējas </w:t>
      </w:r>
      <w:r w:rsidR="005142F4" w:rsidRPr="002A7954">
        <w:t xml:space="preserve">norādīto pretēji </w:t>
      </w:r>
      <w:proofErr w:type="gramStart"/>
      <w:r w:rsidR="00C30C5A" w:rsidRPr="002A7954">
        <w:t>2020.gada</w:t>
      </w:r>
      <w:proofErr w:type="gramEnd"/>
      <w:r w:rsidR="00C30C5A" w:rsidRPr="002A7954">
        <w:t xml:space="preserve"> </w:t>
      </w:r>
      <w:r w:rsidR="005142F4" w:rsidRPr="002A7954">
        <w:t>nolikumā</w:t>
      </w:r>
      <w:r w:rsidR="005142F4" w:rsidRPr="00BD7F51">
        <w:t xml:space="preserve"> paredzētajam pieteicējai izmaksājamā pabalsta apmērs samazināts.</w:t>
      </w:r>
    </w:p>
    <w:p w14:paraId="0DED6F89" w14:textId="3BA0CE64" w:rsidR="000E3F8F" w:rsidRPr="002A7954" w:rsidRDefault="00763BFA" w:rsidP="002916D7">
      <w:pPr>
        <w:spacing w:line="276" w:lineRule="auto"/>
        <w:ind w:firstLine="567"/>
        <w:jc w:val="both"/>
      </w:pPr>
      <w:r w:rsidRPr="002A7954">
        <w:lastRenderedPageBreak/>
        <w:t xml:space="preserve">Kā minēts, </w:t>
      </w:r>
      <w:r w:rsidR="00641A3C" w:rsidRPr="002A7954">
        <w:t>k</w:t>
      </w:r>
      <w:r w:rsidRPr="002A7954">
        <w:t>omitejai ir</w:t>
      </w:r>
      <w:r w:rsidR="00705DDA" w:rsidRPr="002A7954">
        <w:t xml:space="preserve"> rīcības brīvība </w:t>
      </w:r>
      <w:r w:rsidR="00AB4032" w:rsidRPr="002A7954">
        <w:t>gan jautājumā par finansējuma</w:t>
      </w:r>
      <w:r w:rsidR="004F19F6" w:rsidRPr="002A7954">
        <w:t xml:space="preserve"> (pabalsta) piešķīrumu, gan par tā apmēru.</w:t>
      </w:r>
      <w:r w:rsidR="00592BC6" w:rsidRPr="002A7954">
        <w:t xml:space="preserve"> </w:t>
      </w:r>
      <w:r w:rsidRPr="002A7954">
        <w:t>Vienlaikus Senāts uzsver, ka rīcības</w:t>
      </w:r>
      <w:r w:rsidR="00E63223" w:rsidRPr="002A7954">
        <w:t xml:space="preserve"> brīvīb</w:t>
      </w:r>
      <w:r w:rsidR="001D4F0C" w:rsidRPr="002A7954">
        <w:t>u</w:t>
      </w:r>
      <w:r w:rsidR="00E63223" w:rsidRPr="002A7954">
        <w:t xml:space="preserve"> </w:t>
      </w:r>
      <w:r w:rsidRPr="002A7954">
        <w:t>nedrīkst</w:t>
      </w:r>
      <w:r w:rsidR="001D4F0C" w:rsidRPr="002A7954">
        <w:t xml:space="preserve"> izmantot</w:t>
      </w:r>
      <w:r w:rsidR="00E63223" w:rsidRPr="002A7954">
        <w:t xml:space="preserve"> patvaļīg</w:t>
      </w:r>
      <w:r w:rsidR="001D4F0C" w:rsidRPr="002A7954">
        <w:t>i</w:t>
      </w:r>
      <w:r w:rsidR="00E81C9B" w:rsidRPr="002A7954">
        <w:t>, un k</w:t>
      </w:r>
      <w:r w:rsidR="000E3F8F" w:rsidRPr="002A7954">
        <w:t>omiteja</w:t>
      </w:r>
      <w:r w:rsidR="00AB4032" w:rsidRPr="002A7954">
        <w:t xml:space="preserve"> deleģēta valsts pārvaldes uzdevuma izpildē </w:t>
      </w:r>
      <w:r w:rsidR="00E63223" w:rsidRPr="002A7954">
        <w:t xml:space="preserve">nedrīkst </w:t>
      </w:r>
      <w:r w:rsidRPr="002A7954">
        <w:t xml:space="preserve">atteikties </w:t>
      </w:r>
      <w:r w:rsidR="000E3F8F" w:rsidRPr="002A7954">
        <w:t xml:space="preserve">piemērot </w:t>
      </w:r>
      <w:r w:rsidR="00AB4032" w:rsidRPr="002A7954">
        <w:t>tiesiskas</w:t>
      </w:r>
      <w:r w:rsidR="008B584A" w:rsidRPr="002A7954">
        <w:t xml:space="preserve"> </w:t>
      </w:r>
      <w:r w:rsidR="006A5AC0" w:rsidRPr="002A7954">
        <w:t>v</w:t>
      </w:r>
      <w:r w:rsidR="00AB4032" w:rsidRPr="002A7954">
        <w:t>alsts pamatprincip</w:t>
      </w:r>
      <w:r w:rsidR="000E3F8F" w:rsidRPr="002A7954">
        <w:t>us</w:t>
      </w:r>
      <w:r w:rsidR="00AB4032" w:rsidRPr="002A7954">
        <w:t>.</w:t>
      </w:r>
      <w:r w:rsidR="007E51A5" w:rsidRPr="002A7954">
        <w:t xml:space="preserve"> </w:t>
      </w:r>
      <w:r w:rsidR="00511781" w:rsidRPr="002A7954">
        <w:t xml:space="preserve">Sporta likuma </w:t>
      </w:r>
      <w:proofErr w:type="gramStart"/>
      <w:r w:rsidR="00511781" w:rsidRPr="002A7954">
        <w:t>3.panta</w:t>
      </w:r>
      <w:proofErr w:type="gramEnd"/>
      <w:r w:rsidR="00511781" w:rsidRPr="002A7954">
        <w:t xml:space="preserve"> ceturtajā daļā ir nostiprināts pamatprincips sporta jomā, kas paredz, ka organizatoriskajā un pārvaldības darbā ir demokrātiskas pārvaldes struktūras, skaidri mērķi, taisnīgas procedūras, atklātība, sadarbība ar ieinteresētajām personām, efektīvs un ilgtspējīgs regulējums, kā arī skaidri pārraudzības un atbildības līmeņi. Tālab r</w:t>
      </w:r>
      <w:r w:rsidR="000E3F8F" w:rsidRPr="002A7954">
        <w:t xml:space="preserve">eizē ar </w:t>
      </w:r>
      <w:r w:rsidR="00CE7350" w:rsidRPr="002A7954">
        <w:t>izšķ</w:t>
      </w:r>
      <w:r w:rsidR="000E3F8F" w:rsidRPr="002A7954">
        <w:t xml:space="preserve">iršanos </w:t>
      </w:r>
      <w:r w:rsidR="002B1836" w:rsidRPr="002A7954">
        <w:t>nodrošināt un veicināt valsts labāko sportistu dalību</w:t>
      </w:r>
      <w:r w:rsidR="007E51A5" w:rsidRPr="002A7954">
        <w:t xml:space="preserve"> olimpiskajās spēlēs</w:t>
      </w:r>
      <w:r w:rsidR="000E3F8F" w:rsidRPr="002A7954">
        <w:t xml:space="preserve"> </w:t>
      </w:r>
      <w:r w:rsidR="00511781" w:rsidRPr="002A7954">
        <w:t>komiteja, pildot deleģēto uzdevumu,</w:t>
      </w:r>
      <w:r w:rsidR="000E3F8F" w:rsidRPr="002A7954">
        <w:t xml:space="preserve"> ir</w:t>
      </w:r>
      <w:proofErr w:type="gramStart"/>
      <w:r w:rsidR="000E3F8F" w:rsidRPr="002A7954">
        <w:t xml:space="preserve"> arī uzņēmusies atbildību </w:t>
      </w:r>
      <w:r w:rsidR="002B1836" w:rsidRPr="002A7954">
        <w:t>gād</w:t>
      </w:r>
      <w:r w:rsidR="000E3F8F" w:rsidRPr="002A7954">
        <w:t>āt</w:t>
      </w:r>
      <w:proofErr w:type="gramEnd"/>
      <w:r w:rsidR="002B1836" w:rsidRPr="002A7954">
        <w:t xml:space="preserve">, ka </w:t>
      </w:r>
      <w:r w:rsidR="000E3F8F" w:rsidRPr="002A7954">
        <w:t>sistēma, kuras ietvaros tas tiek īstenots</w:t>
      </w:r>
      <w:r w:rsidR="004F19F6" w:rsidRPr="002A7954">
        <w:t>,</w:t>
      </w:r>
      <w:r w:rsidR="000E3F8F" w:rsidRPr="002A7954">
        <w:t xml:space="preserve"> </w:t>
      </w:r>
      <w:r w:rsidR="00592BC6" w:rsidRPr="002A7954">
        <w:t>balstās vienlīdzības principā,</w:t>
      </w:r>
      <w:r w:rsidR="000E3F8F" w:rsidRPr="002A7954">
        <w:t xml:space="preserve"> ir</w:t>
      </w:r>
      <w:r w:rsidR="00C61207" w:rsidRPr="002A7954">
        <w:t xml:space="preserve"> </w:t>
      </w:r>
      <w:r w:rsidR="004F19F6" w:rsidRPr="002A7954">
        <w:t>taisnīga</w:t>
      </w:r>
      <w:r w:rsidR="000E3F8F" w:rsidRPr="002A7954">
        <w:t xml:space="preserve">, </w:t>
      </w:r>
      <w:r w:rsidR="00511781" w:rsidRPr="002A7954">
        <w:t xml:space="preserve">ilgtspējīga, </w:t>
      </w:r>
      <w:r w:rsidR="000E3F8F" w:rsidRPr="002A7954">
        <w:t>paredzama</w:t>
      </w:r>
      <w:r w:rsidR="00C61207" w:rsidRPr="002A7954">
        <w:t xml:space="preserve"> un pārskatāma</w:t>
      </w:r>
      <w:r w:rsidR="004F19F6" w:rsidRPr="002A7954">
        <w:t>.</w:t>
      </w:r>
      <w:r w:rsidR="002B1836" w:rsidRPr="002A7954">
        <w:t xml:space="preserve"> </w:t>
      </w:r>
      <w:r w:rsidR="000E3F8F" w:rsidRPr="002A7954">
        <w:t>Ikvienam</w:t>
      </w:r>
      <w:r w:rsidR="002B1836" w:rsidRPr="002A7954">
        <w:t xml:space="preserve"> sportistam ir tiesības saņemt skaidru, vispārējos tiesību principos balstītu pamatojumu tam, </w:t>
      </w:r>
      <w:proofErr w:type="gramStart"/>
      <w:r w:rsidR="002B1836" w:rsidRPr="002A7954">
        <w:t>pēc kādiem kritērijiem sportists tiek piesaistīts</w:t>
      </w:r>
      <w:r w:rsidR="000E3F8F" w:rsidRPr="002A7954">
        <w:t xml:space="preserve"> un </w:t>
      </w:r>
      <w:r w:rsidR="002B1836" w:rsidRPr="002A7954">
        <w:t>kādi ir spēles noteikumi</w:t>
      </w:r>
      <w:r w:rsidR="000E3F8F" w:rsidRPr="002A7954">
        <w:t xml:space="preserve"> kopumā</w:t>
      </w:r>
      <w:r w:rsidR="002B1836" w:rsidRPr="002A7954">
        <w:t>, tostarp –</w:t>
      </w:r>
      <w:r w:rsidR="00C372FE" w:rsidRPr="002A7954">
        <w:t xml:space="preserve"> kādi</w:t>
      </w:r>
      <w:proofErr w:type="gramEnd"/>
      <w:r w:rsidR="00C372FE" w:rsidRPr="002A7954">
        <w:t xml:space="preserve"> ir</w:t>
      </w:r>
      <w:r w:rsidR="002B1836" w:rsidRPr="002A7954">
        <w:t xml:space="preserve"> </w:t>
      </w:r>
      <w:r w:rsidR="00617935" w:rsidRPr="002A7954">
        <w:t xml:space="preserve">šādas sadarbības </w:t>
      </w:r>
      <w:r w:rsidR="002B1836" w:rsidRPr="002A7954">
        <w:t>finansiālās drošības aspekti</w:t>
      </w:r>
      <w:r w:rsidR="00A42D8B" w:rsidRPr="002A7954">
        <w:t>, un paļauties</w:t>
      </w:r>
      <w:r w:rsidR="009C483F" w:rsidRPr="002A7954">
        <w:t>, ka tie netiks patvaļīgi grozīti</w:t>
      </w:r>
      <w:r w:rsidR="002B1836" w:rsidRPr="002A7954">
        <w:t>.</w:t>
      </w:r>
    </w:p>
    <w:p w14:paraId="042EE89C" w14:textId="109BD19E" w:rsidR="00FC3F6B" w:rsidRPr="00571851" w:rsidRDefault="006A5AC0" w:rsidP="002916D7">
      <w:pPr>
        <w:spacing w:line="276" w:lineRule="auto"/>
        <w:ind w:firstLine="567"/>
        <w:jc w:val="both"/>
      </w:pPr>
      <w:r w:rsidRPr="002A7954">
        <w:t xml:space="preserve">Pieteicēja </w:t>
      </w:r>
      <w:r w:rsidR="002C5D13" w:rsidRPr="002A7954">
        <w:t>norādījusi</w:t>
      </w:r>
      <w:r w:rsidRPr="002A7954">
        <w:t xml:space="preserve"> apstākļ</w:t>
      </w:r>
      <w:r w:rsidR="00763BFA" w:rsidRPr="002A7954">
        <w:t>us</w:t>
      </w:r>
      <w:r w:rsidRPr="002A7954">
        <w:t>, kas pieteicējas ieskatā pamato, ka finansējuma sadalē ir pārkāpts</w:t>
      </w:r>
      <w:r w:rsidR="005D2EEF" w:rsidRPr="002A7954">
        <w:t xml:space="preserve"> vienlīdzības princips (</w:t>
      </w:r>
      <w:r w:rsidR="00763BFA" w:rsidRPr="002A7954">
        <w:t>salīdzinājumā ar</w:t>
      </w:r>
      <w:r w:rsidR="005D2EEF" w:rsidRPr="002A7954">
        <w:t xml:space="preserve"> sportistiem, kas pārstāvēja Latviju vasaras olimpiskajos sporta veidos) un</w:t>
      </w:r>
      <w:r w:rsidRPr="002A7954">
        <w:t xml:space="preserve"> tiesiskās paļāvības princips</w:t>
      </w:r>
      <w:r w:rsidR="00070186" w:rsidRPr="002A7954">
        <w:t>,</w:t>
      </w:r>
      <w:r w:rsidRPr="002A7954">
        <w:t xml:space="preserve"> atbilstoši kuram valsts pārvaldei (komitejai, pildot valsts pārvaldes uzdevumu) jārīkojas paredzami un noteikti.</w:t>
      </w:r>
      <w:r w:rsidR="00303606" w:rsidRPr="002A7954">
        <w:t xml:space="preserve"> </w:t>
      </w:r>
      <w:r w:rsidR="00755625" w:rsidRPr="002A7954">
        <w:t>Līdz ar to Senāts atzīst, ka iepriekš minētie apstākļi saistībā ar pieteicējas bažām par vispār</w:t>
      </w:r>
      <w:r w:rsidR="00755625" w:rsidRPr="00571851">
        <w:t>ējo tiesību principu pārkāpumiem ir jāpārbauda administratīvajai tiesai, izskatot lietu pēc būtības.</w:t>
      </w:r>
    </w:p>
    <w:p w14:paraId="1FF9B77A" w14:textId="4E188426" w:rsidR="00AB6C99" w:rsidRPr="00571851" w:rsidRDefault="00FF7C66" w:rsidP="002916D7">
      <w:pPr>
        <w:spacing w:line="276" w:lineRule="auto"/>
        <w:ind w:firstLine="567"/>
        <w:jc w:val="both"/>
      </w:pPr>
      <w:r>
        <w:t>Līdz ar to</w:t>
      </w:r>
      <w:r w:rsidR="00AB6C99" w:rsidRPr="00571851">
        <w:t xml:space="preserve"> tiesneša secinājums, ka pieteikums nav izskatāms administratīvā procesa kārtībā, ir kļūdains.</w:t>
      </w:r>
    </w:p>
    <w:p w14:paraId="68D8C5DF" w14:textId="77777777" w:rsidR="00BF4FD1" w:rsidRPr="00571851" w:rsidRDefault="00BF4FD1" w:rsidP="002916D7">
      <w:pPr>
        <w:spacing w:line="276" w:lineRule="auto"/>
        <w:ind w:firstLine="567"/>
        <w:jc w:val="both"/>
      </w:pPr>
    </w:p>
    <w:p w14:paraId="22D2E440" w14:textId="5F6118A3" w:rsidR="00BF4FD1" w:rsidRPr="00571851" w:rsidRDefault="00563B5D" w:rsidP="002916D7">
      <w:pPr>
        <w:spacing w:line="276" w:lineRule="auto"/>
        <w:ind w:firstLine="567"/>
        <w:jc w:val="both"/>
      </w:pPr>
      <w:r w:rsidRPr="00571851">
        <w:t>[</w:t>
      </w:r>
      <w:r w:rsidR="0043794E">
        <w:t>10</w:t>
      </w:r>
      <w:r w:rsidRPr="00571851">
        <w:t>] </w:t>
      </w:r>
      <w:r w:rsidR="00C046D7" w:rsidRPr="00571851">
        <w:t>Vienlaikus</w:t>
      </w:r>
      <w:r w:rsidR="00BF4FD1" w:rsidRPr="00571851">
        <w:t xml:space="preserve"> </w:t>
      </w:r>
      <w:r w:rsidR="00303606" w:rsidRPr="00571851">
        <w:t xml:space="preserve">turpmāk minēto iemeslu dēļ </w:t>
      </w:r>
      <w:r w:rsidR="00BF4FD1" w:rsidRPr="00571851">
        <w:t>Senāts atzīst, ka</w:t>
      </w:r>
      <w:r w:rsidR="00617935" w:rsidRPr="00571851">
        <w:t xml:space="preserve"> pieteikumu ir jāatsaka pieņemt, jo</w:t>
      </w:r>
      <w:r w:rsidR="00303606" w:rsidRPr="00571851">
        <w:t xml:space="preserve"> pieteicēja nav ievērojusi lietas iepriekšējās ārpustiesas izskatīšanas kārtību.</w:t>
      </w:r>
    </w:p>
    <w:p w14:paraId="4BA7F1C6" w14:textId="37E62307" w:rsidR="00BF4FD1" w:rsidRPr="00571851" w:rsidRDefault="00BF4FD1" w:rsidP="002916D7">
      <w:pPr>
        <w:spacing w:line="276" w:lineRule="auto"/>
        <w:ind w:firstLine="567"/>
        <w:jc w:val="both"/>
        <w:rPr>
          <w:shd w:val="clear" w:color="auto" w:fill="FFFFFF"/>
        </w:rPr>
      </w:pPr>
      <w:r w:rsidRPr="00571851">
        <w:t xml:space="preserve">Valsts pārvaldes iekārtas likuma </w:t>
      </w:r>
      <w:proofErr w:type="gramStart"/>
      <w:r w:rsidRPr="00571851">
        <w:t>43.panta</w:t>
      </w:r>
      <w:proofErr w:type="gramEnd"/>
      <w:r w:rsidRPr="00571851">
        <w:t xml:space="preserve"> pirmā daļa noteic, ka, d</w:t>
      </w:r>
      <w:r w:rsidRPr="00571851">
        <w:rPr>
          <w:shd w:val="clear" w:color="auto" w:fill="FFFFFF"/>
        </w:rPr>
        <w:t>eleģējot pārvaldes uzdevumu, ārējā normatīvajā aktā nosaka iestādi, kuras padotībā atrodas pilnvarotā persona attiecībā uz konkrētā uzdevuma izpildi. Pilnvarotā persona un iestāde, kuras padotībā ir pilnvarotā persona, ir atbildīga par deleģētā uzdevuma tiesisku un lietderīgu izpildi; iestāde, kuras padotībā ir pilnvarotā persona, ir tās izdoto administratīvo aktu apstrīdēšanas iestāde, ja ārējā normatīvajā aktā nav noteikts citādi</w:t>
      </w:r>
      <w:r w:rsidR="00303606" w:rsidRPr="00571851">
        <w:rPr>
          <w:shd w:val="clear" w:color="auto" w:fill="FFFFFF"/>
        </w:rPr>
        <w:t xml:space="preserve"> (panta piektā daļa)</w:t>
      </w:r>
      <w:r w:rsidRPr="00571851">
        <w:rPr>
          <w:shd w:val="clear" w:color="auto" w:fill="FFFFFF"/>
        </w:rPr>
        <w:t>.</w:t>
      </w:r>
    </w:p>
    <w:p w14:paraId="1AD36364" w14:textId="354A45F6" w:rsidR="00B2087F" w:rsidRPr="00571851" w:rsidRDefault="00BF4FD1" w:rsidP="002916D7">
      <w:pPr>
        <w:spacing w:line="276" w:lineRule="auto"/>
        <w:ind w:firstLine="567"/>
        <w:jc w:val="both"/>
        <w:rPr>
          <w:shd w:val="clear" w:color="auto" w:fill="FFFFFF"/>
        </w:rPr>
      </w:pPr>
      <w:r w:rsidRPr="00571851">
        <w:rPr>
          <w:shd w:val="clear" w:color="auto" w:fill="FFFFFF"/>
        </w:rPr>
        <w:t xml:space="preserve">Sporta likumā nav noteikta iestāde, kuras padotībā </w:t>
      </w:r>
      <w:r w:rsidR="00617935" w:rsidRPr="00571851">
        <w:rPr>
          <w:shd w:val="clear" w:color="auto" w:fill="FFFFFF"/>
        </w:rPr>
        <w:t xml:space="preserve">ir </w:t>
      </w:r>
      <w:r w:rsidRPr="00571851">
        <w:rPr>
          <w:shd w:val="clear" w:color="auto" w:fill="FFFFFF"/>
        </w:rPr>
        <w:t xml:space="preserve">komiteja. Tomēr tas </w:t>
      </w:r>
      <w:r w:rsidR="00134CB1" w:rsidRPr="00571851">
        <w:rPr>
          <w:shd w:val="clear" w:color="auto" w:fill="FFFFFF"/>
        </w:rPr>
        <w:t>nenozīmē, ka tālab</w:t>
      </w:r>
      <w:r w:rsidRPr="00571851">
        <w:rPr>
          <w:shd w:val="clear" w:color="auto" w:fill="FFFFFF"/>
        </w:rPr>
        <w:t xml:space="preserve"> </w:t>
      </w:r>
      <w:r w:rsidR="00134CB1" w:rsidRPr="00571851">
        <w:rPr>
          <w:shd w:val="clear" w:color="auto" w:fill="FFFFFF"/>
        </w:rPr>
        <w:t>n</w:t>
      </w:r>
      <w:r w:rsidRPr="00571851">
        <w:rPr>
          <w:shd w:val="clear" w:color="auto" w:fill="FFFFFF"/>
        </w:rPr>
        <w:t>av iestādes, kas kontrolētu (</w:t>
      </w:r>
      <w:r w:rsidR="00134CB1" w:rsidRPr="00571851">
        <w:rPr>
          <w:shd w:val="clear" w:color="auto" w:fill="FFFFFF"/>
        </w:rPr>
        <w:t xml:space="preserve">un </w:t>
      </w:r>
      <w:r w:rsidRPr="00571851">
        <w:rPr>
          <w:shd w:val="clear" w:color="auto" w:fill="FFFFFF"/>
        </w:rPr>
        <w:t>kurai būtu jākontrolē) komitejas darbīb</w:t>
      </w:r>
      <w:r w:rsidR="00E63223" w:rsidRPr="00571851">
        <w:rPr>
          <w:shd w:val="clear" w:color="auto" w:fill="FFFFFF"/>
        </w:rPr>
        <w:t>a</w:t>
      </w:r>
      <w:r w:rsidRPr="00571851">
        <w:rPr>
          <w:shd w:val="clear" w:color="auto" w:fill="FFFFFF"/>
        </w:rPr>
        <w:t xml:space="preserve"> deleģētā valsts pārvaldes uzdevuma izpildē. Valsts pārvaldes iekārtas likuma mērķis ir nodrošināt demokrātisku, tiesisku, efektīvu, atklātu un sabiedrībai pieejamu valsts pārvaldi</w:t>
      </w:r>
      <w:r w:rsidR="00134CB1" w:rsidRPr="00571851">
        <w:rPr>
          <w:shd w:val="clear" w:color="auto" w:fill="FFFFFF"/>
        </w:rPr>
        <w:t xml:space="preserve"> (</w:t>
      </w:r>
      <w:proofErr w:type="gramStart"/>
      <w:r w:rsidR="00134CB1" w:rsidRPr="00571851">
        <w:rPr>
          <w:shd w:val="clear" w:color="auto" w:fill="FFFFFF"/>
        </w:rPr>
        <w:t>2.pants</w:t>
      </w:r>
      <w:proofErr w:type="gramEnd"/>
      <w:r w:rsidR="00134CB1" w:rsidRPr="00571851">
        <w:rPr>
          <w:shd w:val="clear" w:color="auto" w:fill="FFFFFF"/>
        </w:rPr>
        <w:t>)</w:t>
      </w:r>
      <w:r w:rsidRPr="00571851">
        <w:rPr>
          <w:shd w:val="clear" w:color="auto" w:fill="FFFFFF"/>
        </w:rPr>
        <w:t xml:space="preserve">. </w:t>
      </w:r>
      <w:r w:rsidR="00134CB1" w:rsidRPr="00571851">
        <w:rPr>
          <w:shd w:val="clear" w:color="auto" w:fill="FFFFFF"/>
        </w:rPr>
        <w:t xml:space="preserve">Tālab likumsakarīgi, ka arī </w:t>
      </w:r>
      <w:r w:rsidRPr="00571851">
        <w:rPr>
          <w:shd w:val="clear" w:color="auto" w:fill="FFFFFF"/>
        </w:rPr>
        <w:t>uzraudzībai pār pārvaldes uzdevuma izpildi</w:t>
      </w:r>
      <w:r w:rsidR="00134CB1" w:rsidRPr="00571851">
        <w:rPr>
          <w:shd w:val="clear" w:color="auto" w:fill="FFFFFF"/>
        </w:rPr>
        <w:t xml:space="preserve"> </w:t>
      </w:r>
      <w:r w:rsidRPr="00571851">
        <w:rPr>
          <w:shd w:val="clear" w:color="auto" w:fill="FFFFFF"/>
        </w:rPr>
        <w:t>jābūt pilnīgai un efektīvai</w:t>
      </w:r>
      <w:r w:rsidR="00134CB1" w:rsidRPr="00571851">
        <w:rPr>
          <w:shd w:val="clear" w:color="auto" w:fill="FFFFFF"/>
        </w:rPr>
        <w:t xml:space="preserve"> (</w:t>
      </w:r>
      <w:proofErr w:type="gramStart"/>
      <w:r w:rsidR="00134CB1" w:rsidRPr="00571851">
        <w:rPr>
          <w:shd w:val="clear" w:color="auto" w:fill="FFFFFF"/>
        </w:rPr>
        <w:t>43.panta</w:t>
      </w:r>
      <w:proofErr w:type="gramEnd"/>
      <w:r w:rsidR="00134CB1" w:rsidRPr="00571851">
        <w:rPr>
          <w:shd w:val="clear" w:color="auto" w:fill="FFFFFF"/>
        </w:rPr>
        <w:t xml:space="preserve"> trešā daļa).</w:t>
      </w:r>
      <w:r w:rsidR="00C046D7" w:rsidRPr="00571851">
        <w:rPr>
          <w:shd w:val="clear" w:color="auto" w:fill="FFFFFF"/>
        </w:rPr>
        <w:t xml:space="preserve"> </w:t>
      </w:r>
      <w:r w:rsidR="002D1CE1" w:rsidRPr="00571851">
        <w:rPr>
          <w:shd w:val="clear" w:color="auto" w:fill="FFFFFF"/>
        </w:rPr>
        <w:t>N</w:t>
      </w:r>
      <w:r w:rsidRPr="00571851">
        <w:rPr>
          <w:shd w:val="clear" w:color="auto" w:fill="FFFFFF"/>
        </w:rPr>
        <w:t>av iedomājama situāc</w:t>
      </w:r>
      <w:r w:rsidR="00134CB1" w:rsidRPr="00571851">
        <w:rPr>
          <w:shd w:val="clear" w:color="auto" w:fill="FFFFFF"/>
        </w:rPr>
        <w:t>ija, kurā</w:t>
      </w:r>
      <w:r w:rsidRPr="00571851">
        <w:rPr>
          <w:shd w:val="clear" w:color="auto" w:fill="FFFFFF"/>
        </w:rPr>
        <w:t xml:space="preserve"> </w:t>
      </w:r>
      <w:r w:rsidR="000D582E" w:rsidRPr="00571851">
        <w:rPr>
          <w:shd w:val="clear" w:color="auto" w:fill="FFFFFF"/>
        </w:rPr>
        <w:t xml:space="preserve">privātpersonai </w:t>
      </w:r>
      <w:r w:rsidR="00BA4306" w:rsidRPr="00571851">
        <w:rPr>
          <w:shd w:val="clear" w:color="auto" w:fill="FFFFFF"/>
        </w:rPr>
        <w:t xml:space="preserve">tiek </w:t>
      </w:r>
      <w:r w:rsidRPr="00571851">
        <w:rPr>
          <w:shd w:val="clear" w:color="auto" w:fill="FFFFFF"/>
        </w:rPr>
        <w:t>deleģē</w:t>
      </w:r>
      <w:r w:rsidR="000D582E" w:rsidRPr="00571851">
        <w:rPr>
          <w:shd w:val="clear" w:color="auto" w:fill="FFFFFF"/>
        </w:rPr>
        <w:t>ts</w:t>
      </w:r>
      <w:r w:rsidRPr="00571851">
        <w:rPr>
          <w:shd w:val="clear" w:color="auto" w:fill="FFFFFF"/>
        </w:rPr>
        <w:t xml:space="preserve"> pārvaldes </w:t>
      </w:r>
      <w:r w:rsidR="000D582E" w:rsidRPr="00571851">
        <w:rPr>
          <w:shd w:val="clear" w:color="auto" w:fill="FFFFFF"/>
        </w:rPr>
        <w:t>uzdevums</w:t>
      </w:r>
      <w:r w:rsidRPr="00571851">
        <w:rPr>
          <w:shd w:val="clear" w:color="auto" w:fill="FFFFFF"/>
        </w:rPr>
        <w:t>,</w:t>
      </w:r>
      <w:r w:rsidR="00BA4306" w:rsidRPr="00571851">
        <w:rPr>
          <w:shd w:val="clear" w:color="auto" w:fill="FFFFFF"/>
        </w:rPr>
        <w:t xml:space="preserve"> taču publiska persona </w:t>
      </w:r>
      <w:r w:rsidR="00134CB1" w:rsidRPr="00571851">
        <w:rPr>
          <w:shd w:val="clear" w:color="auto" w:fill="FFFFFF"/>
        </w:rPr>
        <w:t>neuzraug</w:t>
      </w:r>
      <w:r w:rsidR="00BA4306" w:rsidRPr="00571851">
        <w:rPr>
          <w:shd w:val="clear" w:color="auto" w:fill="FFFFFF"/>
        </w:rPr>
        <w:t>a</w:t>
      </w:r>
      <w:r w:rsidR="00134CB1" w:rsidRPr="00571851">
        <w:rPr>
          <w:shd w:val="clear" w:color="auto" w:fill="FFFFFF"/>
        </w:rPr>
        <w:t xml:space="preserve"> un nekontrolē</w:t>
      </w:r>
      <w:r w:rsidR="000D582E" w:rsidRPr="00571851">
        <w:rPr>
          <w:shd w:val="clear" w:color="auto" w:fill="FFFFFF"/>
        </w:rPr>
        <w:t xml:space="preserve"> tā</w:t>
      </w:r>
      <w:r w:rsidRPr="00571851">
        <w:rPr>
          <w:shd w:val="clear" w:color="auto" w:fill="FFFFFF"/>
        </w:rPr>
        <w:t xml:space="preserve"> </w:t>
      </w:r>
      <w:r w:rsidR="00134CB1" w:rsidRPr="00571851">
        <w:rPr>
          <w:shd w:val="clear" w:color="auto" w:fill="FFFFFF"/>
        </w:rPr>
        <w:t>izpildi</w:t>
      </w:r>
      <w:r w:rsidRPr="00571851">
        <w:rPr>
          <w:shd w:val="clear" w:color="auto" w:fill="FFFFFF"/>
        </w:rPr>
        <w:t>.</w:t>
      </w:r>
      <w:r w:rsidR="00D95ECF" w:rsidRPr="00571851">
        <w:rPr>
          <w:shd w:val="clear" w:color="auto" w:fill="FFFFFF"/>
        </w:rPr>
        <w:t xml:space="preserve"> </w:t>
      </w:r>
      <w:r w:rsidR="00BA4306" w:rsidRPr="00571851">
        <w:rPr>
          <w:shd w:val="clear" w:color="auto" w:fill="FFFFFF"/>
        </w:rPr>
        <w:t>A</w:t>
      </w:r>
      <w:r w:rsidR="000D582E" w:rsidRPr="00571851">
        <w:rPr>
          <w:shd w:val="clear" w:color="auto" w:fill="FFFFFF"/>
        </w:rPr>
        <w:t>pstākļos</w:t>
      </w:r>
      <w:r w:rsidR="00BA4306" w:rsidRPr="00571851">
        <w:rPr>
          <w:shd w:val="clear" w:color="auto" w:fill="FFFFFF"/>
        </w:rPr>
        <w:t xml:space="preserve">, kad deleģējumu ietverošajā normatīvajā aktā nav norādes par padotību, </w:t>
      </w:r>
      <w:r w:rsidRPr="00571851">
        <w:t>nepieciešams noskaidrot, kuras valsts pārvaldes iestādes atbildībā</w:t>
      </w:r>
      <w:r w:rsidR="000D582E" w:rsidRPr="00571851">
        <w:t xml:space="preserve"> pēc būtības</w:t>
      </w:r>
      <w:r w:rsidRPr="00571851">
        <w:t xml:space="preserve"> ir konkrētā valsts pārvaldes funkcija</w:t>
      </w:r>
      <w:r w:rsidR="00D95ECF" w:rsidRPr="00571851">
        <w:t xml:space="preserve"> (</w:t>
      </w:r>
      <w:r w:rsidR="00C652D1" w:rsidRPr="00571851">
        <w:t>sal. </w:t>
      </w:r>
      <w:r w:rsidR="00D95ECF" w:rsidRPr="00571851">
        <w:rPr>
          <w:i/>
          <w:shd w:val="clear" w:color="auto" w:fill="FFFFFF"/>
        </w:rPr>
        <w:t xml:space="preserve">Senāta </w:t>
      </w:r>
      <w:proofErr w:type="gramStart"/>
      <w:r w:rsidR="00D95ECF" w:rsidRPr="00571851">
        <w:rPr>
          <w:i/>
          <w:shd w:val="clear" w:color="auto" w:fill="FFFFFF"/>
        </w:rPr>
        <w:t>2022.gada</w:t>
      </w:r>
      <w:proofErr w:type="gramEnd"/>
      <w:r w:rsidR="00D95ECF" w:rsidRPr="00571851">
        <w:rPr>
          <w:i/>
          <w:shd w:val="clear" w:color="auto" w:fill="FFFFFF"/>
        </w:rPr>
        <w:t xml:space="preserve"> 1.februāra lēmuma lietā Nr. SKA-564/2022 (</w:t>
      </w:r>
      <w:hyperlink r:id="rId10" w:history="1">
        <w:r w:rsidR="00D95ECF" w:rsidRPr="00571851">
          <w:rPr>
            <w:rStyle w:val="Hyperlink"/>
            <w:i/>
            <w:color w:val="auto"/>
            <w:u w:val="none"/>
            <w:shd w:val="clear" w:color="auto" w:fill="FFFFFF"/>
          </w:rPr>
          <w:t>ECLI:LV:AT:2022:0201.SKA056422.3.L</w:t>
        </w:r>
      </w:hyperlink>
      <w:r w:rsidR="00D95ECF" w:rsidRPr="00571851">
        <w:rPr>
          <w:i/>
          <w:shd w:val="clear" w:color="auto" w:fill="FFFFFF"/>
        </w:rPr>
        <w:t>) 9.punkts</w:t>
      </w:r>
      <w:r w:rsidR="00D95ECF" w:rsidRPr="00571851">
        <w:t>).</w:t>
      </w:r>
    </w:p>
    <w:p w14:paraId="30CC30EF" w14:textId="3F3875E4" w:rsidR="00BF1104" w:rsidRPr="00571851" w:rsidRDefault="00FA4CD4" w:rsidP="002916D7">
      <w:pPr>
        <w:spacing w:line="276" w:lineRule="auto"/>
        <w:ind w:firstLine="567"/>
        <w:jc w:val="both"/>
        <w:rPr>
          <w:shd w:val="clear" w:color="auto" w:fill="FFFFFF"/>
        </w:rPr>
      </w:pPr>
      <w:r>
        <w:t>V</w:t>
      </w:r>
      <w:r w:rsidR="000D582E" w:rsidRPr="00571851">
        <w:t>alsts pārvaldes funkcijas sporta nozarē pilda ministrija</w:t>
      </w:r>
      <w:r w:rsidR="00B2087F" w:rsidRPr="00571851">
        <w:t xml:space="preserve"> </w:t>
      </w:r>
      <w:r w:rsidR="00FD57F9" w:rsidRPr="00571851">
        <w:t>(</w:t>
      </w:r>
      <w:r w:rsidRPr="00571851">
        <w:t xml:space="preserve">Sporta likuma </w:t>
      </w:r>
      <w:proofErr w:type="gramStart"/>
      <w:r w:rsidRPr="00571851">
        <w:t>5.pant</w:t>
      </w:r>
      <w:r>
        <w:t>s</w:t>
      </w:r>
      <w:proofErr w:type="gramEnd"/>
      <w:r w:rsidR="00C652D1" w:rsidRPr="00571851">
        <w:t>, Ministru kabineta 2003.gada 16.sept</w:t>
      </w:r>
      <w:r w:rsidR="00D40E5A">
        <w:t>e</w:t>
      </w:r>
      <w:r w:rsidR="00C652D1" w:rsidRPr="00571851">
        <w:t>mbra noteikumu Nr. 528 „Izglītības un zinātnes ministrijas nolikums” 1., 4.</w:t>
      </w:r>
      <w:r w:rsidR="00FA0F94" w:rsidRPr="00571851">
        <w:t>, 5.21.</w:t>
      </w:r>
      <w:r w:rsidR="003535F2" w:rsidRPr="00571851">
        <w:rPr>
          <w:vertAlign w:val="superscript"/>
        </w:rPr>
        <w:t>1</w:t>
      </w:r>
      <w:r w:rsidR="003535F2" w:rsidRPr="00571851">
        <w:t>, 5.21.</w:t>
      </w:r>
      <w:r w:rsidR="003535F2" w:rsidRPr="00571851">
        <w:rPr>
          <w:vertAlign w:val="superscript"/>
        </w:rPr>
        <w:t>4</w:t>
      </w:r>
      <w:r w:rsidR="003535F2" w:rsidRPr="00571851">
        <w:t xml:space="preserve"> </w:t>
      </w:r>
      <w:r w:rsidR="00FA0F94" w:rsidRPr="00571851">
        <w:t>5.21.</w:t>
      </w:r>
      <w:r w:rsidR="003535F2" w:rsidRPr="00571851">
        <w:rPr>
          <w:vertAlign w:val="superscript"/>
        </w:rPr>
        <w:t>5</w:t>
      </w:r>
      <w:r w:rsidR="00FA0F94" w:rsidRPr="00571851">
        <w:t>punkts</w:t>
      </w:r>
      <w:r w:rsidR="00FD57F9" w:rsidRPr="00571851">
        <w:t xml:space="preserve">). </w:t>
      </w:r>
      <w:r w:rsidR="00763BFA" w:rsidRPr="00571851">
        <w:t>Tā kā s</w:t>
      </w:r>
      <w:r w:rsidR="00D95ECF" w:rsidRPr="00571851">
        <w:t xml:space="preserve">porta joma </w:t>
      </w:r>
      <w:r w:rsidR="00242068" w:rsidRPr="00044FFB">
        <w:t xml:space="preserve">(ciktāl </w:t>
      </w:r>
      <w:r w:rsidR="00632302">
        <w:t>tajā ir</w:t>
      </w:r>
      <w:r w:rsidR="003856F9" w:rsidRPr="00044FFB">
        <w:t xml:space="preserve"> publisko tiesību elements</w:t>
      </w:r>
      <w:r w:rsidR="00242068" w:rsidRPr="00044FFB">
        <w:t>)</w:t>
      </w:r>
      <w:r w:rsidR="00242068" w:rsidRPr="00571851">
        <w:t xml:space="preserve"> </w:t>
      </w:r>
      <w:r w:rsidR="00D95ECF" w:rsidRPr="00571851">
        <w:t>ir ministrijas pārziņā</w:t>
      </w:r>
      <w:r w:rsidR="00763BFA" w:rsidRPr="00571851">
        <w:t>,</w:t>
      </w:r>
      <w:r w:rsidR="002D1CE1" w:rsidRPr="00571851">
        <w:t xml:space="preserve"> </w:t>
      </w:r>
      <w:r w:rsidR="00FA0F94" w:rsidRPr="00571851">
        <w:t>p</w:t>
      </w:r>
      <w:r w:rsidR="00BF1104" w:rsidRPr="00571851">
        <w:rPr>
          <w:shd w:val="clear" w:color="auto" w:fill="FFFFFF"/>
        </w:rPr>
        <w:t xml:space="preserve">ieteicējai atbilstoši Valsts pārvaldes iekārtas likuma </w:t>
      </w:r>
      <w:proofErr w:type="gramStart"/>
      <w:r w:rsidR="00BF1104" w:rsidRPr="00571851">
        <w:rPr>
          <w:shd w:val="clear" w:color="auto" w:fill="FFFFFF"/>
        </w:rPr>
        <w:t>43.panta</w:t>
      </w:r>
      <w:proofErr w:type="gramEnd"/>
      <w:r w:rsidR="00BF1104" w:rsidRPr="00571851">
        <w:rPr>
          <w:shd w:val="clear" w:color="auto" w:fill="FFFFFF"/>
        </w:rPr>
        <w:t xml:space="preserve"> </w:t>
      </w:r>
      <w:r w:rsidR="00BF1104" w:rsidRPr="00571851">
        <w:rPr>
          <w:shd w:val="clear" w:color="auto" w:fill="FFFFFF"/>
        </w:rPr>
        <w:lastRenderedPageBreak/>
        <w:t xml:space="preserve">piektajai daļai un Administratīvā procesa likuma 76.panta otrajai daļai </w:t>
      </w:r>
      <w:r w:rsidR="00763BFA" w:rsidRPr="00571851">
        <w:rPr>
          <w:shd w:val="clear" w:color="auto" w:fill="FFFFFF"/>
        </w:rPr>
        <w:t xml:space="preserve">sākotnēji </w:t>
      </w:r>
      <w:r w:rsidR="00BF1104" w:rsidRPr="00571851">
        <w:rPr>
          <w:shd w:val="clear" w:color="auto" w:fill="FFFFFF"/>
        </w:rPr>
        <w:t xml:space="preserve">bija </w:t>
      </w:r>
      <w:r w:rsidR="00763BFA" w:rsidRPr="00571851">
        <w:rPr>
          <w:shd w:val="clear" w:color="auto" w:fill="FFFFFF"/>
        </w:rPr>
        <w:t xml:space="preserve">jāvēršas </w:t>
      </w:r>
      <w:r w:rsidR="00BF1104" w:rsidRPr="00571851">
        <w:rPr>
          <w:shd w:val="clear" w:color="auto" w:fill="FFFFFF"/>
        </w:rPr>
        <w:t xml:space="preserve">ministrijā. Tas savukārt nozīmē, ka pieteikumu jāatsaka pieņemt, pamatojoties uz Administratīvā procesa likuma </w:t>
      </w:r>
      <w:proofErr w:type="gramStart"/>
      <w:r w:rsidR="00BF1104" w:rsidRPr="00571851">
        <w:rPr>
          <w:shd w:val="clear" w:color="auto" w:fill="FFFFFF"/>
        </w:rPr>
        <w:t>191.panta</w:t>
      </w:r>
      <w:proofErr w:type="gramEnd"/>
      <w:r w:rsidR="00BF1104" w:rsidRPr="00571851">
        <w:rPr>
          <w:shd w:val="clear" w:color="auto" w:fill="FFFFFF"/>
        </w:rPr>
        <w:t xml:space="preserve"> pirmās daļas 5.punktu.</w:t>
      </w:r>
    </w:p>
    <w:p w14:paraId="7F54D426" w14:textId="77777777" w:rsidR="00BF1104" w:rsidRPr="00571851" w:rsidRDefault="00BF1104" w:rsidP="002916D7">
      <w:pPr>
        <w:spacing w:line="276" w:lineRule="auto"/>
        <w:ind w:firstLine="567"/>
        <w:jc w:val="both"/>
        <w:rPr>
          <w:shd w:val="clear" w:color="auto" w:fill="FFFFFF"/>
        </w:rPr>
      </w:pPr>
    </w:p>
    <w:p w14:paraId="0A730B03" w14:textId="1BAFE6A7" w:rsidR="001C28AD" w:rsidRPr="009347A8" w:rsidRDefault="00BF1104" w:rsidP="002916D7">
      <w:pPr>
        <w:spacing w:line="276" w:lineRule="auto"/>
        <w:ind w:firstLine="567"/>
        <w:jc w:val="both"/>
      </w:pPr>
      <w:r w:rsidRPr="009347A8">
        <w:rPr>
          <w:shd w:val="clear" w:color="auto" w:fill="FFFFFF"/>
        </w:rPr>
        <w:t>[</w:t>
      </w:r>
      <w:r w:rsidR="0043794E">
        <w:rPr>
          <w:shd w:val="clear" w:color="auto" w:fill="FFFFFF"/>
        </w:rPr>
        <w:t>11</w:t>
      </w:r>
      <w:r w:rsidRPr="009347A8">
        <w:rPr>
          <w:shd w:val="clear" w:color="auto" w:fill="FFFFFF"/>
        </w:rPr>
        <w:t>] </w:t>
      </w:r>
      <w:r w:rsidR="00A202CC" w:rsidRPr="009347A8">
        <w:t>Apkopojot minēto</w:t>
      </w:r>
      <w:r w:rsidR="001C28AD" w:rsidRPr="009347A8">
        <w:t>: rajona</w:t>
      </w:r>
      <w:r w:rsidR="00A202CC" w:rsidRPr="009347A8">
        <w:t xml:space="preserve"> tiesas tiesnesis nepareizi secināj</w:t>
      </w:r>
      <w:r w:rsidR="001C28AD" w:rsidRPr="009347A8">
        <w:t>a</w:t>
      </w:r>
      <w:r w:rsidR="00A202CC" w:rsidRPr="009347A8">
        <w:t>, ka pieteikum</w:t>
      </w:r>
      <w:r w:rsidR="001C28AD" w:rsidRPr="009347A8">
        <w:t>s</w:t>
      </w:r>
      <w:r w:rsidR="00A202CC" w:rsidRPr="009347A8">
        <w:t xml:space="preserve"> nav izskatāms tiesā administratīvā procesa kārtībā</w:t>
      </w:r>
      <w:r w:rsidR="001C28AD" w:rsidRPr="009347A8">
        <w:t xml:space="preserve">; </w:t>
      </w:r>
      <w:r w:rsidR="00A202CC" w:rsidRPr="009347A8">
        <w:t>tā kā pieteicēja pamatoti</w:t>
      </w:r>
      <w:r w:rsidR="001C28AD" w:rsidRPr="009347A8">
        <w:t xml:space="preserve"> iebilda pret tiesneša secinājumu, </w:t>
      </w:r>
      <w:r w:rsidR="00A202CC" w:rsidRPr="009347A8">
        <w:t>blakus sūdzība ir apmierināma</w:t>
      </w:r>
      <w:r w:rsidR="00EB0ED2" w:rsidRPr="009347A8">
        <w:t xml:space="preserve"> un tiesneša lēmums ir atceļams</w:t>
      </w:r>
      <w:r w:rsidR="001C28AD" w:rsidRPr="009347A8">
        <w:t xml:space="preserve">; </w:t>
      </w:r>
      <w:r w:rsidR="00A202CC" w:rsidRPr="009347A8">
        <w:t>pieteikumu jāatsaka pieņemt</w:t>
      </w:r>
      <w:r w:rsidR="001C28AD" w:rsidRPr="009347A8">
        <w:t xml:space="preserve">, </w:t>
      </w:r>
      <w:r w:rsidR="00A202CC" w:rsidRPr="009347A8">
        <w:t>jo pieteicēja nav ievērojusi lietas iepriekšējās ārpustiesas izskatīšanas kārtību.</w:t>
      </w:r>
    </w:p>
    <w:p w14:paraId="669E98CD" w14:textId="7719BAFF" w:rsidR="00AB6C99" w:rsidRPr="00571851" w:rsidRDefault="00A77E9F" w:rsidP="002916D7">
      <w:pPr>
        <w:spacing w:line="276" w:lineRule="auto"/>
        <w:ind w:firstLine="567"/>
        <w:jc w:val="both"/>
        <w:rPr>
          <w:shd w:val="clear" w:color="auto" w:fill="FFFFFF"/>
        </w:rPr>
      </w:pPr>
      <w:r>
        <w:rPr>
          <w:shd w:val="clear" w:color="auto" w:fill="FFFFFF"/>
        </w:rPr>
        <w:t>Vienlaikus</w:t>
      </w:r>
      <w:r w:rsidR="001C28AD" w:rsidRPr="009347A8">
        <w:rPr>
          <w:shd w:val="clear" w:color="auto" w:fill="FFFFFF"/>
        </w:rPr>
        <w:t xml:space="preserve"> Senāts vērš uzmanību, ka atteikums pieņemt pieteikumu uz Administratīvā procesa likuma </w:t>
      </w:r>
      <w:proofErr w:type="gramStart"/>
      <w:r w:rsidR="001C28AD" w:rsidRPr="009347A8">
        <w:rPr>
          <w:shd w:val="clear" w:color="auto" w:fill="FFFFFF"/>
        </w:rPr>
        <w:t>191.panta</w:t>
      </w:r>
      <w:proofErr w:type="gramEnd"/>
      <w:r w:rsidR="001C28AD" w:rsidRPr="009347A8">
        <w:rPr>
          <w:shd w:val="clear" w:color="auto" w:fill="FFFFFF"/>
        </w:rPr>
        <w:t xml:space="preserve"> pirmās daļas 5.punkt</w:t>
      </w:r>
      <w:r w:rsidR="003F0229" w:rsidRPr="009347A8">
        <w:rPr>
          <w:shd w:val="clear" w:color="auto" w:fill="FFFFFF"/>
        </w:rPr>
        <w:t>a</w:t>
      </w:r>
      <w:r w:rsidR="001C28AD" w:rsidRPr="009347A8">
        <w:rPr>
          <w:shd w:val="clear" w:color="auto" w:fill="FFFFFF"/>
        </w:rPr>
        <w:t xml:space="preserve"> pamata nav šķērslis tāda paša pieteikuma iesniegšanai tiesā tad, kad būs novērsti esošie trūkumi (191.panta ceturtā daļa).</w:t>
      </w:r>
    </w:p>
    <w:p w14:paraId="12D9C357" w14:textId="27F3C6F2" w:rsidR="00470BCA" w:rsidRPr="00207638" w:rsidRDefault="00470BCA" w:rsidP="002916D7">
      <w:pPr>
        <w:spacing w:line="276" w:lineRule="auto"/>
        <w:jc w:val="both"/>
      </w:pPr>
    </w:p>
    <w:p w14:paraId="7F133DF8" w14:textId="77777777" w:rsidR="003047F5" w:rsidRPr="00E44582" w:rsidRDefault="003047F5" w:rsidP="002916D7">
      <w:pPr>
        <w:spacing w:line="276" w:lineRule="auto"/>
        <w:jc w:val="center"/>
        <w:rPr>
          <w:b/>
        </w:rPr>
      </w:pPr>
      <w:r>
        <w:rPr>
          <w:b/>
        </w:rPr>
        <w:t>Rezolutīvā daļa</w:t>
      </w:r>
    </w:p>
    <w:p w14:paraId="203D55B2" w14:textId="77777777" w:rsidR="003047F5" w:rsidRDefault="003047F5" w:rsidP="002916D7">
      <w:pPr>
        <w:spacing w:line="276" w:lineRule="auto"/>
        <w:ind w:firstLine="567"/>
        <w:jc w:val="both"/>
        <w:rPr>
          <w:bCs/>
          <w:spacing w:val="70"/>
        </w:rPr>
      </w:pPr>
    </w:p>
    <w:p w14:paraId="5AB6F69F" w14:textId="6008619A" w:rsidR="001F40A0" w:rsidRDefault="003047F5" w:rsidP="002916D7">
      <w:pPr>
        <w:spacing w:line="276" w:lineRule="auto"/>
        <w:ind w:firstLine="567"/>
        <w:jc w:val="both"/>
      </w:pPr>
      <w:r w:rsidRPr="00F8473C">
        <w:t xml:space="preserve">Pamatojoties uz </w:t>
      </w:r>
      <w:r w:rsidR="001F40A0" w:rsidRPr="00523010">
        <w:t xml:space="preserve">Administratīvā </w:t>
      </w:r>
      <w:r w:rsidR="001F40A0" w:rsidRPr="00A747B7">
        <w:t>procesa likuma</w:t>
      </w:r>
      <w:r w:rsidR="00A202CC">
        <w:t xml:space="preserve"> </w:t>
      </w:r>
      <w:r w:rsidR="00A202CC" w:rsidRPr="001B56D7">
        <w:t>129.</w:t>
      </w:r>
      <w:proofErr w:type="gramStart"/>
      <w:r w:rsidR="00A202CC" w:rsidRPr="001B56D7">
        <w:rPr>
          <w:vertAlign w:val="superscript"/>
        </w:rPr>
        <w:t>1</w:t>
      </w:r>
      <w:r w:rsidR="00A202CC" w:rsidRPr="001B56D7">
        <w:t>panta</w:t>
      </w:r>
      <w:proofErr w:type="gramEnd"/>
      <w:r w:rsidR="00A202CC" w:rsidRPr="001B56D7">
        <w:t xml:space="preserve"> pirmās </w:t>
      </w:r>
      <w:r w:rsidR="00A202CC" w:rsidRPr="00127090">
        <w:t>daļas 1.punktu</w:t>
      </w:r>
      <w:r w:rsidR="001F40A0" w:rsidRPr="00A945DF">
        <w:t>,</w:t>
      </w:r>
      <w:r w:rsidR="001F40A0" w:rsidRPr="00127090">
        <w:t xml:space="preserve"> </w:t>
      </w:r>
      <w:r w:rsidR="009347A8" w:rsidRPr="009347A8">
        <w:rPr>
          <w:shd w:val="clear" w:color="auto" w:fill="FFFFFF"/>
        </w:rPr>
        <w:t>191.panta pirmās daļas 5.punkt</w:t>
      </w:r>
      <w:r w:rsidR="009347A8">
        <w:rPr>
          <w:shd w:val="clear" w:color="auto" w:fill="FFFFFF"/>
        </w:rPr>
        <w:t xml:space="preserve">u, </w:t>
      </w:r>
      <w:r w:rsidR="001F40A0" w:rsidRPr="00127090">
        <w:t xml:space="preserve">323.panta pirmās daļas </w:t>
      </w:r>
      <w:r w:rsidR="00A202CC" w:rsidRPr="00127090">
        <w:t>3.punktu</w:t>
      </w:r>
      <w:r w:rsidR="001F40A0" w:rsidRPr="00127090">
        <w:t xml:space="preserve"> un 324.panta pirmo daļu, </w:t>
      </w:r>
      <w:r w:rsidR="0015480A" w:rsidRPr="00127090">
        <w:t>Senāts</w:t>
      </w:r>
    </w:p>
    <w:p w14:paraId="3C953460" w14:textId="77777777" w:rsidR="002916D7" w:rsidRPr="00127090" w:rsidRDefault="002916D7" w:rsidP="002916D7">
      <w:pPr>
        <w:spacing w:line="276" w:lineRule="auto"/>
        <w:ind w:firstLine="567"/>
        <w:jc w:val="both"/>
      </w:pPr>
    </w:p>
    <w:p w14:paraId="6FE7AC9C" w14:textId="300CCC17" w:rsidR="003047F5" w:rsidRPr="00127090" w:rsidRDefault="003047F5" w:rsidP="002916D7">
      <w:pPr>
        <w:spacing w:line="276" w:lineRule="auto"/>
        <w:jc w:val="center"/>
        <w:rPr>
          <w:b/>
        </w:rPr>
      </w:pPr>
      <w:r w:rsidRPr="00127090">
        <w:rPr>
          <w:b/>
        </w:rPr>
        <w:t>nolēma</w:t>
      </w:r>
    </w:p>
    <w:p w14:paraId="61325061" w14:textId="77777777" w:rsidR="00271F5D" w:rsidRPr="00127090" w:rsidRDefault="00271F5D" w:rsidP="002916D7">
      <w:pPr>
        <w:spacing w:line="276" w:lineRule="auto"/>
        <w:jc w:val="both"/>
      </w:pPr>
    </w:p>
    <w:p w14:paraId="6E36CE7C" w14:textId="7D890EFA" w:rsidR="00A202CC" w:rsidRDefault="0056352F" w:rsidP="002916D7">
      <w:pPr>
        <w:spacing w:line="276" w:lineRule="auto"/>
        <w:ind w:firstLine="567"/>
        <w:jc w:val="both"/>
      </w:pPr>
      <w:r>
        <w:t>a</w:t>
      </w:r>
      <w:r w:rsidR="00A202CC" w:rsidRPr="00127090">
        <w:t xml:space="preserve">pmierināt </w:t>
      </w:r>
      <w:r w:rsidR="00E05C32">
        <w:t xml:space="preserve">[pers. A] </w:t>
      </w:r>
      <w:r w:rsidR="00A202CC" w:rsidRPr="00127090">
        <w:t>blakus sūdzību un a</w:t>
      </w:r>
      <w:r w:rsidR="00FC5963" w:rsidRPr="00127090">
        <w:t xml:space="preserve">tcelt Administratīvās </w:t>
      </w:r>
      <w:r w:rsidR="00FC5963" w:rsidRPr="00A945DF">
        <w:t>rajona tiesas</w:t>
      </w:r>
      <w:r w:rsidR="00A202CC" w:rsidRPr="00127090">
        <w:t xml:space="preserve"> tiesneša</w:t>
      </w:r>
      <w:r w:rsidR="00FC5963" w:rsidRPr="00127090">
        <w:t xml:space="preserve"> </w:t>
      </w:r>
      <w:proofErr w:type="gramStart"/>
      <w:r w:rsidR="00A202CC" w:rsidRPr="00127090">
        <w:t>2022.gada</w:t>
      </w:r>
      <w:proofErr w:type="gramEnd"/>
      <w:r w:rsidR="00A202CC" w:rsidRPr="00127090">
        <w:t xml:space="preserve"> 29.jūnija lēmumu;</w:t>
      </w:r>
    </w:p>
    <w:p w14:paraId="63088EAF" w14:textId="2A80A234" w:rsidR="00A202CC" w:rsidRDefault="00A202CC" w:rsidP="002916D7">
      <w:pPr>
        <w:spacing w:line="276" w:lineRule="auto"/>
        <w:ind w:firstLine="567"/>
        <w:jc w:val="both"/>
      </w:pPr>
      <w:r>
        <w:t xml:space="preserve">atteikt pieņemt </w:t>
      </w:r>
      <w:r w:rsidR="00E05C32">
        <w:t xml:space="preserve">[pers. A] </w:t>
      </w:r>
      <w:r>
        <w:t xml:space="preserve">pieteikumu, pamatojoties uz Administratīvā procesa likuma </w:t>
      </w:r>
      <w:proofErr w:type="gramStart"/>
      <w:r w:rsidR="00127090">
        <w:t>191.panta</w:t>
      </w:r>
      <w:proofErr w:type="gramEnd"/>
      <w:r w:rsidR="00127090">
        <w:t xml:space="preserve"> pirmās daļas </w:t>
      </w:r>
      <w:r w:rsidR="009347A8">
        <w:t>5</w:t>
      </w:r>
      <w:r w:rsidR="00127090">
        <w:t>.punktu;</w:t>
      </w:r>
    </w:p>
    <w:p w14:paraId="1CBDBC80" w14:textId="3485D588" w:rsidR="00127090" w:rsidRPr="003F1B00" w:rsidRDefault="00127090" w:rsidP="002916D7">
      <w:pPr>
        <w:spacing w:line="276" w:lineRule="auto"/>
        <w:ind w:firstLine="567"/>
        <w:jc w:val="both"/>
      </w:pPr>
      <w:r w:rsidRPr="003F1B00">
        <w:t xml:space="preserve">atmaksāt </w:t>
      </w:r>
      <w:r w:rsidR="00E05C32">
        <w:t xml:space="preserve">[pers. A] </w:t>
      </w:r>
      <w:r w:rsidRPr="003F1B00">
        <w:t xml:space="preserve">drošības naudu 15 </w:t>
      </w:r>
      <w:proofErr w:type="spellStart"/>
      <w:r w:rsidRPr="003F1B00">
        <w:rPr>
          <w:i/>
          <w:iCs/>
        </w:rPr>
        <w:t>euro</w:t>
      </w:r>
      <w:proofErr w:type="spellEnd"/>
      <w:r w:rsidRPr="003F1B00">
        <w:t>.</w:t>
      </w:r>
    </w:p>
    <w:p w14:paraId="4B4C74F8" w14:textId="193950F9" w:rsidR="00F43FAD" w:rsidRPr="00E05C32" w:rsidRDefault="00FC5963" w:rsidP="002916D7">
      <w:pPr>
        <w:spacing w:line="276" w:lineRule="auto"/>
        <w:ind w:firstLine="567"/>
        <w:jc w:val="both"/>
      </w:pPr>
      <w:r>
        <w:t>Lēmums nav pārsūdzams.</w:t>
      </w:r>
    </w:p>
    <w:sectPr w:rsidR="00F43FAD" w:rsidRPr="00E05C32" w:rsidSect="00A6596A">
      <w:footerReference w:type="default" r:id="rId11"/>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3011" w16cex:dateUtc="2022-12-20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BB928" w16cid:durableId="274C2B7F"/>
  <w16cid:commentId w16cid:paraId="7B073CF9" w16cid:durableId="274C3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7EEC" w14:textId="77777777" w:rsidR="00AC2586" w:rsidRDefault="00AC2586" w:rsidP="003047F5">
      <w:r>
        <w:separator/>
      </w:r>
    </w:p>
  </w:endnote>
  <w:endnote w:type="continuationSeparator" w:id="0">
    <w:p w14:paraId="7EFAA869" w14:textId="77777777" w:rsidR="00AC2586" w:rsidRDefault="00AC258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14FB1C3" w:rsidR="00D95ECF" w:rsidRDefault="00D95EC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916D7">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916D7">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5C21" w14:textId="77777777" w:rsidR="00AC2586" w:rsidRDefault="00AC2586" w:rsidP="003047F5">
      <w:r>
        <w:separator/>
      </w:r>
    </w:p>
  </w:footnote>
  <w:footnote w:type="continuationSeparator" w:id="0">
    <w:p w14:paraId="6B371FB5" w14:textId="77777777" w:rsidR="00AC2586" w:rsidRDefault="00AC2586"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D60BD"/>
    <w:multiLevelType w:val="hybridMultilevel"/>
    <w:tmpl w:val="3BD0F500"/>
    <w:lvl w:ilvl="0" w:tplc="D494C1D2">
      <w:start w:val="20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2269"/>
    <w:rsid w:val="00015C54"/>
    <w:rsid w:val="00024244"/>
    <w:rsid w:val="0003118A"/>
    <w:rsid w:val="00033B70"/>
    <w:rsid w:val="000402C7"/>
    <w:rsid w:val="000440C3"/>
    <w:rsid w:val="00044FFB"/>
    <w:rsid w:val="00070186"/>
    <w:rsid w:val="000869D8"/>
    <w:rsid w:val="00093B05"/>
    <w:rsid w:val="000950DE"/>
    <w:rsid w:val="000A14E5"/>
    <w:rsid w:val="000B0A3A"/>
    <w:rsid w:val="000B6D6E"/>
    <w:rsid w:val="000C5B5D"/>
    <w:rsid w:val="000D0865"/>
    <w:rsid w:val="000D4A5D"/>
    <w:rsid w:val="000D582E"/>
    <w:rsid w:val="000D6BA0"/>
    <w:rsid w:val="000E0709"/>
    <w:rsid w:val="000E3F8F"/>
    <w:rsid w:val="0010033C"/>
    <w:rsid w:val="0010091B"/>
    <w:rsid w:val="00104DF2"/>
    <w:rsid w:val="00107AD1"/>
    <w:rsid w:val="001108D8"/>
    <w:rsid w:val="0012122D"/>
    <w:rsid w:val="00127090"/>
    <w:rsid w:val="00134CB1"/>
    <w:rsid w:val="001506BF"/>
    <w:rsid w:val="0015273A"/>
    <w:rsid w:val="0015480A"/>
    <w:rsid w:val="00154FE1"/>
    <w:rsid w:val="001646E9"/>
    <w:rsid w:val="00164AD4"/>
    <w:rsid w:val="00165381"/>
    <w:rsid w:val="001705A7"/>
    <w:rsid w:val="00173B98"/>
    <w:rsid w:val="001757F4"/>
    <w:rsid w:val="001762BF"/>
    <w:rsid w:val="00176F33"/>
    <w:rsid w:val="00177051"/>
    <w:rsid w:val="00181B97"/>
    <w:rsid w:val="00187790"/>
    <w:rsid w:val="0019238A"/>
    <w:rsid w:val="0019285E"/>
    <w:rsid w:val="001A0495"/>
    <w:rsid w:val="001A263C"/>
    <w:rsid w:val="001A2A87"/>
    <w:rsid w:val="001C234D"/>
    <w:rsid w:val="001C28AD"/>
    <w:rsid w:val="001C3BD9"/>
    <w:rsid w:val="001C50AD"/>
    <w:rsid w:val="001C6876"/>
    <w:rsid w:val="001D2D20"/>
    <w:rsid w:val="001D4F0C"/>
    <w:rsid w:val="001D5351"/>
    <w:rsid w:val="001E12FA"/>
    <w:rsid w:val="001E3A09"/>
    <w:rsid w:val="001F40A0"/>
    <w:rsid w:val="00200897"/>
    <w:rsid w:val="00201789"/>
    <w:rsid w:val="00210523"/>
    <w:rsid w:val="00216940"/>
    <w:rsid w:val="00216F17"/>
    <w:rsid w:val="002179D6"/>
    <w:rsid w:val="00224B66"/>
    <w:rsid w:val="002265E3"/>
    <w:rsid w:val="002309A7"/>
    <w:rsid w:val="00237F92"/>
    <w:rsid w:val="00242068"/>
    <w:rsid w:val="002437AA"/>
    <w:rsid w:val="00247BA2"/>
    <w:rsid w:val="00252669"/>
    <w:rsid w:val="00254371"/>
    <w:rsid w:val="00256D56"/>
    <w:rsid w:val="00271F5D"/>
    <w:rsid w:val="00271FFC"/>
    <w:rsid w:val="0027469B"/>
    <w:rsid w:val="0027722A"/>
    <w:rsid w:val="00277F0D"/>
    <w:rsid w:val="002833F6"/>
    <w:rsid w:val="002916D7"/>
    <w:rsid w:val="00293462"/>
    <w:rsid w:val="00294A2A"/>
    <w:rsid w:val="002A7954"/>
    <w:rsid w:val="002B1836"/>
    <w:rsid w:val="002B1D35"/>
    <w:rsid w:val="002B78AC"/>
    <w:rsid w:val="002C5D13"/>
    <w:rsid w:val="002D1CE1"/>
    <w:rsid w:val="002D4DE4"/>
    <w:rsid w:val="002D6392"/>
    <w:rsid w:val="002D7ACA"/>
    <w:rsid w:val="002E1A6D"/>
    <w:rsid w:val="002E672E"/>
    <w:rsid w:val="00301A51"/>
    <w:rsid w:val="00303606"/>
    <w:rsid w:val="003047F5"/>
    <w:rsid w:val="00304CC4"/>
    <w:rsid w:val="003135C6"/>
    <w:rsid w:val="00313BF1"/>
    <w:rsid w:val="0031645D"/>
    <w:rsid w:val="00321212"/>
    <w:rsid w:val="00330F1A"/>
    <w:rsid w:val="00344832"/>
    <w:rsid w:val="0035346E"/>
    <w:rsid w:val="003535F2"/>
    <w:rsid w:val="003672C9"/>
    <w:rsid w:val="00370DDC"/>
    <w:rsid w:val="003713AF"/>
    <w:rsid w:val="00375759"/>
    <w:rsid w:val="003808FA"/>
    <w:rsid w:val="00383AEE"/>
    <w:rsid w:val="003856F9"/>
    <w:rsid w:val="0039776F"/>
    <w:rsid w:val="00397884"/>
    <w:rsid w:val="00397C7E"/>
    <w:rsid w:val="003A55C9"/>
    <w:rsid w:val="003B578F"/>
    <w:rsid w:val="003C6AD3"/>
    <w:rsid w:val="003D0296"/>
    <w:rsid w:val="003D2A00"/>
    <w:rsid w:val="003D2EC0"/>
    <w:rsid w:val="003D38B8"/>
    <w:rsid w:val="003D4D8F"/>
    <w:rsid w:val="003D4FA7"/>
    <w:rsid w:val="003E3C1F"/>
    <w:rsid w:val="003E538D"/>
    <w:rsid w:val="003E73F4"/>
    <w:rsid w:val="003F0229"/>
    <w:rsid w:val="003F4A47"/>
    <w:rsid w:val="00403BB0"/>
    <w:rsid w:val="00424B84"/>
    <w:rsid w:val="00431652"/>
    <w:rsid w:val="0043182C"/>
    <w:rsid w:val="0043548C"/>
    <w:rsid w:val="00436CF0"/>
    <w:rsid w:val="004373BB"/>
    <w:rsid w:val="0043794E"/>
    <w:rsid w:val="00450B09"/>
    <w:rsid w:val="00454DDD"/>
    <w:rsid w:val="00455E63"/>
    <w:rsid w:val="0046437F"/>
    <w:rsid w:val="004656ED"/>
    <w:rsid w:val="00470BCA"/>
    <w:rsid w:val="00471A08"/>
    <w:rsid w:val="00472733"/>
    <w:rsid w:val="0047729A"/>
    <w:rsid w:val="00491DEC"/>
    <w:rsid w:val="00496C0E"/>
    <w:rsid w:val="004A0C28"/>
    <w:rsid w:val="004A43D8"/>
    <w:rsid w:val="004A4903"/>
    <w:rsid w:val="004B26F3"/>
    <w:rsid w:val="004B4460"/>
    <w:rsid w:val="004B6B12"/>
    <w:rsid w:val="004C54B7"/>
    <w:rsid w:val="004C74AA"/>
    <w:rsid w:val="004E5421"/>
    <w:rsid w:val="004E68C4"/>
    <w:rsid w:val="004F19F6"/>
    <w:rsid w:val="004F4693"/>
    <w:rsid w:val="00504F60"/>
    <w:rsid w:val="005100E5"/>
    <w:rsid w:val="00511781"/>
    <w:rsid w:val="005142F4"/>
    <w:rsid w:val="00516998"/>
    <w:rsid w:val="00521A02"/>
    <w:rsid w:val="00521B42"/>
    <w:rsid w:val="00527270"/>
    <w:rsid w:val="00527D39"/>
    <w:rsid w:val="005437DB"/>
    <w:rsid w:val="00543E46"/>
    <w:rsid w:val="00550B08"/>
    <w:rsid w:val="00554408"/>
    <w:rsid w:val="0055575A"/>
    <w:rsid w:val="005622DA"/>
    <w:rsid w:val="00562E47"/>
    <w:rsid w:val="0056352F"/>
    <w:rsid w:val="00563B5D"/>
    <w:rsid w:val="0056400D"/>
    <w:rsid w:val="00564E05"/>
    <w:rsid w:val="00567FDC"/>
    <w:rsid w:val="00571851"/>
    <w:rsid w:val="00573EDE"/>
    <w:rsid w:val="00586A53"/>
    <w:rsid w:val="00592BC6"/>
    <w:rsid w:val="00595A64"/>
    <w:rsid w:val="00597836"/>
    <w:rsid w:val="005A59DE"/>
    <w:rsid w:val="005A65DA"/>
    <w:rsid w:val="005C52AA"/>
    <w:rsid w:val="005C55B5"/>
    <w:rsid w:val="005C58AC"/>
    <w:rsid w:val="005C65E2"/>
    <w:rsid w:val="005D07CA"/>
    <w:rsid w:val="005D2EEF"/>
    <w:rsid w:val="005F1028"/>
    <w:rsid w:val="005F396E"/>
    <w:rsid w:val="006008CF"/>
    <w:rsid w:val="00603D44"/>
    <w:rsid w:val="006108DE"/>
    <w:rsid w:val="00614D53"/>
    <w:rsid w:val="00617935"/>
    <w:rsid w:val="00630665"/>
    <w:rsid w:val="00631AA2"/>
    <w:rsid w:val="00632302"/>
    <w:rsid w:val="00641A3C"/>
    <w:rsid w:val="0064381E"/>
    <w:rsid w:val="00654514"/>
    <w:rsid w:val="0066120F"/>
    <w:rsid w:val="00664CAD"/>
    <w:rsid w:val="00672D8D"/>
    <w:rsid w:val="00673105"/>
    <w:rsid w:val="006746BE"/>
    <w:rsid w:val="00686D1C"/>
    <w:rsid w:val="00694B41"/>
    <w:rsid w:val="00696E9C"/>
    <w:rsid w:val="006A1E39"/>
    <w:rsid w:val="006A5AC0"/>
    <w:rsid w:val="006A6AC5"/>
    <w:rsid w:val="006B2EE7"/>
    <w:rsid w:val="006C0801"/>
    <w:rsid w:val="006C197E"/>
    <w:rsid w:val="006D3563"/>
    <w:rsid w:val="006D635C"/>
    <w:rsid w:val="006D72DA"/>
    <w:rsid w:val="006E58FA"/>
    <w:rsid w:val="006F3B03"/>
    <w:rsid w:val="006F5D3B"/>
    <w:rsid w:val="00705DDA"/>
    <w:rsid w:val="007134A7"/>
    <w:rsid w:val="007136AF"/>
    <w:rsid w:val="007229F2"/>
    <w:rsid w:val="007277F8"/>
    <w:rsid w:val="00734A94"/>
    <w:rsid w:val="007417CA"/>
    <w:rsid w:val="00746B01"/>
    <w:rsid w:val="007509E2"/>
    <w:rsid w:val="00751867"/>
    <w:rsid w:val="007552EE"/>
    <w:rsid w:val="00755625"/>
    <w:rsid w:val="00760D05"/>
    <w:rsid w:val="0076208D"/>
    <w:rsid w:val="00763869"/>
    <w:rsid w:val="00763BFA"/>
    <w:rsid w:val="00764436"/>
    <w:rsid w:val="0076572D"/>
    <w:rsid w:val="00774478"/>
    <w:rsid w:val="00784C84"/>
    <w:rsid w:val="00793060"/>
    <w:rsid w:val="007A2D34"/>
    <w:rsid w:val="007A3148"/>
    <w:rsid w:val="007A7831"/>
    <w:rsid w:val="007B401E"/>
    <w:rsid w:val="007C345C"/>
    <w:rsid w:val="007C3CD3"/>
    <w:rsid w:val="007C6365"/>
    <w:rsid w:val="007C69E7"/>
    <w:rsid w:val="007D6AB0"/>
    <w:rsid w:val="007E25F6"/>
    <w:rsid w:val="007E2ABA"/>
    <w:rsid w:val="007E51A5"/>
    <w:rsid w:val="007F0AD8"/>
    <w:rsid w:val="007F5070"/>
    <w:rsid w:val="00800A19"/>
    <w:rsid w:val="008123AD"/>
    <w:rsid w:val="008162B8"/>
    <w:rsid w:val="008308EE"/>
    <w:rsid w:val="00832830"/>
    <w:rsid w:val="00835AFC"/>
    <w:rsid w:val="00837E90"/>
    <w:rsid w:val="00837FF2"/>
    <w:rsid w:val="0084030A"/>
    <w:rsid w:val="00845F99"/>
    <w:rsid w:val="008464BC"/>
    <w:rsid w:val="0084784A"/>
    <w:rsid w:val="00856F48"/>
    <w:rsid w:val="00862B28"/>
    <w:rsid w:val="00863977"/>
    <w:rsid w:val="0086678F"/>
    <w:rsid w:val="00871E52"/>
    <w:rsid w:val="00872398"/>
    <w:rsid w:val="008727C2"/>
    <w:rsid w:val="008851AD"/>
    <w:rsid w:val="008A01AA"/>
    <w:rsid w:val="008A03E2"/>
    <w:rsid w:val="008A2999"/>
    <w:rsid w:val="008B3A74"/>
    <w:rsid w:val="008B584A"/>
    <w:rsid w:val="008D5A64"/>
    <w:rsid w:val="008D5F12"/>
    <w:rsid w:val="008E74B9"/>
    <w:rsid w:val="008F5CE6"/>
    <w:rsid w:val="008F7473"/>
    <w:rsid w:val="008F749B"/>
    <w:rsid w:val="008F7590"/>
    <w:rsid w:val="0090320F"/>
    <w:rsid w:val="00911537"/>
    <w:rsid w:val="00912D50"/>
    <w:rsid w:val="009142EA"/>
    <w:rsid w:val="0091437B"/>
    <w:rsid w:val="009229FE"/>
    <w:rsid w:val="00925860"/>
    <w:rsid w:val="009347A8"/>
    <w:rsid w:val="0095205C"/>
    <w:rsid w:val="00953C9C"/>
    <w:rsid w:val="00956D76"/>
    <w:rsid w:val="00960702"/>
    <w:rsid w:val="009639F7"/>
    <w:rsid w:val="009739C4"/>
    <w:rsid w:val="0097417D"/>
    <w:rsid w:val="00974289"/>
    <w:rsid w:val="00974576"/>
    <w:rsid w:val="0097616C"/>
    <w:rsid w:val="00976E78"/>
    <w:rsid w:val="00983655"/>
    <w:rsid w:val="00985A03"/>
    <w:rsid w:val="009921B2"/>
    <w:rsid w:val="009A7389"/>
    <w:rsid w:val="009B3FAD"/>
    <w:rsid w:val="009C483F"/>
    <w:rsid w:val="009C4B3C"/>
    <w:rsid w:val="009C76BB"/>
    <w:rsid w:val="009F523F"/>
    <w:rsid w:val="009F6F33"/>
    <w:rsid w:val="00A00062"/>
    <w:rsid w:val="00A0367B"/>
    <w:rsid w:val="00A07A06"/>
    <w:rsid w:val="00A1478D"/>
    <w:rsid w:val="00A14EEC"/>
    <w:rsid w:val="00A16FD0"/>
    <w:rsid w:val="00A170BF"/>
    <w:rsid w:val="00A202CC"/>
    <w:rsid w:val="00A23725"/>
    <w:rsid w:val="00A25BC6"/>
    <w:rsid w:val="00A332F8"/>
    <w:rsid w:val="00A402DA"/>
    <w:rsid w:val="00A42D8B"/>
    <w:rsid w:val="00A442B4"/>
    <w:rsid w:val="00A474F7"/>
    <w:rsid w:val="00A51389"/>
    <w:rsid w:val="00A52B63"/>
    <w:rsid w:val="00A6596A"/>
    <w:rsid w:val="00A708F2"/>
    <w:rsid w:val="00A71554"/>
    <w:rsid w:val="00A73E80"/>
    <w:rsid w:val="00A76EC3"/>
    <w:rsid w:val="00A77ADF"/>
    <w:rsid w:val="00A77E9F"/>
    <w:rsid w:val="00A81A1E"/>
    <w:rsid w:val="00A820DD"/>
    <w:rsid w:val="00A831F1"/>
    <w:rsid w:val="00A840AB"/>
    <w:rsid w:val="00A86621"/>
    <w:rsid w:val="00A905BA"/>
    <w:rsid w:val="00A945DF"/>
    <w:rsid w:val="00A953E3"/>
    <w:rsid w:val="00AB4032"/>
    <w:rsid w:val="00AB5D8C"/>
    <w:rsid w:val="00AB6C99"/>
    <w:rsid w:val="00AC2586"/>
    <w:rsid w:val="00AC4C83"/>
    <w:rsid w:val="00AC737B"/>
    <w:rsid w:val="00AD42DA"/>
    <w:rsid w:val="00AE1681"/>
    <w:rsid w:val="00AE3B33"/>
    <w:rsid w:val="00AE4729"/>
    <w:rsid w:val="00AE48BA"/>
    <w:rsid w:val="00AE5100"/>
    <w:rsid w:val="00AE6E5F"/>
    <w:rsid w:val="00AF039C"/>
    <w:rsid w:val="00AF1307"/>
    <w:rsid w:val="00B0078C"/>
    <w:rsid w:val="00B00D35"/>
    <w:rsid w:val="00B0404F"/>
    <w:rsid w:val="00B16391"/>
    <w:rsid w:val="00B2087F"/>
    <w:rsid w:val="00B23330"/>
    <w:rsid w:val="00B23579"/>
    <w:rsid w:val="00B2724D"/>
    <w:rsid w:val="00B305F8"/>
    <w:rsid w:val="00B31DB5"/>
    <w:rsid w:val="00B326C9"/>
    <w:rsid w:val="00B3577F"/>
    <w:rsid w:val="00B4080D"/>
    <w:rsid w:val="00B45542"/>
    <w:rsid w:val="00B469D3"/>
    <w:rsid w:val="00B47E7F"/>
    <w:rsid w:val="00B53E2C"/>
    <w:rsid w:val="00B60812"/>
    <w:rsid w:val="00B6288A"/>
    <w:rsid w:val="00B63509"/>
    <w:rsid w:val="00B63D9D"/>
    <w:rsid w:val="00B81CEF"/>
    <w:rsid w:val="00B91BAE"/>
    <w:rsid w:val="00B96120"/>
    <w:rsid w:val="00BA4306"/>
    <w:rsid w:val="00BB3A36"/>
    <w:rsid w:val="00BB4182"/>
    <w:rsid w:val="00BB5342"/>
    <w:rsid w:val="00BC2AF4"/>
    <w:rsid w:val="00BC4FB1"/>
    <w:rsid w:val="00BD7F51"/>
    <w:rsid w:val="00BE1A18"/>
    <w:rsid w:val="00BF1104"/>
    <w:rsid w:val="00BF1ABC"/>
    <w:rsid w:val="00BF4FD1"/>
    <w:rsid w:val="00C046D7"/>
    <w:rsid w:val="00C05798"/>
    <w:rsid w:val="00C21952"/>
    <w:rsid w:val="00C30C5A"/>
    <w:rsid w:val="00C34FBA"/>
    <w:rsid w:val="00C372FE"/>
    <w:rsid w:val="00C4046B"/>
    <w:rsid w:val="00C41246"/>
    <w:rsid w:val="00C52EE8"/>
    <w:rsid w:val="00C561CD"/>
    <w:rsid w:val="00C61207"/>
    <w:rsid w:val="00C652D1"/>
    <w:rsid w:val="00C73BB2"/>
    <w:rsid w:val="00C77416"/>
    <w:rsid w:val="00C842A2"/>
    <w:rsid w:val="00C845AA"/>
    <w:rsid w:val="00C92B65"/>
    <w:rsid w:val="00C93EE1"/>
    <w:rsid w:val="00CB29CF"/>
    <w:rsid w:val="00CC304D"/>
    <w:rsid w:val="00CC619E"/>
    <w:rsid w:val="00CD27FF"/>
    <w:rsid w:val="00CD3DF0"/>
    <w:rsid w:val="00CD4D96"/>
    <w:rsid w:val="00CD4E9B"/>
    <w:rsid w:val="00CE7350"/>
    <w:rsid w:val="00CE7B56"/>
    <w:rsid w:val="00CE7CF5"/>
    <w:rsid w:val="00CF3A50"/>
    <w:rsid w:val="00CF3E2C"/>
    <w:rsid w:val="00D10538"/>
    <w:rsid w:val="00D143EC"/>
    <w:rsid w:val="00D15902"/>
    <w:rsid w:val="00D215B1"/>
    <w:rsid w:val="00D23078"/>
    <w:rsid w:val="00D2378C"/>
    <w:rsid w:val="00D30673"/>
    <w:rsid w:val="00D30911"/>
    <w:rsid w:val="00D3210B"/>
    <w:rsid w:val="00D40E5A"/>
    <w:rsid w:val="00D526FD"/>
    <w:rsid w:val="00D54690"/>
    <w:rsid w:val="00D5620F"/>
    <w:rsid w:val="00D66148"/>
    <w:rsid w:val="00D7028E"/>
    <w:rsid w:val="00D84D37"/>
    <w:rsid w:val="00D91C27"/>
    <w:rsid w:val="00D92139"/>
    <w:rsid w:val="00D92A3E"/>
    <w:rsid w:val="00D95ECF"/>
    <w:rsid w:val="00DA6ACE"/>
    <w:rsid w:val="00DA73C9"/>
    <w:rsid w:val="00DB118A"/>
    <w:rsid w:val="00DB15E9"/>
    <w:rsid w:val="00DB28B5"/>
    <w:rsid w:val="00DB2CCE"/>
    <w:rsid w:val="00DB4724"/>
    <w:rsid w:val="00DC28B1"/>
    <w:rsid w:val="00DC2E51"/>
    <w:rsid w:val="00DC5154"/>
    <w:rsid w:val="00DC57B6"/>
    <w:rsid w:val="00DC6E57"/>
    <w:rsid w:val="00DD2CB5"/>
    <w:rsid w:val="00DF17BB"/>
    <w:rsid w:val="00DF2F6B"/>
    <w:rsid w:val="00DF677D"/>
    <w:rsid w:val="00E0543F"/>
    <w:rsid w:val="00E05C32"/>
    <w:rsid w:val="00E14158"/>
    <w:rsid w:val="00E173EE"/>
    <w:rsid w:val="00E2045F"/>
    <w:rsid w:val="00E330B8"/>
    <w:rsid w:val="00E37B45"/>
    <w:rsid w:val="00E62E5B"/>
    <w:rsid w:val="00E63223"/>
    <w:rsid w:val="00E66256"/>
    <w:rsid w:val="00E731F6"/>
    <w:rsid w:val="00E80617"/>
    <w:rsid w:val="00E80FD5"/>
    <w:rsid w:val="00E81C9B"/>
    <w:rsid w:val="00E962B5"/>
    <w:rsid w:val="00EA1E86"/>
    <w:rsid w:val="00EB04EB"/>
    <w:rsid w:val="00EB0ED2"/>
    <w:rsid w:val="00EB1889"/>
    <w:rsid w:val="00EB342F"/>
    <w:rsid w:val="00EB59A6"/>
    <w:rsid w:val="00EC7414"/>
    <w:rsid w:val="00ED42BE"/>
    <w:rsid w:val="00EE2725"/>
    <w:rsid w:val="00EE4F18"/>
    <w:rsid w:val="00EE5B56"/>
    <w:rsid w:val="00EE683F"/>
    <w:rsid w:val="00EF5473"/>
    <w:rsid w:val="00EF7D16"/>
    <w:rsid w:val="00F05416"/>
    <w:rsid w:val="00F250FD"/>
    <w:rsid w:val="00F25164"/>
    <w:rsid w:val="00F43FAD"/>
    <w:rsid w:val="00F51E09"/>
    <w:rsid w:val="00F52C5C"/>
    <w:rsid w:val="00F52E8B"/>
    <w:rsid w:val="00F661DD"/>
    <w:rsid w:val="00F66918"/>
    <w:rsid w:val="00F6765D"/>
    <w:rsid w:val="00F77A80"/>
    <w:rsid w:val="00F814AC"/>
    <w:rsid w:val="00F81993"/>
    <w:rsid w:val="00F90CE0"/>
    <w:rsid w:val="00FA0F94"/>
    <w:rsid w:val="00FA34EA"/>
    <w:rsid w:val="00FA4CD4"/>
    <w:rsid w:val="00FB1532"/>
    <w:rsid w:val="00FB4E37"/>
    <w:rsid w:val="00FC3F6B"/>
    <w:rsid w:val="00FC5963"/>
    <w:rsid w:val="00FC5AE2"/>
    <w:rsid w:val="00FD2503"/>
    <w:rsid w:val="00FD57F9"/>
    <w:rsid w:val="00FE150D"/>
    <w:rsid w:val="00FF3B50"/>
    <w:rsid w:val="00FF66B5"/>
    <w:rsid w:val="00FF7C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04EB"/>
    <w:pPr>
      <w:autoSpaceDE w:val="0"/>
      <w:autoSpaceDN w:val="0"/>
      <w:adjustRightInd w:val="0"/>
      <w:spacing w:after="0" w:line="240" w:lineRule="auto"/>
    </w:pPr>
    <w:rPr>
      <w:rFonts w:cs="Times New Roman"/>
      <w:color w:val="000000"/>
      <w:szCs w:val="24"/>
      <w:lang w:val="en-US"/>
    </w:rPr>
  </w:style>
  <w:style w:type="paragraph" w:styleId="ListParagraph">
    <w:name w:val="List Paragraph"/>
    <w:basedOn w:val="Normal"/>
    <w:uiPriority w:val="34"/>
    <w:qFormat/>
    <w:rsid w:val="00E962B5"/>
    <w:pPr>
      <w:ind w:left="720"/>
      <w:contextualSpacing/>
    </w:pPr>
  </w:style>
  <w:style w:type="character" w:styleId="Hyperlink">
    <w:name w:val="Hyperlink"/>
    <w:basedOn w:val="DefaultParagraphFont"/>
    <w:uiPriority w:val="99"/>
    <w:unhideWhenUsed/>
    <w:rsid w:val="00592BC6"/>
    <w:rPr>
      <w:color w:val="0563C1" w:themeColor="hyperlink"/>
      <w:u w:val="single"/>
    </w:rPr>
  </w:style>
  <w:style w:type="paragraph" w:styleId="Revision">
    <w:name w:val="Revision"/>
    <w:hidden/>
    <w:uiPriority w:val="99"/>
    <w:semiHidden/>
    <w:rsid w:val="008D5A64"/>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762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40606">
      <w:bodyDiv w:val="1"/>
      <w:marLeft w:val="0"/>
      <w:marRight w:val="0"/>
      <w:marTop w:val="0"/>
      <w:marBottom w:val="0"/>
      <w:divBdr>
        <w:top w:val="none" w:sz="0" w:space="0" w:color="auto"/>
        <w:left w:val="none" w:sz="0" w:space="0" w:color="auto"/>
        <w:bottom w:val="none" w:sz="0" w:space="0" w:color="auto"/>
        <w:right w:val="none" w:sz="0" w:space="0" w:color="auto"/>
      </w:divBdr>
    </w:div>
    <w:div w:id="935794129">
      <w:bodyDiv w:val="1"/>
      <w:marLeft w:val="0"/>
      <w:marRight w:val="0"/>
      <w:marTop w:val="0"/>
      <w:marBottom w:val="0"/>
      <w:divBdr>
        <w:top w:val="none" w:sz="0" w:space="0" w:color="auto"/>
        <w:left w:val="none" w:sz="0" w:space="0" w:color="auto"/>
        <w:bottom w:val="none" w:sz="0" w:space="0" w:color="auto"/>
        <w:right w:val="none" w:sz="0" w:space="0" w:color="auto"/>
      </w:divBdr>
    </w:div>
    <w:div w:id="1092094530">
      <w:bodyDiv w:val="1"/>
      <w:marLeft w:val="0"/>
      <w:marRight w:val="0"/>
      <w:marTop w:val="0"/>
      <w:marBottom w:val="0"/>
      <w:divBdr>
        <w:top w:val="none" w:sz="0" w:space="0" w:color="auto"/>
        <w:left w:val="none" w:sz="0" w:space="0" w:color="auto"/>
        <w:bottom w:val="none" w:sz="0" w:space="0" w:color="auto"/>
        <w:right w:val="none" w:sz="0" w:space="0" w:color="auto"/>
      </w:divBdr>
    </w:div>
    <w:div w:id="1423140238">
      <w:bodyDiv w:val="1"/>
      <w:marLeft w:val="0"/>
      <w:marRight w:val="0"/>
      <w:marTop w:val="0"/>
      <w:marBottom w:val="0"/>
      <w:divBdr>
        <w:top w:val="none" w:sz="0" w:space="0" w:color="auto"/>
        <w:left w:val="none" w:sz="0" w:space="0" w:color="auto"/>
        <w:bottom w:val="none" w:sz="0" w:space="0" w:color="auto"/>
        <w:right w:val="none" w:sz="0" w:space="0" w:color="auto"/>
      </w:divBdr>
    </w:div>
    <w:div w:id="1443188197">
      <w:bodyDiv w:val="1"/>
      <w:marLeft w:val="0"/>
      <w:marRight w:val="0"/>
      <w:marTop w:val="0"/>
      <w:marBottom w:val="0"/>
      <w:divBdr>
        <w:top w:val="none" w:sz="0" w:space="0" w:color="auto"/>
        <w:left w:val="none" w:sz="0" w:space="0" w:color="auto"/>
        <w:bottom w:val="none" w:sz="0" w:space="0" w:color="auto"/>
        <w:right w:val="none" w:sz="0" w:space="0" w:color="auto"/>
      </w:divBdr>
    </w:div>
    <w:div w:id="1728527885">
      <w:bodyDiv w:val="1"/>
      <w:marLeft w:val="0"/>
      <w:marRight w:val="0"/>
      <w:marTop w:val="0"/>
      <w:marBottom w:val="0"/>
      <w:divBdr>
        <w:top w:val="none" w:sz="0" w:space="0" w:color="auto"/>
        <w:left w:val="none" w:sz="0" w:space="0" w:color="auto"/>
        <w:bottom w:val="none" w:sz="0" w:space="0" w:color="auto"/>
        <w:right w:val="none" w:sz="0" w:space="0" w:color="auto"/>
      </w:divBdr>
    </w:div>
    <w:div w:id="1757942425">
      <w:bodyDiv w:val="1"/>
      <w:marLeft w:val="0"/>
      <w:marRight w:val="0"/>
      <w:marTop w:val="0"/>
      <w:marBottom w:val="0"/>
      <w:divBdr>
        <w:top w:val="none" w:sz="0" w:space="0" w:color="auto"/>
        <w:left w:val="none" w:sz="0" w:space="0" w:color="auto"/>
        <w:bottom w:val="none" w:sz="0" w:space="0" w:color="auto"/>
        <w:right w:val="none" w:sz="0" w:space="0" w:color="auto"/>
      </w:divBdr>
    </w:div>
    <w:div w:id="1828204562">
      <w:bodyDiv w:val="1"/>
      <w:marLeft w:val="0"/>
      <w:marRight w:val="0"/>
      <w:marTop w:val="0"/>
      <w:marBottom w:val="0"/>
      <w:divBdr>
        <w:top w:val="none" w:sz="0" w:space="0" w:color="auto"/>
        <w:left w:val="none" w:sz="0" w:space="0" w:color="auto"/>
        <w:bottom w:val="none" w:sz="0" w:space="0" w:color="auto"/>
        <w:right w:val="none" w:sz="0" w:space="0" w:color="auto"/>
      </w:divBdr>
    </w:div>
    <w:div w:id="192814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22.SKA096322.5.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2:0201.SKA056422.3.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anas.tiesas.lv/eTiesasMvc/eclinolemumi/ECLI:LV:AT:2020:1229.A420169419.1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D1BB-32FB-46A6-9932-93C3D2B0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3457</Words>
  <Characters>19705</Characters>
  <Application>Microsoft Office Word</Application>
  <DocSecurity>0</DocSecurity>
  <Lines>164</Lines>
  <Paragraphs>46</Paragraphs>
  <ScaleCrop>false</ScaleCrop>
  <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2023-01-18T08:42:00Z</dcterms:created>
  <dcterms:modified xsi:type="dcterms:W3CDTF">2023-01-18T08:45:00Z</dcterms:modified>
</cp:coreProperties>
</file>