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94B" w14:textId="77777777" w:rsidR="00151172" w:rsidRPr="003D2045" w:rsidRDefault="00151172" w:rsidP="00151172">
      <w:pPr>
        <w:spacing w:after="120"/>
        <w:jc w:val="both"/>
        <w:rPr>
          <w:b/>
        </w:rPr>
      </w:pPr>
      <w:bookmarkStart w:id="0" w:name="OLE_LINK1"/>
      <w:bookmarkStart w:id="1" w:name="OLE_LINK2"/>
      <w:r w:rsidRPr="003D2045">
        <w:rPr>
          <w:b/>
        </w:rPr>
        <w:t>Atbildētājs lietā par daudzdzīvokļu mājai piegādātās siltumenerģijas maksas parāda piedziņu</w:t>
      </w:r>
    </w:p>
    <w:p w14:paraId="2BD09DEE" w14:textId="56DB9F5D" w:rsidR="00966BED" w:rsidRPr="003D2045" w:rsidRDefault="00966BED" w:rsidP="00151172">
      <w:pPr>
        <w:pStyle w:val="BodyText2"/>
        <w:jc w:val="both"/>
        <w:rPr>
          <w:rFonts w:ascii="Times New Roman" w:hAnsi="Times New Roman"/>
          <w:sz w:val="24"/>
          <w:szCs w:val="24"/>
        </w:rPr>
      </w:pPr>
    </w:p>
    <w:bookmarkEnd w:id="0"/>
    <w:bookmarkEnd w:id="1"/>
    <w:p w14:paraId="7D477639" w14:textId="6502E33D" w:rsidR="00966BED" w:rsidRPr="003D2045" w:rsidRDefault="00966BED" w:rsidP="00966BED">
      <w:pPr>
        <w:spacing w:line="276" w:lineRule="auto"/>
        <w:jc w:val="center"/>
        <w:rPr>
          <w:b/>
        </w:rPr>
      </w:pPr>
      <w:r w:rsidRPr="003D2045">
        <w:rPr>
          <w:b/>
        </w:rPr>
        <w:t>Latvijas Republikas Senāt</w:t>
      </w:r>
      <w:r w:rsidR="00151172" w:rsidRPr="003D2045">
        <w:rPr>
          <w:b/>
        </w:rPr>
        <w:t>a</w:t>
      </w:r>
    </w:p>
    <w:p w14:paraId="3AD492F9" w14:textId="7ABAF162" w:rsidR="00151172" w:rsidRPr="003D2045" w:rsidRDefault="00151172" w:rsidP="00966BED">
      <w:pPr>
        <w:spacing w:line="276" w:lineRule="auto"/>
        <w:jc w:val="center"/>
        <w:rPr>
          <w:b/>
        </w:rPr>
      </w:pPr>
      <w:r w:rsidRPr="003D2045">
        <w:rPr>
          <w:b/>
        </w:rPr>
        <w:t>Civillietu departamenta</w:t>
      </w:r>
    </w:p>
    <w:p w14:paraId="70CB3EE6" w14:textId="677C3FE6" w:rsidR="00151172" w:rsidRPr="003D2045" w:rsidRDefault="00151172" w:rsidP="00966BED">
      <w:pPr>
        <w:spacing w:line="276" w:lineRule="auto"/>
        <w:jc w:val="center"/>
        <w:rPr>
          <w:b/>
          <w:bCs/>
        </w:rPr>
      </w:pPr>
      <w:proofErr w:type="gramStart"/>
      <w:r w:rsidRPr="003D2045">
        <w:rPr>
          <w:b/>
          <w:bCs/>
        </w:rPr>
        <w:t>2021.gada</w:t>
      </w:r>
      <w:proofErr w:type="gramEnd"/>
      <w:r w:rsidRPr="003D2045">
        <w:rPr>
          <w:b/>
          <w:bCs/>
        </w:rPr>
        <w:t xml:space="preserve"> 8.jūlij</w:t>
      </w:r>
      <w:r w:rsidRPr="003D2045">
        <w:rPr>
          <w:b/>
          <w:bCs/>
        </w:rPr>
        <w:t>a</w:t>
      </w:r>
    </w:p>
    <w:p w14:paraId="398F537B" w14:textId="77777777" w:rsidR="00966BED" w:rsidRPr="003D2045" w:rsidRDefault="00966BED" w:rsidP="00966BED">
      <w:pPr>
        <w:spacing w:line="276" w:lineRule="auto"/>
        <w:jc w:val="center"/>
        <w:rPr>
          <w:b/>
        </w:rPr>
      </w:pPr>
      <w:r w:rsidRPr="003D2045">
        <w:rPr>
          <w:b/>
        </w:rPr>
        <w:t>SPRIEDUMS</w:t>
      </w:r>
    </w:p>
    <w:p w14:paraId="0EF4FD8F" w14:textId="6C438818" w:rsidR="00151172" w:rsidRPr="003D2045" w:rsidRDefault="00151172" w:rsidP="00151172">
      <w:pPr>
        <w:spacing w:line="276" w:lineRule="auto"/>
        <w:jc w:val="center"/>
        <w:rPr>
          <w:b/>
          <w:bCs/>
        </w:rPr>
      </w:pPr>
      <w:r w:rsidRPr="003D2045">
        <w:rPr>
          <w:b/>
          <w:bCs/>
        </w:rPr>
        <w:t>Lieta Nr. C30604316, SKC-11/2021</w:t>
      </w:r>
    </w:p>
    <w:p w14:paraId="75C8F6E1" w14:textId="6A5FFBF5" w:rsidR="00005049" w:rsidRPr="003D2045" w:rsidRDefault="00C84F9D" w:rsidP="00151172">
      <w:pPr>
        <w:spacing w:line="276" w:lineRule="auto"/>
        <w:jc w:val="center"/>
        <w:rPr>
          <w:b/>
          <w:bCs/>
        </w:rPr>
      </w:pPr>
      <w:hyperlink r:id="rId8" w:tgtFrame="_blank" w:history="1">
        <w:r w:rsidRPr="003D2045">
          <w:rPr>
            <w:rStyle w:val="Hyperlink"/>
          </w:rPr>
          <w:t>ECLI:LV:AT:2021:0708.C30604316.7.S</w:t>
        </w:r>
      </w:hyperlink>
    </w:p>
    <w:p w14:paraId="081183F6" w14:textId="77777777" w:rsidR="00966BED" w:rsidRPr="003D2045" w:rsidRDefault="00966BED" w:rsidP="00966BED">
      <w:pPr>
        <w:spacing w:line="276" w:lineRule="auto"/>
        <w:jc w:val="center"/>
        <w:rPr>
          <w:b/>
          <w:bCs/>
        </w:rPr>
      </w:pPr>
    </w:p>
    <w:p w14:paraId="2300200D" w14:textId="77777777" w:rsidR="00966BED" w:rsidRPr="003D2045" w:rsidRDefault="00966BED" w:rsidP="00966BED">
      <w:pPr>
        <w:spacing w:line="276" w:lineRule="auto"/>
        <w:ind w:firstLine="709"/>
        <w:jc w:val="both"/>
      </w:pPr>
      <w:r w:rsidRPr="003D2045">
        <w:t xml:space="preserve">Senāts šādā sastāvā: </w:t>
      </w:r>
    </w:p>
    <w:p w14:paraId="56DA6897" w14:textId="77777777" w:rsidR="00966BED" w:rsidRPr="003D2045" w:rsidRDefault="00966BED" w:rsidP="00966BED">
      <w:pPr>
        <w:tabs>
          <w:tab w:val="left" w:pos="0"/>
        </w:tabs>
        <w:spacing w:line="276" w:lineRule="auto"/>
        <w:ind w:firstLine="1418"/>
        <w:jc w:val="both"/>
      </w:pPr>
      <w:r w:rsidRPr="003D2045">
        <w:t>senatore referente Zane Pētersone,</w:t>
      </w:r>
    </w:p>
    <w:p w14:paraId="13EB48D7" w14:textId="60C57695" w:rsidR="00966BED" w:rsidRPr="003D2045" w:rsidRDefault="00966BED" w:rsidP="00966BED">
      <w:pPr>
        <w:tabs>
          <w:tab w:val="left" w:pos="3119"/>
        </w:tabs>
        <w:spacing w:line="276" w:lineRule="auto"/>
        <w:ind w:firstLine="1418"/>
        <w:jc w:val="both"/>
      </w:pPr>
      <w:r w:rsidRPr="003D2045">
        <w:t xml:space="preserve">senatore </w:t>
      </w:r>
      <w:r w:rsidR="002B70A9" w:rsidRPr="003D2045">
        <w:t>Inta Lauka</w:t>
      </w:r>
      <w:r w:rsidRPr="003D2045">
        <w:t>,</w:t>
      </w:r>
    </w:p>
    <w:p w14:paraId="44562DBB" w14:textId="77777777" w:rsidR="00966BED" w:rsidRPr="003D2045" w:rsidRDefault="00966BED" w:rsidP="00966BED">
      <w:pPr>
        <w:tabs>
          <w:tab w:val="left" w:pos="0"/>
        </w:tabs>
        <w:spacing w:line="276" w:lineRule="auto"/>
        <w:ind w:firstLine="1418"/>
        <w:jc w:val="both"/>
      </w:pPr>
      <w:r w:rsidRPr="003D2045">
        <w:t>senatore Mārīte Zāģere</w:t>
      </w:r>
    </w:p>
    <w:p w14:paraId="39253FAB" w14:textId="488E464F" w:rsidR="00966BED" w:rsidRPr="003D2045" w:rsidRDefault="00966BED" w:rsidP="00966BED">
      <w:pPr>
        <w:spacing w:after="240" w:line="276" w:lineRule="auto"/>
        <w:ind w:firstLine="720"/>
        <w:jc w:val="both"/>
      </w:pPr>
      <w:r w:rsidRPr="003D2045">
        <w:t xml:space="preserve">izskatīja rakstveida procesā lietu sakarā ar SIA „Latvijas Namsaimnieks” kasācijas sūdzību par Rīgas apgabaltiesas Civillietu tiesas kolēģijas </w:t>
      </w:r>
      <w:proofErr w:type="gramStart"/>
      <w:r w:rsidRPr="003D2045">
        <w:t>2018.gada</w:t>
      </w:r>
      <w:proofErr w:type="gramEnd"/>
      <w:r w:rsidRPr="003D2045">
        <w:t xml:space="preserve"> 24.augusta spriedumu SIA „Jūrmalas siltums” prasībā pret SIA „Latvijas Namsaimnieks” par parāda</w:t>
      </w:r>
      <w:r w:rsidR="00446F0A" w:rsidRPr="003D2045">
        <w:t xml:space="preserve"> un līgumsoda</w:t>
      </w:r>
      <w:r w:rsidRPr="003D2045">
        <w:t xml:space="preserve"> piedziņu.</w:t>
      </w:r>
    </w:p>
    <w:p w14:paraId="650849B4" w14:textId="77777777" w:rsidR="00966BED" w:rsidRPr="003D2045" w:rsidRDefault="00966BED" w:rsidP="005A6E12">
      <w:pPr>
        <w:spacing w:after="360" w:line="276" w:lineRule="auto"/>
        <w:jc w:val="center"/>
        <w:rPr>
          <w:b/>
        </w:rPr>
      </w:pPr>
      <w:r w:rsidRPr="003D2045">
        <w:rPr>
          <w:b/>
        </w:rPr>
        <w:t>Aprakstošā daļa</w:t>
      </w:r>
    </w:p>
    <w:p w14:paraId="0A005C48" w14:textId="5358DCE3" w:rsidR="00966BED" w:rsidRPr="003D2045" w:rsidRDefault="00966BED" w:rsidP="00966BED">
      <w:pPr>
        <w:spacing w:line="276" w:lineRule="auto"/>
        <w:ind w:firstLine="720"/>
        <w:jc w:val="both"/>
      </w:pPr>
      <w:r w:rsidRPr="003D2045">
        <w:t xml:space="preserve">[1] SIA „Jūrmalas siltums” </w:t>
      </w:r>
      <w:proofErr w:type="gramStart"/>
      <w:r w:rsidRPr="003D2045">
        <w:t>2016.gada</w:t>
      </w:r>
      <w:proofErr w:type="gramEnd"/>
      <w:r w:rsidRPr="003D2045">
        <w:t xml:space="preserve"> 30.maijā cēla tiesā prasību pret SIA „Latvijas Namsaimnieks” (</w:t>
      </w:r>
      <w:r w:rsidR="006C1903" w:rsidRPr="003D2045">
        <w:t>iepriekšējais nosaukums</w:t>
      </w:r>
      <w:r w:rsidRPr="003D2045">
        <w:t xml:space="preserve"> – SIA „Latio Namsaimnieks”), lūdzot piedzīt no SIA „Latvijas Namsaimnieks” apkurei un ūdens uzsildīšanai patērēt</w:t>
      </w:r>
      <w:r w:rsidR="008C7C0C" w:rsidRPr="003D2045">
        <w:t>ās</w:t>
      </w:r>
      <w:r w:rsidRPr="003D2045">
        <w:t xml:space="preserve"> siltumenerģijas maksas parādu 13 646 </w:t>
      </w:r>
      <w:proofErr w:type="spellStart"/>
      <w:r w:rsidRPr="003D2045">
        <w:rPr>
          <w:i/>
        </w:rPr>
        <w:t>euro</w:t>
      </w:r>
      <w:proofErr w:type="spellEnd"/>
      <w:r w:rsidRPr="003D2045">
        <w:t>, līgumsodu 1264,81 </w:t>
      </w:r>
      <w:proofErr w:type="spellStart"/>
      <w:r w:rsidRPr="003D2045">
        <w:rPr>
          <w:i/>
        </w:rPr>
        <w:t>euro</w:t>
      </w:r>
      <w:proofErr w:type="spellEnd"/>
      <w:r w:rsidRPr="003D2045">
        <w:t xml:space="preserve"> un tiesas izdevumus</w:t>
      </w:r>
      <w:r w:rsidR="008C7C0C" w:rsidRPr="003D2045">
        <w:t xml:space="preserve">, kā arī </w:t>
      </w:r>
      <w:r w:rsidRPr="003D2045">
        <w:t>noteikt SIA „Jūrmalas siltums” tiesības saņemt sešus likumiskos procentus gadā no pamatparāda summas par laiku līdz sprieduma izpildei.</w:t>
      </w:r>
    </w:p>
    <w:p w14:paraId="4AE0DA1F" w14:textId="77777777" w:rsidR="00966BED" w:rsidRPr="003D2045" w:rsidRDefault="00966BED" w:rsidP="00966BED">
      <w:pPr>
        <w:spacing w:line="276" w:lineRule="auto"/>
        <w:ind w:firstLine="720"/>
        <w:jc w:val="both"/>
      </w:pPr>
      <w:r w:rsidRPr="003D2045">
        <w:t>Prasības pieteikumā norādīti šādi apstākļi.</w:t>
      </w:r>
    </w:p>
    <w:p w14:paraId="2F1CB84C" w14:textId="16F6A1B0" w:rsidR="00966BED" w:rsidRPr="003D2045" w:rsidRDefault="00966BED" w:rsidP="00966BED">
      <w:pPr>
        <w:spacing w:line="276" w:lineRule="auto"/>
        <w:ind w:firstLine="720"/>
        <w:jc w:val="both"/>
      </w:pPr>
      <w:r w:rsidRPr="003D2045">
        <w:t xml:space="preserve">[1.1] SIA „Jūrmalas siltums” un SIA „Latvijas Namsaimnieks” </w:t>
      </w:r>
      <w:proofErr w:type="gramStart"/>
      <w:r w:rsidRPr="003D2045">
        <w:t>2011.gada</w:t>
      </w:r>
      <w:proofErr w:type="gramEnd"/>
      <w:r w:rsidRPr="003D2045">
        <w:t xml:space="preserve"> 14.jūlijā noslē</w:t>
      </w:r>
      <w:r w:rsidR="00A278D0" w:rsidRPr="003D2045">
        <w:t>dza</w:t>
      </w:r>
      <w:r w:rsidRPr="003D2045">
        <w:t xml:space="preserve"> siltumenerģijas piegādes līgumu, </w:t>
      </w:r>
      <w:r w:rsidR="00A278D0" w:rsidRPr="003D2045">
        <w:t xml:space="preserve">saskaņā ar </w:t>
      </w:r>
      <w:r w:rsidRPr="003D2045">
        <w:t>kur</w:t>
      </w:r>
      <w:r w:rsidR="00A278D0" w:rsidRPr="003D2045">
        <w:t>u</w:t>
      </w:r>
      <w:r w:rsidRPr="003D2045">
        <w:t xml:space="preserve"> lietotājs (atbildētāja) pasūt</w:t>
      </w:r>
      <w:r w:rsidR="00A278D0" w:rsidRPr="003D2045">
        <w:t>īj</w:t>
      </w:r>
      <w:r w:rsidRPr="003D2045">
        <w:t>a, bet piegādātājs (prasītāja) apņ</w:t>
      </w:r>
      <w:r w:rsidR="00A278D0" w:rsidRPr="003D2045">
        <w:t>ē</w:t>
      </w:r>
      <w:r w:rsidRPr="003D2045">
        <w:t>m</w:t>
      </w:r>
      <w:r w:rsidR="00A278D0" w:rsidRPr="003D2045">
        <w:t>ā</w:t>
      </w:r>
      <w:r w:rsidRPr="003D2045">
        <w:t>s piegādāt siltumenerģiju līdz nekustamā īpašuma</w:t>
      </w:r>
      <w:r w:rsidR="00005049" w:rsidRPr="003D2045">
        <w:t xml:space="preserve"> [adrese]</w:t>
      </w:r>
      <w:r w:rsidRPr="003D2045">
        <w:t xml:space="preserve">, piederības robežai. </w:t>
      </w:r>
    </w:p>
    <w:p w14:paraId="7BD6F7B3" w14:textId="7D84A162" w:rsidR="00966BED" w:rsidRPr="003D2045" w:rsidRDefault="00756DEC" w:rsidP="00966BED">
      <w:pPr>
        <w:spacing w:line="276" w:lineRule="auto"/>
        <w:ind w:firstLine="720"/>
        <w:jc w:val="both"/>
      </w:pPr>
      <w:r w:rsidRPr="003D2045">
        <w:t xml:space="preserve">[1.2] </w:t>
      </w:r>
      <w:r w:rsidR="00966BED" w:rsidRPr="003D2045">
        <w:t xml:space="preserve">Atbildētāja ir saņēmusi apkurei un ūdens uzsildīšanai nepieciešamo siltumenerģijas apjomu, taču nav veikusi samaksu par saņemto siltumenerģiju pilnā apmērā, nav izpildījusi normatīvajos aktos un pušu noslēgtajā līgumā noteiktos pienākumus. </w:t>
      </w:r>
      <w:r w:rsidR="00A278D0" w:rsidRPr="003D2045">
        <w:t>Tādēļ atbildētājai saskaņā ar līguma 3.9.</w:t>
      </w:r>
      <w:proofErr w:type="gramStart"/>
      <w:r w:rsidR="00A278D0" w:rsidRPr="003D2045">
        <w:t>punktu</w:t>
      </w:r>
      <w:proofErr w:type="gramEnd"/>
      <w:r w:rsidR="00A278D0" w:rsidRPr="003D2045">
        <w:t xml:space="preserve"> ir jāmaksā līgumsods 0,1 % apmērā no pamatparāda summas par katru nokavēto dienu.</w:t>
      </w:r>
    </w:p>
    <w:p w14:paraId="00E981CC" w14:textId="76A962DD" w:rsidR="00966BED" w:rsidRPr="003D2045" w:rsidRDefault="00966BED" w:rsidP="00966BED">
      <w:pPr>
        <w:spacing w:line="276" w:lineRule="auto"/>
        <w:ind w:firstLine="720"/>
        <w:jc w:val="both"/>
      </w:pPr>
      <w:r w:rsidRPr="003D2045">
        <w:t>[1.3] Parād</w:t>
      </w:r>
      <w:r w:rsidR="00A278D0" w:rsidRPr="003D2045">
        <w:t>u</w:t>
      </w:r>
      <w:r w:rsidRPr="003D2045">
        <w:t xml:space="preserve"> par apkurei un ūdens uzsildīšanai piegādāto siltumenerģiju </w:t>
      </w:r>
      <w:r w:rsidR="00A278D0" w:rsidRPr="003D2045">
        <w:t>veido</w:t>
      </w:r>
      <w:r w:rsidRPr="003D2045">
        <w:t xml:space="preserve"> galven</w:t>
      </w:r>
      <w:r w:rsidR="00A278D0" w:rsidRPr="003D2045">
        <w:t xml:space="preserve">ais </w:t>
      </w:r>
      <w:r w:rsidRPr="003D2045">
        <w:t>parād</w:t>
      </w:r>
      <w:r w:rsidR="00A278D0" w:rsidRPr="003D2045">
        <w:t>s</w:t>
      </w:r>
      <w:r w:rsidRPr="003D2045">
        <w:t xml:space="preserve"> 13 646 </w:t>
      </w:r>
      <w:proofErr w:type="spellStart"/>
      <w:r w:rsidRPr="003D2045">
        <w:rPr>
          <w:i/>
        </w:rPr>
        <w:t>euro</w:t>
      </w:r>
      <w:proofErr w:type="spellEnd"/>
      <w:r w:rsidRPr="003D2045">
        <w:rPr>
          <w:i/>
        </w:rPr>
        <w:t xml:space="preserve"> </w:t>
      </w:r>
      <w:r w:rsidRPr="003D2045">
        <w:t xml:space="preserve">par laiku no </w:t>
      </w:r>
      <w:proofErr w:type="gramStart"/>
      <w:r w:rsidRPr="003D2045">
        <w:t>2012.gada</w:t>
      </w:r>
      <w:proofErr w:type="gramEnd"/>
      <w:r w:rsidRPr="003D2045">
        <w:t xml:space="preserve"> 1.novembra līdz 2015.gada 30.jūnijam</w:t>
      </w:r>
      <w:r w:rsidR="00A278D0" w:rsidRPr="003D2045">
        <w:t xml:space="preserve"> un</w:t>
      </w:r>
      <w:r w:rsidRPr="003D2045">
        <w:t xml:space="preserve"> līgumsod</w:t>
      </w:r>
      <w:r w:rsidR="00A278D0" w:rsidRPr="003D2045">
        <w:t>s</w:t>
      </w:r>
      <w:r w:rsidRPr="003D2045">
        <w:t xml:space="preserve"> 1264,81 </w:t>
      </w:r>
      <w:proofErr w:type="spellStart"/>
      <w:r w:rsidRPr="003D2045">
        <w:rPr>
          <w:i/>
        </w:rPr>
        <w:t>euro</w:t>
      </w:r>
      <w:proofErr w:type="spellEnd"/>
      <w:r w:rsidRPr="003D2045">
        <w:t xml:space="preserve"> par laiku no 2012.gada 1.decembra līdz 2015.gada 30.jūnijam. </w:t>
      </w:r>
    </w:p>
    <w:p w14:paraId="192514A7" w14:textId="77777777" w:rsidR="00966BED" w:rsidRPr="003D2045" w:rsidRDefault="00966BED" w:rsidP="00966BED">
      <w:pPr>
        <w:spacing w:after="240" w:line="276" w:lineRule="auto"/>
        <w:ind w:firstLine="720"/>
        <w:jc w:val="both"/>
      </w:pPr>
      <w:r w:rsidRPr="003D2045">
        <w:t xml:space="preserve">[1.4] Prasība pamatota ar Civillikuma 3., 1402., </w:t>
      </w:r>
      <w:proofErr w:type="gramStart"/>
      <w:r w:rsidRPr="003D2045">
        <w:t>1587.pantu</w:t>
      </w:r>
      <w:proofErr w:type="gramEnd"/>
      <w:r w:rsidRPr="003D2045">
        <w:t>, 1716.panta pirmo un trešo daļu, 1720.panta 2.punktu, 1759., 1765. un 1828.pantu.</w:t>
      </w:r>
    </w:p>
    <w:p w14:paraId="592FD16B" w14:textId="788D3D42" w:rsidR="00966BED" w:rsidRPr="003D2045" w:rsidRDefault="00966BED" w:rsidP="00207116">
      <w:pPr>
        <w:spacing w:line="276" w:lineRule="auto"/>
        <w:ind w:firstLine="720"/>
        <w:jc w:val="both"/>
      </w:pPr>
      <w:r w:rsidRPr="003D2045">
        <w:t xml:space="preserve">[2] Atbildētāja SIA „Latvijas Namsaimnieks” iesniedza rakstveida paskaidrojumus, prasību neatzīstot un </w:t>
      </w:r>
      <w:r w:rsidR="00EA2E74" w:rsidRPr="003D2045">
        <w:t xml:space="preserve">cita starpā </w:t>
      </w:r>
      <w:r w:rsidRPr="003D2045">
        <w:t>norādot</w:t>
      </w:r>
      <w:r w:rsidR="00F045E0" w:rsidRPr="003D2045">
        <w:t xml:space="preserve">, ka </w:t>
      </w:r>
      <w:r w:rsidR="00207116" w:rsidRPr="003D2045">
        <w:t>tā</w:t>
      </w:r>
      <w:r w:rsidR="00F045E0" w:rsidRPr="003D2045">
        <w:t xml:space="preserve"> kā </w:t>
      </w:r>
      <w:r w:rsidRPr="003D2045">
        <w:t>dzīvojamās mājas</w:t>
      </w:r>
      <w:r w:rsidR="00005049" w:rsidRPr="003D2045">
        <w:t xml:space="preserve"> [adrese]</w:t>
      </w:r>
      <w:r w:rsidR="00642E00" w:rsidRPr="003D2045">
        <w:t>,</w:t>
      </w:r>
      <w:r w:rsidRPr="003D2045">
        <w:t xml:space="preserve"> </w:t>
      </w:r>
      <w:r w:rsidR="00F045E0" w:rsidRPr="003D2045">
        <w:t xml:space="preserve">pārvaldniece, t.i., </w:t>
      </w:r>
      <w:r w:rsidRPr="003D2045">
        <w:lastRenderedPageBreak/>
        <w:t xml:space="preserve">dzīvokļu īpašnieku </w:t>
      </w:r>
      <w:r w:rsidR="00F045E0" w:rsidRPr="003D2045">
        <w:t xml:space="preserve">pilnvarotā persona </w:t>
      </w:r>
      <w:r w:rsidR="00903A2C" w:rsidRPr="003D2045">
        <w:t>līgumu ar prasītāju noslēdza</w:t>
      </w:r>
      <w:r w:rsidRPr="003D2045">
        <w:t xml:space="preserve"> dzīvokļu īpašnieku vārdā </w:t>
      </w:r>
      <w:r w:rsidR="00903A2C" w:rsidRPr="003D2045">
        <w:t xml:space="preserve">un nevar uzņemties no siltumenerģijas piegādes līguma izrietošās dzīvokļu īpašnieku saistības. </w:t>
      </w:r>
    </w:p>
    <w:p w14:paraId="38B794A2" w14:textId="77777777" w:rsidR="006E490D" w:rsidRPr="003D2045" w:rsidRDefault="006E490D" w:rsidP="00966BED">
      <w:pPr>
        <w:spacing w:line="276" w:lineRule="auto"/>
        <w:ind w:firstLine="720"/>
        <w:jc w:val="both"/>
      </w:pPr>
    </w:p>
    <w:p w14:paraId="04993E4C" w14:textId="1C47E0D6" w:rsidR="00966BED" w:rsidRPr="003D2045" w:rsidRDefault="00966BED" w:rsidP="009F4746">
      <w:pPr>
        <w:spacing w:line="276" w:lineRule="auto"/>
        <w:ind w:firstLine="720"/>
        <w:jc w:val="both"/>
      </w:pPr>
      <w:r w:rsidRPr="003D2045">
        <w:t xml:space="preserve">[3] Ar Rīgas pilsētas Vidzemes priekšpilsētas tiesas </w:t>
      </w:r>
      <w:proofErr w:type="gramStart"/>
      <w:r w:rsidRPr="003D2045">
        <w:t>2017.gada</w:t>
      </w:r>
      <w:proofErr w:type="gramEnd"/>
      <w:r w:rsidRPr="003D2045">
        <w:t xml:space="preserve"> 27.decembra spriedumu prasība apmierināta. </w:t>
      </w:r>
    </w:p>
    <w:p w14:paraId="0C892885" w14:textId="77777777" w:rsidR="009F4746" w:rsidRPr="003D2045" w:rsidRDefault="009F4746" w:rsidP="009F4746">
      <w:pPr>
        <w:spacing w:line="276" w:lineRule="auto"/>
        <w:ind w:firstLine="720"/>
        <w:jc w:val="both"/>
      </w:pPr>
    </w:p>
    <w:p w14:paraId="06CD7E83" w14:textId="63E05A3A" w:rsidR="00966BED" w:rsidRPr="003D2045" w:rsidRDefault="00966BED" w:rsidP="00966BED">
      <w:pPr>
        <w:spacing w:after="240" w:line="276" w:lineRule="auto"/>
        <w:ind w:firstLine="720"/>
        <w:jc w:val="both"/>
      </w:pPr>
      <w:r w:rsidRPr="003D2045">
        <w:t>[4] SIA „Latvijas Namsaimnieks” iesniedza apelācijas sūdzību par minēto spriedumu, pārsūdzot to pilnā apjomā.</w:t>
      </w:r>
    </w:p>
    <w:p w14:paraId="147B08F0" w14:textId="77777777" w:rsidR="00966BED" w:rsidRPr="003D2045" w:rsidRDefault="00966BED" w:rsidP="00966BED">
      <w:pPr>
        <w:spacing w:line="276" w:lineRule="auto"/>
        <w:ind w:firstLine="720"/>
        <w:jc w:val="both"/>
      </w:pPr>
      <w:r w:rsidRPr="003D2045">
        <w:t xml:space="preserve">[5] Ar Rīgas apgabaltiesas Civillietu tiesas kolēģijas </w:t>
      </w:r>
      <w:proofErr w:type="gramStart"/>
      <w:r w:rsidRPr="003D2045">
        <w:t>2018.gada</w:t>
      </w:r>
      <w:proofErr w:type="gramEnd"/>
      <w:r w:rsidRPr="003D2045">
        <w:t xml:space="preserve"> 24.augusta spriedumu prasība apmierināta. Tiesa nosprieda:</w:t>
      </w:r>
    </w:p>
    <w:p w14:paraId="4F128C25" w14:textId="1FE1CE4C" w:rsidR="00966BED" w:rsidRPr="003D2045" w:rsidRDefault="00966BED" w:rsidP="00966BED">
      <w:pPr>
        <w:spacing w:line="276" w:lineRule="auto"/>
        <w:ind w:firstLine="720"/>
        <w:jc w:val="both"/>
      </w:pPr>
      <w:r w:rsidRPr="003D2045">
        <w:t xml:space="preserve">1) piedzīt no SIA „Latvijas Namsaimnieks” </w:t>
      </w:r>
      <w:r w:rsidR="009F4746" w:rsidRPr="003D2045">
        <w:t xml:space="preserve">SIA „Jūrmalas siltums” labā </w:t>
      </w:r>
      <w:r w:rsidRPr="003D2045">
        <w:t>parādu par patērēto siltumenerģiju 13 646 </w:t>
      </w:r>
      <w:proofErr w:type="spellStart"/>
      <w:r w:rsidRPr="003D2045">
        <w:rPr>
          <w:i/>
        </w:rPr>
        <w:t>euro</w:t>
      </w:r>
      <w:proofErr w:type="spellEnd"/>
      <w:r w:rsidRPr="003D2045">
        <w:t>, līgumsodu 1264,81 </w:t>
      </w:r>
      <w:proofErr w:type="spellStart"/>
      <w:r w:rsidRPr="003D2045">
        <w:rPr>
          <w:i/>
        </w:rPr>
        <w:t>euro</w:t>
      </w:r>
      <w:proofErr w:type="spellEnd"/>
      <w:r w:rsidRPr="003D2045">
        <w:t xml:space="preserve"> par laiku no </w:t>
      </w:r>
      <w:proofErr w:type="gramStart"/>
      <w:r w:rsidRPr="003D2045">
        <w:t>2012.gada</w:t>
      </w:r>
      <w:proofErr w:type="gramEnd"/>
      <w:r w:rsidRPr="003D2045">
        <w:t xml:space="preserve"> 1.decembra līdz 2015.gada 30.jūnijam un tiesas izdevumus 773,50 </w:t>
      </w:r>
      <w:proofErr w:type="spellStart"/>
      <w:r w:rsidRPr="003D2045">
        <w:rPr>
          <w:i/>
        </w:rPr>
        <w:t>euro</w:t>
      </w:r>
      <w:proofErr w:type="spellEnd"/>
      <w:r w:rsidRPr="003D2045">
        <w:t>;</w:t>
      </w:r>
    </w:p>
    <w:p w14:paraId="159740AF" w14:textId="5B4BFF9A" w:rsidR="00966BED" w:rsidRPr="003D2045" w:rsidRDefault="00966BED" w:rsidP="00966BED">
      <w:pPr>
        <w:spacing w:line="276" w:lineRule="auto"/>
        <w:ind w:firstLine="720"/>
        <w:jc w:val="both"/>
      </w:pPr>
      <w:r w:rsidRPr="003D2045">
        <w:t>2) noteikt tiesības SIA „Jūrmalas siltums” par laiku līdz sprieduma izpildei (izsoles dienai) saņemt no SIA „Latvijas Namsaimnieks” likumiskos sešus procentus no pamatparāda 13 646 </w:t>
      </w:r>
      <w:proofErr w:type="spellStart"/>
      <w:r w:rsidRPr="003D2045">
        <w:rPr>
          <w:i/>
        </w:rPr>
        <w:t>euro</w:t>
      </w:r>
      <w:proofErr w:type="spellEnd"/>
      <w:r w:rsidRPr="003D2045">
        <w:t xml:space="preserve">, ņemot vērā Civillikuma </w:t>
      </w:r>
      <w:proofErr w:type="gramStart"/>
      <w:r w:rsidRPr="003D2045">
        <w:t>1763.pantā</w:t>
      </w:r>
      <w:proofErr w:type="gramEnd"/>
      <w:r w:rsidRPr="003D2045">
        <w:t xml:space="preserve"> noteikto, ka procentu pieaugums apstājas, sasniedzot pamatkapitāla lielumu;</w:t>
      </w:r>
    </w:p>
    <w:p w14:paraId="669939DC" w14:textId="77777777" w:rsidR="00966BED" w:rsidRPr="003D2045" w:rsidRDefault="00966BED" w:rsidP="00966BED">
      <w:pPr>
        <w:spacing w:line="276" w:lineRule="auto"/>
        <w:ind w:firstLine="720"/>
        <w:jc w:val="both"/>
      </w:pPr>
      <w:r w:rsidRPr="003D2045">
        <w:t>3) piedzīt no SIA „Latvijas Namsaimnieks” valsts ienākumos ar lietas izskatīšanu saistītos izdevumus 7,87 </w:t>
      </w:r>
      <w:proofErr w:type="spellStart"/>
      <w:r w:rsidRPr="003D2045">
        <w:rPr>
          <w:i/>
        </w:rPr>
        <w:t>euro</w:t>
      </w:r>
      <w:proofErr w:type="spellEnd"/>
      <w:r w:rsidRPr="003D2045">
        <w:t>.</w:t>
      </w:r>
    </w:p>
    <w:p w14:paraId="1F4DA748" w14:textId="0D9B14E3" w:rsidR="00966BED" w:rsidRPr="003D2045" w:rsidRDefault="00966BED" w:rsidP="00966BED">
      <w:pPr>
        <w:spacing w:line="276" w:lineRule="auto"/>
        <w:ind w:firstLine="720"/>
        <w:jc w:val="both"/>
      </w:pPr>
      <w:r w:rsidRPr="003D2045">
        <w:t>Apgabaltiesa pievienoj</w:t>
      </w:r>
      <w:r w:rsidR="00461277" w:rsidRPr="003D2045">
        <w:t>ā</w:t>
      </w:r>
      <w:r w:rsidRPr="003D2045">
        <w:t xml:space="preserve">s pirmās instances tiesas sprieduma motīviem un </w:t>
      </w:r>
      <w:r w:rsidR="009F4746" w:rsidRPr="003D2045">
        <w:t>norādīj</w:t>
      </w:r>
      <w:r w:rsidR="00461277" w:rsidRPr="003D2045">
        <w:t>a</w:t>
      </w:r>
      <w:r w:rsidR="009F4746" w:rsidRPr="003D2045">
        <w:t xml:space="preserve"> </w:t>
      </w:r>
      <w:r w:rsidRPr="003D2045">
        <w:t>papildu argumentus.</w:t>
      </w:r>
      <w:r w:rsidR="009F4746" w:rsidRPr="003D2045">
        <w:t xml:space="preserve"> Līdz ar to turpmāk izklāstīto apgabaltiesas sprieduma pamatojumu veido abu instanču tiesu argumentācija. </w:t>
      </w:r>
    </w:p>
    <w:p w14:paraId="129C6ADA" w14:textId="6C9E2EF0" w:rsidR="009F4746" w:rsidRPr="003D2045" w:rsidRDefault="009F4746" w:rsidP="009F4746">
      <w:pPr>
        <w:spacing w:line="276" w:lineRule="auto"/>
        <w:ind w:firstLine="720"/>
        <w:jc w:val="both"/>
      </w:pPr>
      <w:r w:rsidRPr="003D2045">
        <w:t>[</w:t>
      </w:r>
      <w:r w:rsidR="00EA7706" w:rsidRPr="003D2045">
        <w:t>5</w:t>
      </w:r>
      <w:r w:rsidRPr="003D2045">
        <w:t xml:space="preserve">.1] Puses </w:t>
      </w:r>
      <w:proofErr w:type="gramStart"/>
      <w:r w:rsidRPr="003D2045">
        <w:t>2011.gada</w:t>
      </w:r>
      <w:proofErr w:type="gramEnd"/>
      <w:r w:rsidRPr="003D2045">
        <w:t xml:space="preserve"> 14.jūlijā noslēdza siltumenerģijas piegādes līgum</w:t>
      </w:r>
      <w:r w:rsidR="00EA7706" w:rsidRPr="003D2045">
        <w:t>u</w:t>
      </w:r>
      <w:r w:rsidRPr="003D2045">
        <w:t xml:space="preserve">, saskaņā ar kuru </w:t>
      </w:r>
      <w:r w:rsidR="00EA7706" w:rsidRPr="003D2045">
        <w:t xml:space="preserve">SIA „Latvijas Namsaimnieks” </w:t>
      </w:r>
      <w:r w:rsidRPr="003D2045">
        <w:t xml:space="preserve">pasūtīja, </w:t>
      </w:r>
      <w:r w:rsidR="00EA7706" w:rsidRPr="003D2045">
        <w:t>bet SIA „Jūrmalas siltums”</w:t>
      </w:r>
      <w:r w:rsidRPr="003D2045">
        <w:t xml:space="preserve"> apņēmās piegādāt siltumenerģiju līdz nekustamā īpašuma</w:t>
      </w:r>
      <w:r w:rsidR="00BB617D" w:rsidRPr="003D2045">
        <w:t xml:space="preserve"> [adrese]</w:t>
      </w:r>
      <w:r w:rsidRPr="003D2045">
        <w:t xml:space="preserve"> piederības robežai. Pie pušu parakstiem un rekvizītiem veikti labojumi, norādot, ka līgums noslēgts dzīvokļu īpašnieku vārdā uz pilnvarojuma pamata. </w:t>
      </w:r>
    </w:p>
    <w:p w14:paraId="15BBE997" w14:textId="443FD360" w:rsidR="009F4746" w:rsidRPr="003D2045" w:rsidRDefault="00156007" w:rsidP="009F4746">
      <w:pPr>
        <w:spacing w:line="276" w:lineRule="auto"/>
        <w:ind w:firstLine="720"/>
        <w:jc w:val="both"/>
      </w:pPr>
      <w:r w:rsidRPr="003D2045">
        <w:t>L</w:t>
      </w:r>
      <w:r w:rsidR="009F4746" w:rsidRPr="003D2045">
        <w:t>īguma 2.1.punkt</w:t>
      </w:r>
      <w:r w:rsidRPr="003D2045">
        <w:t>ā</w:t>
      </w:r>
      <w:r w:rsidR="009F4746" w:rsidRPr="003D2045">
        <w:t xml:space="preserve"> puses vienojās, ka lietotājam ir pienākums par piegādāto siltumenerģiju maksāt atbilstoši tarifam, kas apstiprināts un publicēts saskaņā ar likumu „Par sabiedrisko pakalpojumu regulatoriem” un Enerģētikas likumu. Līguma 3.7.punktā noteikts, ka lietotājam jāsamaksā par iepriekšējā mēnesī saņemto siltumenerģiju līdz 25.datumam saskaņā ar rēķinu, kuru līdz 12.datumam izraksta piegādātājs. </w:t>
      </w:r>
    </w:p>
    <w:p w14:paraId="64FD08C4" w14:textId="0F632A9D" w:rsidR="009F4746" w:rsidRPr="003D2045" w:rsidRDefault="009F4746" w:rsidP="009F4746">
      <w:pPr>
        <w:spacing w:line="276" w:lineRule="auto"/>
        <w:ind w:firstLine="720"/>
        <w:jc w:val="both"/>
      </w:pPr>
      <w:r w:rsidRPr="003D2045">
        <w:t>[</w:t>
      </w:r>
      <w:r w:rsidR="00156007" w:rsidRPr="003D2045">
        <w:t>5</w:t>
      </w:r>
      <w:r w:rsidRPr="003D2045">
        <w:t xml:space="preserve">.2] </w:t>
      </w:r>
      <w:proofErr w:type="gramStart"/>
      <w:r w:rsidRPr="003D2045">
        <w:t>Nav pamatots atbildētājas</w:t>
      </w:r>
      <w:proofErr w:type="gramEnd"/>
      <w:r w:rsidRPr="003D2045">
        <w:t xml:space="preserve"> iebildums, ka </w:t>
      </w:r>
      <w:r w:rsidR="00207116" w:rsidRPr="003D2045">
        <w:t>tā</w:t>
      </w:r>
      <w:r w:rsidRPr="003D2045">
        <w:t xml:space="preserve">, </w:t>
      </w:r>
      <w:r w:rsidR="00207116" w:rsidRPr="003D2045">
        <w:t>no</w:t>
      </w:r>
      <w:r w:rsidRPr="003D2045">
        <w:t>slēdzot līgumu par siltumenerģijas piegādi, darboj</w:t>
      </w:r>
      <w:r w:rsidR="00156007" w:rsidRPr="003D2045">
        <w:t>ā</w:t>
      </w:r>
      <w:r w:rsidRPr="003D2045">
        <w:t>s kā dzīvojamās mājas pārvaldnie</w:t>
      </w:r>
      <w:r w:rsidR="00156007" w:rsidRPr="003D2045">
        <w:t>ce</w:t>
      </w:r>
      <w:r w:rsidRPr="003D2045">
        <w:t xml:space="preserve"> Dzīvojamo māju pārvaldīšanas likuma izpratnē, pārstāvot dzīvojamās mājas dzīvokļu īpašniekus. </w:t>
      </w:r>
    </w:p>
    <w:p w14:paraId="5C449265" w14:textId="7913B614" w:rsidR="00821203" w:rsidRPr="003D2045" w:rsidRDefault="009F4746" w:rsidP="009F4746">
      <w:pPr>
        <w:spacing w:line="276" w:lineRule="auto"/>
        <w:ind w:firstLine="720"/>
        <w:jc w:val="both"/>
      </w:pPr>
      <w:r w:rsidRPr="003D2045">
        <w:t xml:space="preserve">Saskaņā ar Dzīvojamo māju pārvaldīšanas likuma </w:t>
      </w:r>
      <w:proofErr w:type="gramStart"/>
      <w:r w:rsidRPr="003D2045">
        <w:t>10.panta</w:t>
      </w:r>
      <w:proofErr w:type="gramEnd"/>
      <w:r w:rsidRPr="003D2045">
        <w:t xml:space="preserve"> otro daļu </w:t>
      </w:r>
      <w:r w:rsidR="00821203" w:rsidRPr="003D2045">
        <w:t xml:space="preserve">dzīvojamās mājas īpašnieks uzdod pārvaldniekam pārvaldīšanas uzdevumu, rakstveidā noslēdzot ar viņu dzīvojamās mājas pārvaldīšanas līgumu, kas ir saistošs ikvienam dzīvokļa īpašniekam. </w:t>
      </w:r>
      <w:r w:rsidR="00CD132A" w:rsidRPr="003D2045">
        <w:t>Š</w:t>
      </w:r>
      <w:r w:rsidR="001F354D" w:rsidRPr="003D2045">
        <w:t>ā</w:t>
      </w:r>
      <w:r w:rsidR="00821203" w:rsidRPr="003D2045">
        <w:t xml:space="preserve"> panta treš</w:t>
      </w:r>
      <w:r w:rsidR="00CD132A" w:rsidRPr="003D2045">
        <w:t>ā daļa noteic, ka, u</w:t>
      </w:r>
      <w:r w:rsidR="00821203" w:rsidRPr="003D2045">
        <w:t>zdodot pārvaldniekam pārvaldīšanas uzdevumu, dzīvojamās mājas īpašnieka pienākums ir nodrošināt šā uzdevuma izpildei nepieciešamo finansējumu.</w:t>
      </w:r>
    </w:p>
    <w:p w14:paraId="5A4628E9" w14:textId="4263384D" w:rsidR="009F4746" w:rsidRPr="003D2045" w:rsidRDefault="00821203" w:rsidP="009F4746">
      <w:pPr>
        <w:spacing w:line="276" w:lineRule="auto"/>
        <w:ind w:firstLine="720"/>
        <w:jc w:val="both"/>
      </w:pPr>
      <w:r w:rsidRPr="003D2045">
        <w:t>Daudzdzīvokļu mājas</w:t>
      </w:r>
      <w:r w:rsidR="00005049" w:rsidRPr="003D2045">
        <w:t xml:space="preserve"> [adrese]</w:t>
      </w:r>
      <w:r w:rsidRPr="003D2045">
        <w:t>,</w:t>
      </w:r>
      <w:r w:rsidR="00CD132A" w:rsidRPr="003D2045">
        <w:t xml:space="preserve"> dzīvokļu īpašnieki </w:t>
      </w:r>
      <w:proofErr w:type="gramStart"/>
      <w:r w:rsidR="00CD132A" w:rsidRPr="003D2045">
        <w:t>2011.gada</w:t>
      </w:r>
      <w:proofErr w:type="gramEnd"/>
      <w:r w:rsidR="00CD132A" w:rsidRPr="003D2045">
        <w:t xml:space="preserve"> 19.janvārī ar atbildētāju noslēdza daudzdzīvokļu mājas pārvaldīšanas līgumu</w:t>
      </w:r>
      <w:r w:rsidR="001F354D" w:rsidRPr="003D2045">
        <w:t xml:space="preserve">, kura </w:t>
      </w:r>
      <w:r w:rsidR="009F4746" w:rsidRPr="003D2045">
        <w:t>2.1.5.punkt</w:t>
      </w:r>
      <w:r w:rsidR="001F354D" w:rsidRPr="003D2045">
        <w:t>ā</w:t>
      </w:r>
      <w:r w:rsidR="009F4746" w:rsidRPr="003D2045">
        <w:t xml:space="preserve"> atbildētājai noteikts pienākums īpašnieku vārdā slēgt līgumus ar komunālo pakalpojumu sniedzējiem, nodrošinot pastāvīgu pakalpojumu piegādi dzīvokļu īpašniekiem, tostarp siltumenerģijas piegādi. </w:t>
      </w:r>
    </w:p>
    <w:p w14:paraId="509C4717" w14:textId="5E32C81B" w:rsidR="009F4746" w:rsidRPr="003D2045" w:rsidRDefault="009F4746" w:rsidP="00CD132A">
      <w:pPr>
        <w:spacing w:line="276" w:lineRule="auto"/>
        <w:ind w:firstLine="720"/>
        <w:jc w:val="both"/>
      </w:pPr>
      <w:r w:rsidRPr="003D2045">
        <w:lastRenderedPageBreak/>
        <w:t>Līguma 3.1.2.punkt</w:t>
      </w:r>
      <w:r w:rsidR="00CD132A" w:rsidRPr="003D2045">
        <w:t>ā</w:t>
      </w:r>
      <w:r w:rsidRPr="003D2045">
        <w:t xml:space="preserve"> notei</w:t>
      </w:r>
      <w:r w:rsidR="00CD132A" w:rsidRPr="003D2045">
        <w:t>kts</w:t>
      </w:r>
      <w:r w:rsidRPr="003D2045">
        <w:t xml:space="preserve"> dzīvokļu īpašnieku pienākum</w:t>
      </w:r>
      <w:r w:rsidR="00CD132A" w:rsidRPr="003D2045">
        <w:t>s</w:t>
      </w:r>
      <w:r w:rsidRPr="003D2045">
        <w:t xml:space="preserve"> </w:t>
      </w:r>
      <w:r w:rsidR="001F354D" w:rsidRPr="003D2045">
        <w:t xml:space="preserve">visus līgumā paredzētos maksājumus </w:t>
      </w:r>
      <w:r w:rsidRPr="003D2045">
        <w:t xml:space="preserve">savlaicīgi un pilnā apjomā </w:t>
      </w:r>
      <w:r w:rsidR="001F354D" w:rsidRPr="003D2045">
        <w:t>maksāt</w:t>
      </w:r>
      <w:r w:rsidRPr="003D2045">
        <w:t xml:space="preserve"> pārvaldniekam. Papildus nepieciešamajiem izdevumiem īpašuma pārvaldīšanai īpašnieki norēķinās ar pārvaldnieku par līguma 2.1.5.punktā minētajiem pakalpojumiem, t</w:t>
      </w:r>
      <w:r w:rsidR="00CD132A" w:rsidRPr="003D2045">
        <w:t>ostarp</w:t>
      </w:r>
      <w:r w:rsidRPr="003D2045">
        <w:t xml:space="preserve"> par siltumenerģiju</w:t>
      </w:r>
      <w:r w:rsidR="00CD132A" w:rsidRPr="003D2045">
        <w:t>,</w:t>
      </w:r>
      <w:r w:rsidRPr="003D2045">
        <w:t xml:space="preserve"> atbilstoši līgumiem, kas noslēgti ar šo pakalpojumu sniedzējiem (līguma 4.4.punkts). Līguma 2.1.12.punkts noteic atbildētāja</w:t>
      </w:r>
      <w:r w:rsidR="001F354D" w:rsidRPr="003D2045">
        <w:t>i</w:t>
      </w:r>
      <w:r w:rsidRPr="003D2045">
        <w:t xml:space="preserve"> pienākumu savlaicīgi</w:t>
      </w:r>
      <w:r w:rsidR="00CD132A" w:rsidRPr="003D2045">
        <w:t xml:space="preserve"> </w:t>
      </w:r>
      <w:r w:rsidRPr="003D2045">
        <w:t>un pilnā apmērā veikt norēķinus ar komunālo pakalpojumu piegādātājiem</w:t>
      </w:r>
      <w:r w:rsidR="00CD132A" w:rsidRPr="003D2045">
        <w:t>, bet</w:t>
      </w:r>
      <w:r w:rsidRPr="003D2045">
        <w:t xml:space="preserve"> 2.2.5.punkt</w:t>
      </w:r>
      <w:r w:rsidR="00CD132A" w:rsidRPr="003D2045">
        <w:t>s –</w:t>
      </w:r>
      <w:r w:rsidRPr="003D2045">
        <w:t xml:space="preserve"> atbildētāja</w:t>
      </w:r>
      <w:r w:rsidR="001F354D" w:rsidRPr="003D2045">
        <w:t>i</w:t>
      </w:r>
      <w:r w:rsidRPr="003D2045">
        <w:t xml:space="preserve"> pienākum</w:t>
      </w:r>
      <w:r w:rsidR="00CD132A" w:rsidRPr="003D2045">
        <w:t>u</w:t>
      </w:r>
      <w:r w:rsidRPr="003D2045">
        <w:t xml:space="preserve"> veikt visas parāda piedziņai nepieciešamās darbības, </w:t>
      </w:r>
      <w:r w:rsidR="00CD132A" w:rsidRPr="003D2045">
        <w:t>ja</w:t>
      </w:r>
      <w:r w:rsidRPr="003D2045">
        <w:t xml:space="preserve"> </w:t>
      </w:r>
      <w:r w:rsidR="00CD132A" w:rsidRPr="003D2045">
        <w:t xml:space="preserve">kāds </w:t>
      </w:r>
      <w:r w:rsidRPr="003D2045">
        <w:t>īpašniek</w:t>
      </w:r>
      <w:r w:rsidR="00CD132A" w:rsidRPr="003D2045">
        <w:t>s</w:t>
      </w:r>
      <w:r w:rsidRPr="003D2045">
        <w:t xml:space="preserve"> </w:t>
      </w:r>
      <w:r w:rsidR="00CD132A" w:rsidRPr="003D2045">
        <w:t xml:space="preserve">neveic maksājumus </w:t>
      </w:r>
      <w:r w:rsidRPr="003D2045">
        <w:t xml:space="preserve">līgumā noteiktajos termiņos, apmērā un kārtībā. </w:t>
      </w:r>
    </w:p>
    <w:p w14:paraId="16600C08" w14:textId="2B64FC16" w:rsidR="009F4746" w:rsidRPr="003D2045" w:rsidRDefault="00CD132A" w:rsidP="009F4746">
      <w:pPr>
        <w:spacing w:line="276" w:lineRule="auto"/>
        <w:ind w:firstLine="720"/>
        <w:jc w:val="both"/>
      </w:pPr>
      <w:proofErr w:type="gramStart"/>
      <w:r w:rsidRPr="003D2045">
        <w:t>Tādējādi,</w:t>
      </w:r>
      <w:proofErr w:type="gramEnd"/>
      <w:r w:rsidRPr="003D2045">
        <w:t xml:space="preserve"> ņ</w:t>
      </w:r>
      <w:r w:rsidR="009F4746" w:rsidRPr="003D2045">
        <w:t xml:space="preserve">emot vērā, ka dzīvokļu īpašnieki nav lēmuši par tiešajiem norēķiniem ar pakalpojumu sniedzēju, atbildētājai jāpilda ar līgumu uzņemtās saistības. </w:t>
      </w:r>
    </w:p>
    <w:p w14:paraId="77B4355C" w14:textId="7D09B207" w:rsidR="00B74835" w:rsidRPr="003D2045" w:rsidRDefault="009F4746" w:rsidP="009F4746">
      <w:pPr>
        <w:spacing w:line="276" w:lineRule="auto"/>
        <w:ind w:firstLine="720"/>
        <w:jc w:val="both"/>
      </w:pPr>
      <w:r w:rsidRPr="003D2045">
        <w:t>[</w:t>
      </w:r>
      <w:r w:rsidR="00CD132A" w:rsidRPr="003D2045">
        <w:t>5</w:t>
      </w:r>
      <w:r w:rsidRPr="003D2045">
        <w:t xml:space="preserve">.3] </w:t>
      </w:r>
      <w:r w:rsidR="00DB06D6" w:rsidRPr="003D2045">
        <w:t xml:space="preserve">Nav konstatējams Civillikuma </w:t>
      </w:r>
      <w:proofErr w:type="gramStart"/>
      <w:r w:rsidR="00DB06D6" w:rsidRPr="003D2045">
        <w:t>1515.pantā</w:t>
      </w:r>
      <w:proofErr w:type="gramEnd"/>
      <w:r w:rsidR="00DB06D6" w:rsidRPr="003D2045">
        <w:t xml:space="preserve"> noteiktais, ka, ja kāds darbojas atklāti kā otra vietnieks, t.i., noslēdz līgumu tieši viņa vārdā, nepārkāpdams savas varas robežas, tad līgums, tiklab pienākumu, kā arī tiesību ziņā</w:t>
      </w:r>
      <w:r w:rsidR="0042672D" w:rsidRPr="003D2045">
        <w:t>,</w:t>
      </w:r>
      <w:r w:rsidR="00DB06D6" w:rsidRPr="003D2045">
        <w:t xml:space="preserve"> saista tieši pašu atvietojamo.</w:t>
      </w:r>
    </w:p>
    <w:p w14:paraId="78B8AE2E" w14:textId="139B25F6" w:rsidR="00DB06D6" w:rsidRPr="003D2045" w:rsidRDefault="00DB06D6" w:rsidP="00DB06D6">
      <w:pPr>
        <w:spacing w:line="276" w:lineRule="auto"/>
        <w:ind w:firstLine="720"/>
        <w:jc w:val="both"/>
      </w:pPr>
      <w:r w:rsidRPr="003D2045">
        <w:t xml:space="preserve">Atbilstoši Dzīvojamo māju pārvaldīšanas likuma </w:t>
      </w:r>
      <w:proofErr w:type="gramStart"/>
      <w:r w:rsidRPr="003D2045">
        <w:t>6.pantam</w:t>
      </w:r>
      <w:proofErr w:type="gramEnd"/>
      <w:r w:rsidR="00FE4832" w:rsidRPr="003D2045">
        <w:t xml:space="preserve"> un</w:t>
      </w:r>
      <w:r w:rsidRPr="003D2045">
        <w:t xml:space="preserve"> pārvaldīšanas līguma 2.1.5.punktam SIA „Latvijas Namsaimnieks” dzīvokļu īpašnieku vārdā bija tiesības un pienākums slēgt līgumu ar siltumenerģijas piegādes pakalpojuma sniedzēju. </w:t>
      </w:r>
    </w:p>
    <w:p w14:paraId="5FFF05DB" w14:textId="56915297" w:rsidR="00DB06D6" w:rsidRPr="003D2045" w:rsidRDefault="00DB06D6" w:rsidP="00DB06D6">
      <w:pPr>
        <w:spacing w:line="276" w:lineRule="auto"/>
        <w:ind w:firstLine="720"/>
        <w:jc w:val="both"/>
      </w:pPr>
      <w:r w:rsidRPr="003D2045">
        <w:t xml:space="preserve">Atbildētāja ar SIA „Jūrmalas siltums” noslēgtajā līgumā uzņēmās pārvaldīšanas līgumā paredzētās saistības, tādējādi tai atbilstoši Civillikuma </w:t>
      </w:r>
      <w:proofErr w:type="gramStart"/>
      <w:r w:rsidRPr="003D2045">
        <w:t>1587.pantam</w:t>
      </w:r>
      <w:proofErr w:type="gramEnd"/>
      <w:r w:rsidRPr="003D2045">
        <w:t xml:space="preserve"> ir pienākums izpildīt līguma noteikumus. </w:t>
      </w:r>
    </w:p>
    <w:p w14:paraId="7DBA5E1A" w14:textId="28C13858" w:rsidR="009F4746" w:rsidRPr="003D2045" w:rsidRDefault="00B74835" w:rsidP="009F4746">
      <w:pPr>
        <w:spacing w:line="276" w:lineRule="auto"/>
        <w:ind w:firstLine="720"/>
        <w:jc w:val="both"/>
      </w:pPr>
      <w:r w:rsidRPr="003D2045">
        <w:t xml:space="preserve">[5.4] </w:t>
      </w:r>
      <w:r w:rsidR="009F4746" w:rsidRPr="003D2045">
        <w:t xml:space="preserve">No </w:t>
      </w:r>
      <w:r w:rsidRPr="003D2045">
        <w:t>r</w:t>
      </w:r>
      <w:r w:rsidR="009F4746" w:rsidRPr="003D2045">
        <w:t xml:space="preserve">ēķiniem un </w:t>
      </w:r>
      <w:proofErr w:type="gramStart"/>
      <w:r w:rsidR="009F4746" w:rsidRPr="003D2045">
        <w:t>2016.gada</w:t>
      </w:r>
      <w:proofErr w:type="gramEnd"/>
      <w:r w:rsidR="009F4746" w:rsidRPr="003D2045">
        <w:t xml:space="preserve"> 19.maija parāda aprēķina izriet, ka laikā no 2012.gada 1.novembra līdz 2015.gada 30.jūnijam pamatparāds par piegādāto siltumenerģiju nekustamajā īpašumā</w:t>
      </w:r>
      <w:r w:rsidR="00BB617D" w:rsidRPr="003D2045">
        <w:t xml:space="preserve"> [adrese]</w:t>
      </w:r>
      <w:r w:rsidR="009F4746" w:rsidRPr="003D2045">
        <w:t xml:space="preserve"> ir 13 646 </w:t>
      </w:r>
      <w:proofErr w:type="spellStart"/>
      <w:r w:rsidR="009F4746" w:rsidRPr="003D2045">
        <w:rPr>
          <w:i/>
        </w:rPr>
        <w:t>euro</w:t>
      </w:r>
      <w:proofErr w:type="spellEnd"/>
      <w:r w:rsidR="009F4746" w:rsidRPr="003D2045">
        <w:t xml:space="preserve">. </w:t>
      </w:r>
      <w:r w:rsidR="00CD132A" w:rsidRPr="003D2045">
        <w:t>Atbildētāja</w:t>
      </w:r>
      <w:r w:rsidR="009F4746" w:rsidRPr="003D2045">
        <w:t xml:space="preserve"> nav </w:t>
      </w:r>
      <w:r w:rsidR="00CD132A" w:rsidRPr="003D2045">
        <w:t xml:space="preserve">pilnībā </w:t>
      </w:r>
      <w:r w:rsidR="009F4746" w:rsidRPr="003D2045">
        <w:t xml:space="preserve">samaksājusi par saņemto siltumenerģiju, taču ir saņēmusi apkurei un ūdens uzsildīšanai nepieciešamo siltumenerģijas apjomu. </w:t>
      </w:r>
    </w:p>
    <w:p w14:paraId="6B0C03A8" w14:textId="5E0593B0" w:rsidR="00D041BB" w:rsidRPr="003D2045" w:rsidRDefault="009F4746" w:rsidP="009F4746">
      <w:pPr>
        <w:spacing w:line="276" w:lineRule="auto"/>
        <w:ind w:firstLine="720"/>
        <w:jc w:val="both"/>
      </w:pPr>
      <w:r w:rsidRPr="003D2045">
        <w:t>[</w:t>
      </w:r>
      <w:r w:rsidR="00F47272" w:rsidRPr="003D2045">
        <w:t>5</w:t>
      </w:r>
      <w:r w:rsidRPr="003D2045">
        <w:t>.</w:t>
      </w:r>
      <w:r w:rsidR="00B74835" w:rsidRPr="003D2045">
        <w:t>5</w:t>
      </w:r>
      <w:r w:rsidRPr="003D2045">
        <w:t xml:space="preserve">] </w:t>
      </w:r>
      <w:proofErr w:type="gramStart"/>
      <w:r w:rsidR="00D041BB" w:rsidRPr="003D2045">
        <w:t>Nav pamatots atbildētājas</w:t>
      </w:r>
      <w:proofErr w:type="gramEnd"/>
      <w:r w:rsidR="00D041BB" w:rsidRPr="003D2045">
        <w:t xml:space="preserve"> arguments, ka atbildētāja nevar norēķināties 100 % apmērā ar prasītāju par piegādāto siltumenerģiju, ja uzdevuma devēji (dzīvokļu īpašnieki) nebija piešķīruši līdzekļus šim nolūkam.</w:t>
      </w:r>
      <w:r w:rsidR="00FE715E" w:rsidRPr="003D2045">
        <w:t xml:space="preserve"> </w:t>
      </w:r>
    </w:p>
    <w:p w14:paraId="1724AE31" w14:textId="21EC89CB" w:rsidR="00AA150A" w:rsidRPr="003D2045" w:rsidRDefault="00AA150A" w:rsidP="00AA150A">
      <w:pPr>
        <w:spacing w:line="276" w:lineRule="auto"/>
        <w:ind w:firstLine="720"/>
        <w:jc w:val="both"/>
      </w:pPr>
      <w:r w:rsidRPr="003D2045">
        <w:t>Dzīvojamo māj</w:t>
      </w:r>
      <w:r w:rsidR="00420FEF" w:rsidRPr="003D2045">
        <w:t>u</w:t>
      </w:r>
      <w:r w:rsidRPr="003D2045">
        <w:t xml:space="preserve"> pārvaldīšanas likuma </w:t>
      </w:r>
      <w:proofErr w:type="gramStart"/>
      <w:r w:rsidRPr="003D2045">
        <w:t>14.panta</w:t>
      </w:r>
      <w:proofErr w:type="gramEnd"/>
      <w:r w:rsidRPr="003D2045">
        <w:t xml:space="preserve"> 4.</w:t>
      </w:r>
      <w:r w:rsidRPr="003D2045">
        <w:rPr>
          <w:vertAlign w:val="superscript"/>
        </w:rPr>
        <w:t>2</w:t>
      </w:r>
      <w:r w:rsidRPr="003D2045">
        <w:t>daļa noteic, ka, ja norēķini par dzīvojamās mājas uzturēšanai nepieciešamajiem pakalpojumiem tiek veikti ar pārvaldnieka starpniecību, pārvaldnieka pienākums ir no dzīvojamās mājas īpašnieka saņemto maksājumu nekavējoties pārskaitīt pakalpojuma sniedzējam tieši dzīvojamās mājas īpašnieka samaksātajā apmērā.</w:t>
      </w:r>
    </w:p>
    <w:p w14:paraId="753B4492" w14:textId="38663C68" w:rsidR="00AA150A" w:rsidRPr="003D2045" w:rsidRDefault="00AA150A" w:rsidP="004A575D">
      <w:pPr>
        <w:spacing w:line="276" w:lineRule="auto"/>
        <w:ind w:firstLine="720"/>
        <w:jc w:val="both"/>
      </w:pPr>
      <w:r w:rsidRPr="003D2045">
        <w:t xml:space="preserve">Minētā norma uzliek pienākumu atbildētājai kā pārvaldniecei norēķināties ar prasītāju kā pakalpojumu sniedzēju tieši dzīvojamās mājas īpašnieku samaksātajā apmērā, </w:t>
      </w:r>
      <w:r w:rsidR="004A575D" w:rsidRPr="003D2045">
        <w:t>nevis pilnā apmērā.</w:t>
      </w:r>
    </w:p>
    <w:p w14:paraId="4FA8C9C6" w14:textId="77777777" w:rsidR="00AA150A" w:rsidRPr="003D2045" w:rsidRDefault="00AA150A" w:rsidP="009F4746">
      <w:pPr>
        <w:spacing w:line="276" w:lineRule="auto"/>
        <w:ind w:firstLine="720"/>
        <w:jc w:val="both"/>
      </w:pPr>
      <w:r w:rsidRPr="003D2045">
        <w:t>Atbildētājai bija tiesības veikt parāda piedziņas darbības, lai nodrošinātu prasītājas izrakstīto rēķinu 100 % apmaksu.</w:t>
      </w:r>
    </w:p>
    <w:p w14:paraId="71B90B6C" w14:textId="11011EE9" w:rsidR="009F4746" w:rsidRPr="003D2045" w:rsidRDefault="00AA150A" w:rsidP="009F4746">
      <w:pPr>
        <w:spacing w:line="276" w:lineRule="auto"/>
        <w:ind w:firstLine="720"/>
        <w:jc w:val="both"/>
      </w:pPr>
      <w:r w:rsidRPr="003D2045">
        <w:t xml:space="preserve">[5.6] </w:t>
      </w:r>
      <w:r w:rsidR="00FE2EDD" w:rsidRPr="003D2045">
        <w:t xml:space="preserve">SIA „Latvijas Namsaimnieks” </w:t>
      </w:r>
      <w:r w:rsidR="009F4746" w:rsidRPr="003D2045">
        <w:t>norād</w:t>
      </w:r>
      <w:r w:rsidR="00F47272" w:rsidRPr="003D2045">
        <w:t>ījusi</w:t>
      </w:r>
      <w:r w:rsidR="009F4746" w:rsidRPr="003D2045">
        <w:t xml:space="preserve">, ka </w:t>
      </w:r>
      <w:proofErr w:type="gramStart"/>
      <w:r w:rsidR="009F4746" w:rsidRPr="003D2045">
        <w:t>vei</w:t>
      </w:r>
      <w:r w:rsidR="00AF7D66" w:rsidRPr="003D2045">
        <w:t>kusi</w:t>
      </w:r>
      <w:r w:rsidR="009F4746" w:rsidRPr="003D2045">
        <w:t xml:space="preserve"> visas nepieciešamās darbības</w:t>
      </w:r>
      <w:proofErr w:type="gramEnd"/>
      <w:r w:rsidR="009F4746" w:rsidRPr="003D2045">
        <w:t xml:space="preserve"> parāda piedziņai, taču, ņemot vērā, ka dzīvokļa Nr.</w:t>
      </w:r>
      <w:r w:rsidR="00005049" w:rsidRPr="003D2045">
        <w:t> [A]</w:t>
      </w:r>
      <w:r w:rsidR="009F4746" w:rsidRPr="003D2045">
        <w:t xml:space="preserve"> īpašnieks ir miris, dzīvokļa Nr.</w:t>
      </w:r>
      <w:r w:rsidR="00005049" w:rsidRPr="003D2045">
        <w:t> [B]</w:t>
      </w:r>
      <w:r w:rsidR="009F4746" w:rsidRPr="003D2045">
        <w:t xml:space="preserve"> īpašniecei tika ierosināts maksātnespējas process, savukārt pret dzīvokļa Nr.</w:t>
      </w:r>
      <w:r w:rsidR="00005049" w:rsidRPr="003D2045">
        <w:t> [C]</w:t>
      </w:r>
      <w:r w:rsidR="009F4746" w:rsidRPr="003D2045">
        <w:t xml:space="preserve"> īpašnieci ir ierosinātas izpildu lietas, atbildētājai nav iespējams piedzīt attiecīg</w:t>
      </w:r>
      <w:r w:rsidR="00AF7D66" w:rsidRPr="003D2045">
        <w:t>o</w:t>
      </w:r>
      <w:r w:rsidR="009F4746" w:rsidRPr="003D2045">
        <w:t xml:space="preserve"> parāda daļu no dzīvokļu īpašniekiem un saskaņā ar Dzīvojamo māju pārvaldīšanas likuma 17.</w:t>
      </w:r>
      <w:r w:rsidR="009F4746" w:rsidRPr="003D2045">
        <w:rPr>
          <w:vertAlign w:val="superscript"/>
        </w:rPr>
        <w:t>4</w:t>
      </w:r>
      <w:r w:rsidR="009F4746" w:rsidRPr="003D2045">
        <w:t>panta sesto daļu prasītājai bija pienākums samazināt tā uzskaitē esošo parādsaistību apmēru par neatgūstamā parāda summu.</w:t>
      </w:r>
    </w:p>
    <w:p w14:paraId="62F8115D" w14:textId="01D687C7" w:rsidR="009F4746" w:rsidRPr="003D2045" w:rsidRDefault="009F4746" w:rsidP="009F4746">
      <w:pPr>
        <w:spacing w:line="276" w:lineRule="auto"/>
        <w:ind w:firstLine="720"/>
        <w:jc w:val="both"/>
      </w:pPr>
      <w:r w:rsidRPr="003D2045">
        <w:lastRenderedPageBreak/>
        <w:t>[</w:t>
      </w:r>
      <w:r w:rsidR="004460A4" w:rsidRPr="003D2045">
        <w:t>5</w:t>
      </w:r>
      <w:r w:rsidRPr="003D2045">
        <w:t>.</w:t>
      </w:r>
      <w:r w:rsidR="00AA150A" w:rsidRPr="003D2045">
        <w:t>6</w:t>
      </w:r>
      <w:r w:rsidR="004460A4" w:rsidRPr="003D2045">
        <w:t>.1</w:t>
      </w:r>
      <w:r w:rsidRPr="003D2045">
        <w:t xml:space="preserve">] </w:t>
      </w:r>
      <w:r w:rsidR="00CC05D1" w:rsidRPr="003D2045">
        <w:t>D</w:t>
      </w:r>
      <w:r w:rsidRPr="003D2045">
        <w:t>zīvokļa Nr.</w:t>
      </w:r>
      <w:r w:rsidR="0001650E" w:rsidRPr="003D2045">
        <w:t> [B]</w:t>
      </w:r>
      <w:r w:rsidRPr="003D2045">
        <w:t xml:space="preserve"> īpašniece</w:t>
      </w:r>
      <w:r w:rsidR="00CC05D1" w:rsidRPr="003D2045">
        <w:t>s</w:t>
      </w:r>
      <w:r w:rsidR="0001650E" w:rsidRPr="003D2045">
        <w:t xml:space="preserve"> [pers. A]</w:t>
      </w:r>
      <w:r w:rsidR="00725699" w:rsidRPr="003D2045">
        <w:t xml:space="preserve"> </w:t>
      </w:r>
      <w:r w:rsidRPr="003D2045">
        <w:t xml:space="preserve">maksātnespējas procesā </w:t>
      </w:r>
      <w:r w:rsidR="00CC05D1" w:rsidRPr="003D2045">
        <w:t xml:space="preserve">SIA „Latvijas Namsaimnieks” </w:t>
      </w:r>
      <w:r w:rsidRPr="003D2045">
        <w:t>atguvusi 124 </w:t>
      </w:r>
      <w:proofErr w:type="spellStart"/>
      <w:r w:rsidRPr="003D2045">
        <w:rPr>
          <w:i/>
        </w:rPr>
        <w:t>euro</w:t>
      </w:r>
      <w:proofErr w:type="spellEnd"/>
      <w:r w:rsidRPr="003D2045">
        <w:t>, no kuras prasītājai pārskaitāmā summa ir 49,86 </w:t>
      </w:r>
      <w:proofErr w:type="spellStart"/>
      <w:r w:rsidRPr="003D2045">
        <w:rPr>
          <w:i/>
        </w:rPr>
        <w:t>euro</w:t>
      </w:r>
      <w:proofErr w:type="spellEnd"/>
      <w:r w:rsidRPr="003D2045">
        <w:t xml:space="preserve">. Atbildētāja minēto summu nav pārskaitījusi prasītājai, bet paziņojumu par </w:t>
      </w:r>
      <w:r w:rsidR="0001650E" w:rsidRPr="003D2045">
        <w:t>[pers. A]</w:t>
      </w:r>
      <w:r w:rsidRPr="003D2045">
        <w:t xml:space="preserve"> maksātnespējas procesu un lūgumu norakstīt parāda daļu nosūtījusi prasītājai tikai </w:t>
      </w:r>
      <w:proofErr w:type="gramStart"/>
      <w:r w:rsidRPr="003D2045">
        <w:t>2016.gada</w:t>
      </w:r>
      <w:proofErr w:type="gramEnd"/>
      <w:r w:rsidRPr="003D2045">
        <w:t xml:space="preserve"> 28.oktobrī. </w:t>
      </w:r>
    </w:p>
    <w:p w14:paraId="61BF029C" w14:textId="4DDD3E31" w:rsidR="009F4746" w:rsidRPr="003D2045" w:rsidRDefault="009F4746" w:rsidP="009F4746">
      <w:pPr>
        <w:spacing w:line="276" w:lineRule="auto"/>
        <w:ind w:firstLine="720"/>
        <w:jc w:val="both"/>
      </w:pPr>
      <w:r w:rsidRPr="003D2045">
        <w:t>[</w:t>
      </w:r>
      <w:r w:rsidR="004D38B8" w:rsidRPr="003D2045">
        <w:t>5</w:t>
      </w:r>
      <w:r w:rsidRPr="003D2045">
        <w:t>.</w:t>
      </w:r>
      <w:r w:rsidR="00AA150A" w:rsidRPr="003D2045">
        <w:t>6</w:t>
      </w:r>
      <w:r w:rsidRPr="003D2045">
        <w:t>.</w:t>
      </w:r>
      <w:r w:rsidR="004D38B8" w:rsidRPr="003D2045">
        <w:t>2</w:t>
      </w:r>
      <w:r w:rsidRPr="003D2045">
        <w:t>] Dzīvokļa Nr.</w:t>
      </w:r>
      <w:r w:rsidR="0001650E" w:rsidRPr="003D2045">
        <w:t> [D]</w:t>
      </w:r>
      <w:r w:rsidRPr="003D2045">
        <w:t xml:space="preserve"> īpašnieks </w:t>
      </w:r>
      <w:r w:rsidR="0001650E" w:rsidRPr="003D2045">
        <w:t>[B]</w:t>
      </w:r>
      <w:r w:rsidR="004D38B8" w:rsidRPr="003D2045">
        <w:t xml:space="preserve"> </w:t>
      </w:r>
      <w:r w:rsidRPr="003D2045">
        <w:t xml:space="preserve">miris jau </w:t>
      </w:r>
      <w:proofErr w:type="gramStart"/>
      <w:r w:rsidRPr="003D2045">
        <w:t>2005.gada</w:t>
      </w:r>
      <w:proofErr w:type="gramEnd"/>
      <w:r w:rsidRPr="003D2045">
        <w:t xml:space="preserve"> </w:t>
      </w:r>
      <w:r w:rsidR="0001650E" w:rsidRPr="003D2045">
        <w:t xml:space="preserve">[..] </w:t>
      </w:r>
      <w:r w:rsidRPr="003D2045">
        <w:t>maijā, tas ir, pirms atbildētāja pārņēm</w:t>
      </w:r>
      <w:r w:rsidR="004D38B8" w:rsidRPr="003D2045">
        <w:t>a</w:t>
      </w:r>
      <w:r w:rsidRPr="003D2045">
        <w:t xml:space="preserve"> dzīvojamo māju apsaimniekošanā. Atbildētāja kreditora pretenziju notāram nav iesniegusi, </w:t>
      </w:r>
      <w:r w:rsidR="00CC05D1" w:rsidRPr="003D2045">
        <w:t>bet p</w:t>
      </w:r>
      <w:r w:rsidRPr="003D2045">
        <w:t xml:space="preserve">ar </w:t>
      </w:r>
      <w:r w:rsidR="0001650E" w:rsidRPr="003D2045">
        <w:t>[pers. B]</w:t>
      </w:r>
      <w:r w:rsidRPr="003D2045">
        <w:t xml:space="preserve"> miršanas faktu un parāda apmēru </w:t>
      </w:r>
      <w:r w:rsidR="00CC05D1" w:rsidRPr="003D2045">
        <w:t xml:space="preserve">paziņojusi </w:t>
      </w:r>
      <w:r w:rsidRPr="003D2045">
        <w:t xml:space="preserve">prasītājai </w:t>
      </w:r>
      <w:proofErr w:type="gramStart"/>
      <w:r w:rsidRPr="003D2045">
        <w:t>2016.gada</w:t>
      </w:r>
      <w:proofErr w:type="gramEnd"/>
      <w:r w:rsidRPr="003D2045">
        <w:t xml:space="preserve"> 24.novembrī. </w:t>
      </w:r>
    </w:p>
    <w:p w14:paraId="0C7D00DB" w14:textId="385330E3" w:rsidR="00DE42E9" w:rsidRPr="003D2045" w:rsidRDefault="009F4746" w:rsidP="00DE42E9">
      <w:pPr>
        <w:spacing w:line="276" w:lineRule="auto"/>
        <w:ind w:firstLine="720"/>
        <w:jc w:val="both"/>
      </w:pPr>
      <w:r w:rsidRPr="003D2045">
        <w:t>[</w:t>
      </w:r>
      <w:r w:rsidR="00C359C8" w:rsidRPr="003D2045">
        <w:t>5</w:t>
      </w:r>
      <w:r w:rsidRPr="003D2045">
        <w:t>.</w:t>
      </w:r>
      <w:r w:rsidR="00AA150A" w:rsidRPr="003D2045">
        <w:t>6</w:t>
      </w:r>
      <w:r w:rsidR="00C359C8" w:rsidRPr="003D2045">
        <w:t>.3</w:t>
      </w:r>
      <w:r w:rsidRPr="003D2045">
        <w:t xml:space="preserve">] </w:t>
      </w:r>
      <w:r w:rsidR="00DE42E9" w:rsidRPr="003D2045">
        <w:t xml:space="preserve">Dzīvojamo māju pārvaldīšanas likuma </w:t>
      </w:r>
      <w:proofErr w:type="gramStart"/>
      <w:r w:rsidR="00DE42E9" w:rsidRPr="003D2045">
        <w:t>14.panta</w:t>
      </w:r>
      <w:proofErr w:type="gramEnd"/>
      <w:r w:rsidR="00DE42E9" w:rsidRPr="003D2045">
        <w:t xml:space="preserve"> 4.</w:t>
      </w:r>
      <w:r w:rsidR="00DE42E9" w:rsidRPr="003D2045">
        <w:rPr>
          <w:vertAlign w:val="superscript"/>
        </w:rPr>
        <w:t>3</w:t>
      </w:r>
      <w:r w:rsidR="00DE42E9" w:rsidRPr="003D2045">
        <w:t xml:space="preserve">daļā </w:t>
      </w:r>
      <w:r w:rsidR="00464FAC" w:rsidRPr="003D2045">
        <w:t xml:space="preserve">(redakcijā, kas stājās spēkā 2014.gada 15.janvārī) </w:t>
      </w:r>
      <w:r w:rsidR="00DE42E9" w:rsidRPr="003D2045">
        <w:t xml:space="preserve">noteikts, ka, ja konstatēta dzīvojamās mājas īpašnieka maksātnespēja vai dzīvojamās mājas īpašnieks miris un ar obligāto izdevumu vai citu ar mājas pārvaldīšanu saistītu parādu piedziņa nav iespējama, pārvaldnieks paziņo par to pakalpojuma sniedzējam, pievienojot attiecīgo informāciju apliecinošus dokumentus. </w:t>
      </w:r>
    </w:p>
    <w:p w14:paraId="53EC0F4A" w14:textId="0A41AAB4" w:rsidR="00464FAC" w:rsidRPr="003D2045" w:rsidRDefault="00464FAC" w:rsidP="00464FAC">
      <w:pPr>
        <w:spacing w:line="276" w:lineRule="auto"/>
        <w:ind w:firstLine="720"/>
        <w:jc w:val="both"/>
      </w:pPr>
      <w:r w:rsidRPr="003D2045">
        <w:t>Minētajā gadījumā pakalpojuma sniedzēja</w:t>
      </w:r>
      <w:r w:rsidR="00470CE2" w:rsidRPr="003D2045">
        <w:t>i ir</w:t>
      </w:r>
      <w:r w:rsidRPr="003D2045">
        <w:t xml:space="preserve"> pienākums samazināt tā uzskaitē esošo parādsaistību apmēru par neatgūstamā parāda summu, kā to noteic Dzīvojamo māju pārvaldīšanas likuma 17.</w:t>
      </w:r>
      <w:proofErr w:type="gramStart"/>
      <w:r w:rsidRPr="003D2045">
        <w:rPr>
          <w:vertAlign w:val="superscript"/>
        </w:rPr>
        <w:t>4</w:t>
      </w:r>
      <w:r w:rsidRPr="003D2045">
        <w:t>panta</w:t>
      </w:r>
      <w:proofErr w:type="gramEnd"/>
      <w:r w:rsidRPr="003D2045">
        <w:t xml:space="preserve"> sestā daļa (redakcijā, kas stājās spēkā 2014.gada 15.janvārī).</w:t>
      </w:r>
    </w:p>
    <w:p w14:paraId="1774B495" w14:textId="369535F2" w:rsidR="00464FAC" w:rsidRPr="003D2045" w:rsidRDefault="00464FAC" w:rsidP="00464FAC">
      <w:pPr>
        <w:spacing w:line="276" w:lineRule="auto"/>
        <w:ind w:firstLine="720"/>
        <w:jc w:val="both"/>
      </w:pPr>
      <w:r w:rsidRPr="003D2045">
        <w:t>Ņemot vērā, ka dzīvokļa Nr.</w:t>
      </w:r>
      <w:r w:rsidR="0001650E" w:rsidRPr="003D2045">
        <w:t> [B]</w:t>
      </w:r>
      <w:r w:rsidRPr="003D2045">
        <w:t xml:space="preserve"> īpašniecei </w:t>
      </w:r>
      <w:r w:rsidR="0001650E" w:rsidRPr="003D2045">
        <w:t>[pers. A]</w:t>
      </w:r>
      <w:r w:rsidRPr="003D2045">
        <w:t xml:space="preserve"> parāds izveidojies par </w:t>
      </w:r>
      <w:r w:rsidR="001F5064" w:rsidRPr="003D2045">
        <w:t>laiku</w:t>
      </w:r>
      <w:r w:rsidRPr="003D2045">
        <w:t xml:space="preserve"> no </w:t>
      </w:r>
      <w:proofErr w:type="gramStart"/>
      <w:r w:rsidRPr="003D2045">
        <w:t>2011.gada</w:t>
      </w:r>
      <w:proofErr w:type="gramEnd"/>
      <w:r w:rsidRPr="003D2045">
        <w:t xml:space="preserve"> 1.jūnija līdz 2013.gada 21.augustam (pirms Dzīvojamo māju pārvaldīšanas likuma 14.panta 4.</w:t>
      </w:r>
      <w:r w:rsidRPr="003D2045">
        <w:rPr>
          <w:vertAlign w:val="superscript"/>
        </w:rPr>
        <w:t>3</w:t>
      </w:r>
      <w:r w:rsidRPr="003D2045">
        <w:t>daļas un 17.</w:t>
      </w:r>
      <w:r w:rsidRPr="003D2045">
        <w:rPr>
          <w:vertAlign w:val="superscript"/>
        </w:rPr>
        <w:t>4</w:t>
      </w:r>
      <w:r w:rsidRPr="003D2045">
        <w:t xml:space="preserve">panta sestās daļas spēkā stāšanās), saskaņā ar Civillikuma 3.pantu atzīstams, ka minētās tiesību normas nav piemērojamas. </w:t>
      </w:r>
    </w:p>
    <w:p w14:paraId="055CD631" w14:textId="4B845A47" w:rsidR="001F5064" w:rsidRPr="003D2045" w:rsidRDefault="00470CE2" w:rsidP="001F5064">
      <w:pPr>
        <w:spacing w:line="276" w:lineRule="auto"/>
        <w:ind w:firstLine="720"/>
        <w:jc w:val="both"/>
      </w:pPr>
      <w:r w:rsidRPr="003D2045">
        <w:t xml:space="preserve">SIA „Latvijas Namsaimnieks” </w:t>
      </w:r>
      <w:r w:rsidR="00022D29" w:rsidRPr="003D2045">
        <w:t xml:space="preserve">paziņojusi SIA „Jūrmalas siltums” par </w:t>
      </w:r>
      <w:r w:rsidR="0001650E" w:rsidRPr="003D2045">
        <w:t>[pers. B]</w:t>
      </w:r>
      <w:r w:rsidR="00022D29" w:rsidRPr="003D2045">
        <w:t xml:space="preserve"> parādu un lūgusi to norakstīt</w:t>
      </w:r>
      <w:r w:rsidR="00D02B5E" w:rsidRPr="003D2045">
        <w:t>, t</w:t>
      </w:r>
      <w:r w:rsidR="00022D29" w:rsidRPr="003D2045">
        <w:t xml:space="preserve">omēr atbildētāja </w:t>
      </w:r>
      <w:r w:rsidR="001F5064" w:rsidRPr="003D2045">
        <w:t xml:space="preserve">nav pierādījusi Dzīvojamo māju pārvaldīšanas likuma </w:t>
      </w:r>
      <w:proofErr w:type="gramStart"/>
      <w:r w:rsidR="001F5064" w:rsidRPr="003D2045">
        <w:t>14.panta</w:t>
      </w:r>
      <w:proofErr w:type="gramEnd"/>
      <w:r w:rsidR="001F5064" w:rsidRPr="003D2045">
        <w:t xml:space="preserve"> 4.</w:t>
      </w:r>
      <w:r w:rsidR="001F5064" w:rsidRPr="003D2045">
        <w:rPr>
          <w:vertAlign w:val="superscript"/>
        </w:rPr>
        <w:t>3</w:t>
      </w:r>
      <w:r w:rsidR="001F5064" w:rsidRPr="003D2045">
        <w:t xml:space="preserve">daļā noteikto priekšnosacījumu, ka parāda piedziņa nav iespējama, kas savukārt būtu par pamatu prasītājai to norakstīt. </w:t>
      </w:r>
    </w:p>
    <w:p w14:paraId="135BA273" w14:textId="41D1A627" w:rsidR="00464FAC" w:rsidRPr="003D2045" w:rsidRDefault="00464FAC" w:rsidP="00464FAC">
      <w:pPr>
        <w:spacing w:line="276" w:lineRule="auto"/>
        <w:ind w:firstLine="720"/>
        <w:jc w:val="both"/>
      </w:pPr>
      <w:r w:rsidRPr="003D2045">
        <w:t>Prasītājai nav pienākuma samazināt parādu, ja parādnieks ir miris vai kļuvis maksātnespējīgs, bet ir jāvērtē, vai šis parāds ir atgūstams un vai pārvaldnieks ir izdarījis visas nepieciešamās darbības parāda atgūšanai. Atbildētāja nav pierādījusi, ka ir izdarīj</w:t>
      </w:r>
      <w:r w:rsidR="00216A29" w:rsidRPr="003D2045">
        <w:t>usi</w:t>
      </w:r>
      <w:r w:rsidRPr="003D2045">
        <w:t xml:space="preserve"> visas nepieciešamās darbības parāda atgūšanai un parāds nav atgūstams. </w:t>
      </w:r>
    </w:p>
    <w:p w14:paraId="058B2A0F" w14:textId="77777777" w:rsidR="00EA4C43" w:rsidRPr="003D2045" w:rsidRDefault="00EA4C43" w:rsidP="00EA4C43">
      <w:pPr>
        <w:spacing w:line="276" w:lineRule="auto"/>
        <w:ind w:firstLine="720"/>
        <w:jc w:val="both"/>
      </w:pPr>
      <w:r w:rsidRPr="003D2045">
        <w:t xml:space="preserve">[5.7] Atbildētājas norādītie apstākļi, ka dzīvojamās mājas īpašnieki nav pieņēmuši uz pārvaldīšanas uzdevuma pamata iegūtās dzīvojamās mājas īpašnieka saistības; ka atbildētājai ir atsaukts pārvaldīšanas uzdevums un no </w:t>
      </w:r>
      <w:proofErr w:type="gramStart"/>
      <w:r w:rsidRPr="003D2045">
        <w:t>2015.gada</w:t>
      </w:r>
      <w:proofErr w:type="gramEnd"/>
      <w:r w:rsidRPr="003D2045">
        <w:t xml:space="preserve"> 1.jūlija tā vairs nav dzīvojamās mājas pārvaldniece; ka pārvaldniece nav pilnvarota celt prasību tiesā un vērsties pie notāra izsludināt mantojuma atklāšanos dzīvokļu īpašnieku kopības vārdā, neapliecina, ka no atbildētājas puses obligāto izdevumu vai citu ar mājas pārvaldīšanu saistītu parādu piedziņa nav iespējama. </w:t>
      </w:r>
    </w:p>
    <w:p w14:paraId="46D94722" w14:textId="5F0E6E34" w:rsidR="00EA4C43" w:rsidRPr="003D2045" w:rsidRDefault="00EA4C43" w:rsidP="00EA4C43">
      <w:pPr>
        <w:spacing w:line="276" w:lineRule="auto"/>
        <w:ind w:firstLine="720"/>
        <w:jc w:val="both"/>
      </w:pPr>
      <w:r w:rsidRPr="003D2045">
        <w:t xml:space="preserve">Ņemot vērā Dzīvojamo māju pārvaldīšanas likuma </w:t>
      </w:r>
      <w:proofErr w:type="gramStart"/>
      <w:r w:rsidRPr="003D2045">
        <w:t>12.panta</w:t>
      </w:r>
      <w:proofErr w:type="gramEnd"/>
      <w:r w:rsidRPr="003D2045">
        <w:t xml:space="preserve"> piektajā daļā noteikto, izbeidzoties pārvaldīšanas tiesiskajām attiecībām, dzīvojamās mājas īpašniekam ir pienākums atlīdzināt pārvaldniekam dzīvojamās mājas uzturēšanai nepieciešamos izdevumus un izdevumus, kuri taisīti saskaņā ar likumā noteiktajā kārtībā pieņemtu dzīvojamās mājas īpašnieka lēmumu, veicot dzīvojamās mājas pārvaldīšanas uzdevumu. Ja dzīvokļu īpašnieki nepiekrīt saistībām, tad</w:t>
      </w:r>
      <w:r w:rsidR="002033FB" w:rsidRPr="003D2045">
        <w:t xml:space="preserve"> atbilstoši</w:t>
      </w:r>
      <w:r w:rsidRPr="003D2045">
        <w:t xml:space="preserve"> minētā likuma </w:t>
      </w:r>
      <w:proofErr w:type="gramStart"/>
      <w:r w:rsidRPr="003D2045">
        <w:t>12.panta</w:t>
      </w:r>
      <w:proofErr w:type="gramEnd"/>
      <w:r w:rsidRPr="003D2045">
        <w:t xml:space="preserve"> ceturt</w:t>
      </w:r>
      <w:r w:rsidR="002033FB" w:rsidRPr="003D2045">
        <w:t>ajai</w:t>
      </w:r>
      <w:r w:rsidRPr="003D2045">
        <w:t xml:space="preserve"> daļ</w:t>
      </w:r>
      <w:r w:rsidR="002033FB" w:rsidRPr="003D2045">
        <w:t>ai</w:t>
      </w:r>
      <w:r w:rsidRPr="003D2045">
        <w:t xml:space="preserve">, ja, izbeidzoties pārvaldīšanas tiesiskajām attiecībām, ir strīds starp dzīvojamās mājas īpašnieku un pārvaldnieku par saistību un lietu pārņemšanu, līdzēju pienākums ir sastādīt domstarpību protokolu, norādot tajā savus viedokļus un to pamatojumu. Šādā gadījumā nodošanas-pieņemšanas aktu sagatavo par lietām un saistībām, par kurām nav strīda. </w:t>
      </w:r>
    </w:p>
    <w:p w14:paraId="188ABA59" w14:textId="30ED17E3" w:rsidR="00EA4C43" w:rsidRPr="003D2045" w:rsidRDefault="00631DC7" w:rsidP="00EA4C43">
      <w:pPr>
        <w:spacing w:line="276" w:lineRule="auto"/>
        <w:ind w:firstLine="720"/>
        <w:jc w:val="both"/>
      </w:pPr>
      <w:r w:rsidRPr="003D2045">
        <w:lastRenderedPageBreak/>
        <w:t>Atbildētāja</w:t>
      </w:r>
      <w:r w:rsidR="00822621" w:rsidRPr="003D2045">
        <w:t xml:space="preserve"> </w:t>
      </w:r>
      <w:r w:rsidR="00EA4C43" w:rsidRPr="003D2045">
        <w:t xml:space="preserve">nav pierādījusi to, ka, izbeidzot dzīvojamās māju pārvaldīšanas līgumu, daudzdzīvokļu mājas dzīvokļu, nedzīvojamo telpu un mākslinieku darbnīcu īpašniekiem ir nenokārtotas saistības pret </w:t>
      </w:r>
      <w:r w:rsidRPr="003D2045">
        <w:t>SIA „Latvijas Namsaimnieks”</w:t>
      </w:r>
      <w:r w:rsidR="00EA4C43" w:rsidRPr="003D2045">
        <w:t>, kura norēķin</w:t>
      </w:r>
      <w:r w:rsidR="00B570E5" w:rsidRPr="003D2045">
        <w:t>ājās</w:t>
      </w:r>
      <w:r w:rsidR="00EA4C43" w:rsidRPr="003D2045">
        <w:t xml:space="preserve"> ar prasītāju par siltumenerģijas piegādi.</w:t>
      </w:r>
    </w:p>
    <w:p w14:paraId="713F86C9" w14:textId="5069B54E" w:rsidR="009F4746" w:rsidRPr="003D2045" w:rsidRDefault="009F4746" w:rsidP="00CF0CBC">
      <w:pPr>
        <w:spacing w:line="276" w:lineRule="auto"/>
        <w:ind w:firstLine="720"/>
        <w:jc w:val="both"/>
      </w:pPr>
      <w:r w:rsidRPr="003D2045">
        <w:t>[</w:t>
      </w:r>
      <w:r w:rsidR="001F5064" w:rsidRPr="003D2045">
        <w:t>5</w:t>
      </w:r>
      <w:r w:rsidRPr="003D2045">
        <w:t>.</w:t>
      </w:r>
      <w:r w:rsidR="00EA4C43" w:rsidRPr="003D2045">
        <w:t>8</w:t>
      </w:r>
      <w:r w:rsidRPr="003D2045">
        <w:t xml:space="preserve">] </w:t>
      </w:r>
      <w:r w:rsidR="001F5064" w:rsidRPr="003D2045">
        <w:t>A</w:t>
      </w:r>
      <w:r w:rsidRPr="003D2045">
        <w:t xml:space="preserve">tbildētājai </w:t>
      </w:r>
      <w:r w:rsidR="001F5064" w:rsidRPr="003D2045">
        <w:t xml:space="preserve">atbilstoši Civillikuma </w:t>
      </w:r>
      <w:proofErr w:type="gramStart"/>
      <w:r w:rsidR="001F5064" w:rsidRPr="003D2045">
        <w:t>1587.pantam</w:t>
      </w:r>
      <w:proofErr w:type="gramEnd"/>
      <w:r w:rsidR="001F5064" w:rsidRPr="003D2045">
        <w:t xml:space="preserve"> ir </w:t>
      </w:r>
      <w:r w:rsidRPr="003D2045">
        <w:t xml:space="preserve">iestājies pienākums </w:t>
      </w:r>
      <w:r w:rsidR="001F5064" w:rsidRPr="003D2045">
        <w:t>samaksāt</w:t>
      </w:r>
      <w:r w:rsidRPr="003D2045">
        <w:t xml:space="preserve"> par nekustamajam īpašumam</w:t>
      </w:r>
      <w:r w:rsidR="00BB617D" w:rsidRPr="003D2045">
        <w:t xml:space="preserve"> [adrese]</w:t>
      </w:r>
      <w:r w:rsidRPr="003D2045">
        <w:t xml:space="preserve"> apkurei un ūdens uzsildīšanai piegādāto siltumenerģiju rēķinos noteiktajos termiņos</w:t>
      </w:r>
      <w:r w:rsidR="001F5064" w:rsidRPr="003D2045">
        <w:t xml:space="preserve"> </w:t>
      </w:r>
      <w:r w:rsidR="00822621" w:rsidRPr="003D2045">
        <w:t xml:space="preserve">un </w:t>
      </w:r>
      <w:r w:rsidRPr="003D2045">
        <w:t>apmērā</w:t>
      </w:r>
      <w:r w:rsidR="001F5064" w:rsidRPr="003D2045">
        <w:t>, tas ir, 13 646 </w:t>
      </w:r>
      <w:proofErr w:type="spellStart"/>
      <w:r w:rsidR="001F5064" w:rsidRPr="003D2045">
        <w:rPr>
          <w:i/>
        </w:rPr>
        <w:t>euro</w:t>
      </w:r>
      <w:proofErr w:type="spellEnd"/>
      <w:r w:rsidR="001F5064" w:rsidRPr="003D2045">
        <w:t xml:space="preserve">, kā arī maksāt </w:t>
      </w:r>
      <w:r w:rsidR="00CF0CBC" w:rsidRPr="003D2045">
        <w:t xml:space="preserve">līguma 3.9.punktā noteikto līgumsodu </w:t>
      </w:r>
      <w:r w:rsidRPr="003D2045">
        <w:t>0,1 % apmērā par katru nokavēto maksājuma dienu</w:t>
      </w:r>
      <w:r w:rsidR="00CF0CBC" w:rsidRPr="003D2045">
        <w:t>.</w:t>
      </w:r>
      <w:r w:rsidRPr="003D2045">
        <w:t xml:space="preserve"> </w:t>
      </w:r>
      <w:r w:rsidR="00CF0CBC" w:rsidRPr="003D2045">
        <w:t>L</w:t>
      </w:r>
      <w:r w:rsidRPr="003D2045">
        <w:t xml:space="preserve">īgumsods par laiku no 2012.gada 1.decembra līdz 2015.gada 30.jūnijam </w:t>
      </w:r>
      <w:r w:rsidR="00CF0CBC" w:rsidRPr="003D2045">
        <w:t xml:space="preserve"> ir </w:t>
      </w:r>
      <w:r w:rsidRPr="003D2045">
        <w:t>1264,81 </w:t>
      </w:r>
      <w:proofErr w:type="spellStart"/>
      <w:r w:rsidRPr="003D2045">
        <w:rPr>
          <w:i/>
        </w:rPr>
        <w:t>euro</w:t>
      </w:r>
      <w:proofErr w:type="spellEnd"/>
      <w:r w:rsidRPr="003D2045">
        <w:t>, kas nepārsniedz Civillikuma 1716.panta trešajā daļā noteiktos 10 % no parāda pamatsummas</w:t>
      </w:r>
      <w:r w:rsidR="00822621" w:rsidRPr="003D2045">
        <w:t xml:space="preserve">, kā arī </w:t>
      </w:r>
      <w:r w:rsidRPr="003D2045">
        <w:t>ir samērīgs un taisnīgs.</w:t>
      </w:r>
    </w:p>
    <w:p w14:paraId="4760AD2B" w14:textId="77777777" w:rsidR="00EA4C43" w:rsidRPr="003D2045" w:rsidRDefault="00EA4C43" w:rsidP="00CF0CBC">
      <w:pPr>
        <w:spacing w:line="276" w:lineRule="auto"/>
        <w:ind w:firstLine="720"/>
        <w:jc w:val="both"/>
      </w:pPr>
    </w:p>
    <w:p w14:paraId="646AB641" w14:textId="77777777" w:rsidR="00966BED" w:rsidRPr="003D2045" w:rsidRDefault="00966BED" w:rsidP="00966BED">
      <w:pPr>
        <w:spacing w:line="276" w:lineRule="auto"/>
        <w:ind w:firstLine="720"/>
        <w:jc w:val="both"/>
        <w:rPr>
          <w:lang w:eastAsia="lv-LV"/>
        </w:rPr>
      </w:pPr>
      <w:r w:rsidRPr="003D2045">
        <w:rPr>
          <w:lang w:eastAsia="lv-LV"/>
        </w:rPr>
        <w:t xml:space="preserve">[6] Atbildētāja </w:t>
      </w:r>
      <w:r w:rsidRPr="003D2045">
        <w:t>SIA „Latvijas Namsaimnieks”</w:t>
      </w:r>
      <w:r w:rsidRPr="003D2045">
        <w:rPr>
          <w:lang w:eastAsia="lv-LV"/>
        </w:rPr>
        <w:t xml:space="preserve"> iesniedza kasācijas sūdzību par minēto spriedumu, pārsūdzot to pilnā apjomā.</w:t>
      </w:r>
    </w:p>
    <w:p w14:paraId="6CDECCC1" w14:textId="77777777" w:rsidR="00966BED" w:rsidRPr="003D2045" w:rsidRDefault="00966BED" w:rsidP="00966BED">
      <w:pPr>
        <w:spacing w:line="276" w:lineRule="auto"/>
        <w:ind w:firstLine="720"/>
        <w:jc w:val="both"/>
        <w:rPr>
          <w:lang w:eastAsia="lv-LV"/>
        </w:rPr>
      </w:pPr>
      <w:r w:rsidRPr="003D2045">
        <w:rPr>
          <w:lang w:eastAsia="lv-LV"/>
        </w:rPr>
        <w:t>Kasācijas sūdzībā norādīti šādi argumenti.</w:t>
      </w:r>
    </w:p>
    <w:p w14:paraId="3A61EC98" w14:textId="2BE2FA4D" w:rsidR="00966BED" w:rsidRPr="003D2045" w:rsidRDefault="00966BED" w:rsidP="00966BED">
      <w:pPr>
        <w:spacing w:line="276" w:lineRule="auto"/>
        <w:ind w:firstLine="720"/>
        <w:jc w:val="both"/>
      </w:pPr>
      <w:r w:rsidRPr="003D2045">
        <w:t xml:space="preserve">[6.1] Tiesa nav piemērojusi Dzīvojamo māju pārvaldīšanas likuma </w:t>
      </w:r>
      <w:proofErr w:type="gramStart"/>
      <w:r w:rsidRPr="003D2045">
        <w:t>11.panta</w:t>
      </w:r>
      <w:proofErr w:type="gramEnd"/>
      <w:r w:rsidRPr="003D2045">
        <w:t xml:space="preserve"> pirmo daļu</w:t>
      </w:r>
      <w:r w:rsidR="00E32DC6" w:rsidRPr="003D2045">
        <w:t>, Ci</w:t>
      </w:r>
      <w:r w:rsidRPr="003D2045">
        <w:t>villikuma 2289.pantu</w:t>
      </w:r>
      <w:r w:rsidR="00E32DC6" w:rsidRPr="003D2045">
        <w:t xml:space="preserve"> un </w:t>
      </w:r>
      <w:r w:rsidRPr="003D2045">
        <w:t>pretēji Civilprocesa likuma 5.panta sestaj</w:t>
      </w:r>
      <w:r w:rsidR="00E32DC6" w:rsidRPr="003D2045">
        <w:t xml:space="preserve">ai </w:t>
      </w:r>
      <w:r w:rsidRPr="003D2045">
        <w:t>daļa</w:t>
      </w:r>
      <w:r w:rsidR="00E32DC6" w:rsidRPr="003D2045">
        <w:t>i nav</w:t>
      </w:r>
      <w:r w:rsidRPr="003D2045">
        <w:t xml:space="preserve"> ņēmusi vērā judikatūru</w:t>
      </w:r>
      <w:r w:rsidR="008A7805" w:rsidRPr="003D2045">
        <w:t>, tādēļ</w:t>
      </w:r>
      <w:r w:rsidRPr="003D2045">
        <w:t xml:space="preserve"> nepareizi no</w:t>
      </w:r>
      <w:r w:rsidR="00E32DC6" w:rsidRPr="003D2045">
        <w:t>teikusi</w:t>
      </w:r>
      <w:r w:rsidRPr="003D2045">
        <w:t xml:space="preserve"> atbildētāja</w:t>
      </w:r>
      <w:r w:rsidR="00E32DC6" w:rsidRPr="003D2045">
        <w:t>s</w:t>
      </w:r>
      <w:r w:rsidRPr="003D2045">
        <w:t xml:space="preserve"> kā līgumslēdzēja</w:t>
      </w:r>
      <w:r w:rsidR="00E32DC6" w:rsidRPr="003D2045">
        <w:t>s</w:t>
      </w:r>
      <w:r w:rsidRPr="003D2045">
        <w:t xml:space="preserve"> puses statusu</w:t>
      </w:r>
      <w:r w:rsidR="00E32DC6" w:rsidRPr="003D2045">
        <w:t xml:space="preserve"> un nepa</w:t>
      </w:r>
      <w:r w:rsidR="008A7805" w:rsidRPr="003D2045">
        <w:t>matot</w:t>
      </w:r>
      <w:r w:rsidR="00E32DC6" w:rsidRPr="003D2045">
        <w:t>i secinājusi, ka pārvaldnieks, slēdzot līgumus pārvaldīšanas uzdevuma ietvaros, patstāvīgi uzņemas saistības</w:t>
      </w:r>
      <w:r w:rsidRPr="003D2045">
        <w:t>.</w:t>
      </w:r>
    </w:p>
    <w:p w14:paraId="59BE4D06" w14:textId="6A948B69" w:rsidR="00966BED" w:rsidRPr="003D2045" w:rsidRDefault="00966BED" w:rsidP="00966BED">
      <w:pPr>
        <w:spacing w:line="276" w:lineRule="auto"/>
        <w:ind w:firstLine="720"/>
        <w:jc w:val="both"/>
      </w:pPr>
      <w:r w:rsidRPr="003D2045">
        <w:t>[6.1.1] Daudzdzīvokļu mājas pārvaldīšanas tiesiskās attiecības regulē speciālie normatīvie akti, tostarp Dzīvojamo māju pārvaldīšanas likums</w:t>
      </w:r>
      <w:proofErr w:type="gramStart"/>
      <w:r w:rsidRPr="003D2045">
        <w:t xml:space="preserve"> un</w:t>
      </w:r>
      <w:proofErr w:type="gramEnd"/>
      <w:r w:rsidRPr="003D2045">
        <w:t xml:space="preserve"> Dzīvokļa īpašuma likums. </w:t>
      </w:r>
    </w:p>
    <w:p w14:paraId="749DB5CB" w14:textId="43DBB423" w:rsidR="00966BED" w:rsidRPr="003D2045" w:rsidRDefault="00966BED" w:rsidP="00203C3C">
      <w:pPr>
        <w:spacing w:line="276" w:lineRule="auto"/>
        <w:ind w:firstLine="720"/>
        <w:jc w:val="both"/>
      </w:pPr>
      <w:r w:rsidRPr="003D2045">
        <w:t xml:space="preserve">Saskaņā ar Dzīvojamo māju pārvaldīšanas likuma </w:t>
      </w:r>
      <w:proofErr w:type="gramStart"/>
      <w:r w:rsidRPr="003D2045">
        <w:t>11.panta</w:t>
      </w:r>
      <w:proofErr w:type="gramEnd"/>
      <w:r w:rsidRPr="003D2045">
        <w:t xml:space="preserve"> pirmo daļu pārvaldīšanas tiesiskajās attiecībās, ciktāl tās neregulē šis likums, piemērojami Civillikuma noteikumi par pilnvarojuma līgumu. </w:t>
      </w:r>
      <w:r w:rsidR="00203C3C" w:rsidRPr="003D2045">
        <w:t xml:space="preserve">Šis princips ietverts arī Dzīvojamo māju pārvaldīšanas likuma 13.panta pirmajā daļā. </w:t>
      </w:r>
      <w:r w:rsidRPr="003D2045">
        <w:t xml:space="preserve">Pārvaldīšanas līgums pieder pie svešu lietu pārziņas līgumu grupas un ir klasificējams kā pilnvarojuma līgums. </w:t>
      </w:r>
    </w:p>
    <w:p w14:paraId="61542C0C" w14:textId="3FF30327" w:rsidR="00966BED" w:rsidRPr="003D2045" w:rsidRDefault="00966BED" w:rsidP="00966BED">
      <w:pPr>
        <w:spacing w:line="276" w:lineRule="auto"/>
        <w:ind w:firstLine="720"/>
        <w:jc w:val="both"/>
      </w:pPr>
      <w:r w:rsidRPr="003D2045">
        <w:t>Pilnvarojuma līguma jēg</w:t>
      </w:r>
      <w:r w:rsidR="001B7A2D" w:rsidRPr="003D2045">
        <w:t>a</w:t>
      </w:r>
      <w:r w:rsidRPr="003D2045">
        <w:t xml:space="preserve"> izteikta Civillikuma </w:t>
      </w:r>
      <w:proofErr w:type="gramStart"/>
      <w:r w:rsidRPr="003D2045">
        <w:t>2289.pantā</w:t>
      </w:r>
      <w:proofErr w:type="gramEnd"/>
      <w:r w:rsidRPr="003D2045">
        <w:t xml:space="preserve"> – ar pilnvarojuma līgumu viena puse (pilnvarnieks, uzdevuma ņēmējs) uzņemas izpildīt otrai (pilnvaras devējam, pilnvarotājam, uzdevuma devējam) zināmu uzdevumu, bet pilnvaras devējs apņemas pilnvarnieka rīcību atzīt sev par saistošu.</w:t>
      </w:r>
    </w:p>
    <w:p w14:paraId="752AB993" w14:textId="13C121FA" w:rsidR="00966BED" w:rsidRPr="003D2045" w:rsidRDefault="00966BED" w:rsidP="00966BED">
      <w:pPr>
        <w:spacing w:line="276" w:lineRule="auto"/>
        <w:ind w:firstLine="720"/>
        <w:jc w:val="both"/>
      </w:pPr>
      <w:r w:rsidRPr="003D2045">
        <w:t xml:space="preserve">Ar dzīvojamās mājas dzīvokļu īpašnieku </w:t>
      </w:r>
      <w:proofErr w:type="gramStart"/>
      <w:r w:rsidRPr="003D2045">
        <w:t>2011.gada</w:t>
      </w:r>
      <w:proofErr w:type="gramEnd"/>
      <w:r w:rsidRPr="003D2045">
        <w:t xml:space="preserve"> 15.janvāra kopsapulces protokol</w:t>
      </w:r>
      <w:r w:rsidR="001B7A2D" w:rsidRPr="003D2045">
        <w:t xml:space="preserve">a </w:t>
      </w:r>
      <w:r w:rsidRPr="003D2045">
        <w:t>3.punkt</w:t>
      </w:r>
      <w:r w:rsidR="001B7A2D" w:rsidRPr="003D2045">
        <w:t>ā ietverto</w:t>
      </w:r>
      <w:r w:rsidRPr="003D2045">
        <w:t xml:space="preserve"> </w:t>
      </w:r>
      <w:r w:rsidR="001B7A2D" w:rsidRPr="003D2045">
        <w:t xml:space="preserve">lēmumu </w:t>
      </w:r>
      <w:r w:rsidRPr="003D2045">
        <w:t xml:space="preserve">atbildētāja tika pilnvarota veikt dzīvojamās mājas obligātās pārvaldīšanas darbības. Savukārt </w:t>
      </w:r>
      <w:proofErr w:type="gramStart"/>
      <w:r w:rsidRPr="003D2045">
        <w:t>2011.gada</w:t>
      </w:r>
      <w:proofErr w:type="gramEnd"/>
      <w:r w:rsidRPr="003D2045">
        <w:t xml:space="preserve"> 19.janvāra daudzdzīvokļu mājas pārvaldīšanas līguma 2.1.5.punktā pārvaldnieka</w:t>
      </w:r>
      <w:r w:rsidR="00F8298B" w:rsidRPr="003D2045">
        <w:t>m</w:t>
      </w:r>
      <w:r w:rsidRPr="003D2045">
        <w:t xml:space="preserve"> </w:t>
      </w:r>
      <w:r w:rsidR="00F8298B" w:rsidRPr="003D2045">
        <w:t xml:space="preserve">ir noteikts </w:t>
      </w:r>
      <w:r w:rsidRPr="003D2045">
        <w:t xml:space="preserve">pienākums īpašnieku vārdā slēgt līgumus ar komunālo pakalpojumu sniedzējiem, </w:t>
      </w:r>
      <w:r w:rsidR="001B7A2D" w:rsidRPr="003D2045">
        <w:t>tostarp</w:t>
      </w:r>
      <w:r w:rsidRPr="003D2045">
        <w:t xml:space="preserve"> nodrošinot pastāvīgu siltumenerģijas piegādi īpašniekiem. </w:t>
      </w:r>
    </w:p>
    <w:p w14:paraId="7ECB74D9" w14:textId="3DA7FFD4" w:rsidR="00BE7241" w:rsidRPr="003D2045" w:rsidRDefault="00966BED" w:rsidP="00966BED">
      <w:pPr>
        <w:spacing w:line="276" w:lineRule="auto"/>
        <w:ind w:firstLine="720"/>
        <w:jc w:val="both"/>
      </w:pPr>
      <w:r w:rsidRPr="003D2045">
        <w:t>Tādējādi dzīvokļu īpašnieku kopība nolēm</w:t>
      </w:r>
      <w:r w:rsidR="00BE7241" w:rsidRPr="003D2045">
        <w:t>a</w:t>
      </w:r>
      <w:r w:rsidRPr="003D2045">
        <w:t xml:space="preserve"> noslēgt līgumu par siltumenerģijas piegādi un pilnvaroj</w:t>
      </w:r>
      <w:r w:rsidR="00BE7241" w:rsidRPr="003D2045">
        <w:t>a</w:t>
      </w:r>
      <w:r w:rsidRPr="003D2045">
        <w:t xml:space="preserve"> </w:t>
      </w:r>
      <w:r w:rsidR="001B7A2D" w:rsidRPr="003D2045">
        <w:t xml:space="preserve">atbildētāju </w:t>
      </w:r>
      <w:r w:rsidRPr="003D2045">
        <w:t xml:space="preserve">to </w:t>
      </w:r>
      <w:r w:rsidR="001B7A2D" w:rsidRPr="003D2045">
        <w:t xml:space="preserve">darīt </w:t>
      </w:r>
      <w:r w:rsidR="00771EE3" w:rsidRPr="003D2045">
        <w:t>tā</w:t>
      </w:r>
      <w:r w:rsidR="001B7A2D" w:rsidRPr="003D2045">
        <w:t>s</w:t>
      </w:r>
      <w:r w:rsidRPr="003D2045">
        <w:t xml:space="preserve"> vārdā. </w:t>
      </w:r>
    </w:p>
    <w:p w14:paraId="031E27DB" w14:textId="35404CB4" w:rsidR="00966BED" w:rsidRPr="003D2045" w:rsidRDefault="00966BED" w:rsidP="00966BED">
      <w:pPr>
        <w:spacing w:line="276" w:lineRule="auto"/>
        <w:ind w:firstLine="720"/>
        <w:jc w:val="both"/>
      </w:pPr>
      <w:r w:rsidRPr="003D2045">
        <w:t>No minētā secināms, ka atbildētāja kā pārvaldnie</w:t>
      </w:r>
      <w:r w:rsidR="001B7A2D" w:rsidRPr="003D2045">
        <w:t>ce</w:t>
      </w:r>
      <w:r w:rsidRPr="003D2045">
        <w:t xml:space="preserve"> patstāvīg</w:t>
      </w:r>
      <w:r w:rsidR="001B7A2D" w:rsidRPr="003D2045">
        <w:t>as</w:t>
      </w:r>
      <w:r w:rsidRPr="003D2045">
        <w:t xml:space="preserve"> saistības sev neuzņ</w:t>
      </w:r>
      <w:r w:rsidR="001B7A2D" w:rsidRPr="003D2045">
        <w:t>ē</w:t>
      </w:r>
      <w:r w:rsidRPr="003D2045">
        <w:t>m</w:t>
      </w:r>
      <w:r w:rsidR="001B7A2D" w:rsidRPr="003D2045">
        <w:t>ā</w:t>
      </w:r>
      <w:r w:rsidRPr="003D2045">
        <w:t xml:space="preserve">s, bet, slēdzot līgumus </w:t>
      </w:r>
      <w:r w:rsidR="001B7A2D" w:rsidRPr="003D2045">
        <w:t xml:space="preserve">ar pakalpojumu sniedzējiem </w:t>
      </w:r>
      <w:r w:rsidRPr="003D2045">
        <w:t>pārvaldīšanas līguma ietvaros, darboj</w:t>
      </w:r>
      <w:r w:rsidR="001B7A2D" w:rsidRPr="003D2045">
        <w:t>ā</w:t>
      </w:r>
      <w:r w:rsidRPr="003D2045">
        <w:t>s kā pilnvarnie</w:t>
      </w:r>
      <w:r w:rsidR="001B7A2D" w:rsidRPr="003D2045">
        <w:t>ce</w:t>
      </w:r>
      <w:r w:rsidRPr="003D2045">
        <w:t>.</w:t>
      </w:r>
    </w:p>
    <w:p w14:paraId="5D3A6A86" w14:textId="69221A51" w:rsidR="00BE7241" w:rsidRPr="003D2045" w:rsidRDefault="00966BED" w:rsidP="00966BED">
      <w:pPr>
        <w:spacing w:line="276" w:lineRule="auto"/>
        <w:ind w:firstLine="720"/>
        <w:jc w:val="both"/>
      </w:pPr>
      <w:r w:rsidRPr="003D2045">
        <w:t xml:space="preserve">[6.1.2] Senāta </w:t>
      </w:r>
      <w:proofErr w:type="gramStart"/>
      <w:r w:rsidRPr="003D2045">
        <w:t>2013.gada</w:t>
      </w:r>
      <w:proofErr w:type="gramEnd"/>
      <w:r w:rsidRPr="003D2045">
        <w:t xml:space="preserve"> 2.decembra spriedumā lietā Nr. SKA</w:t>
      </w:r>
      <w:r w:rsidR="00BE7241" w:rsidRPr="003D2045">
        <w:noBreakHyphen/>
      </w:r>
      <w:r w:rsidRPr="003D2045">
        <w:t xml:space="preserve">706/2013 </w:t>
      </w:r>
      <w:r w:rsidR="00771EE3" w:rsidRPr="003D2045">
        <w:t>atzīt</w:t>
      </w:r>
      <w:r w:rsidRPr="003D2045">
        <w:t xml:space="preserve">s, ka pārvaldnieks ir </w:t>
      </w:r>
      <w:r w:rsidR="00771EE3" w:rsidRPr="003D2045">
        <w:t xml:space="preserve">nevis </w:t>
      </w:r>
      <w:r w:rsidRPr="003D2045">
        <w:t xml:space="preserve">patstāvīgs subjekts, slēdzot līgumus pārvaldīšanas uzdevuma ietvaros, bet ir dzīvojamās mājas īpašnieka (daudzdzīvokļu dzīvojamās mājas gadījumā tātad visu dzīvokļu </w:t>
      </w:r>
      <w:r w:rsidRPr="003D2045">
        <w:lastRenderedPageBreak/>
        <w:t xml:space="preserve">īpašnieku kopuma) pārstāvis. </w:t>
      </w:r>
      <w:r w:rsidR="009D76C2" w:rsidRPr="003D2045">
        <w:t xml:space="preserve">Līdz ar to </w:t>
      </w:r>
      <w:r w:rsidRPr="003D2045">
        <w:t xml:space="preserve">pārvaldnieks pēc likuma ir pilnvarnieks, nevis patstāvīgi uzņemas saistības. </w:t>
      </w:r>
    </w:p>
    <w:p w14:paraId="36EB9BF4" w14:textId="1B1E2EB7" w:rsidR="00966BED" w:rsidRPr="003D2045" w:rsidRDefault="00966BED" w:rsidP="00966BED">
      <w:pPr>
        <w:spacing w:line="276" w:lineRule="auto"/>
        <w:ind w:firstLine="720"/>
        <w:jc w:val="both"/>
      </w:pPr>
      <w:r w:rsidRPr="003D2045">
        <w:t xml:space="preserve">Savukārt </w:t>
      </w:r>
      <w:r w:rsidR="00BE7241" w:rsidRPr="003D2045">
        <w:t xml:space="preserve">Augstākās tiesas </w:t>
      </w:r>
      <w:r w:rsidRPr="003D2045">
        <w:t xml:space="preserve">Civillietu departamenta </w:t>
      </w:r>
      <w:proofErr w:type="gramStart"/>
      <w:r w:rsidRPr="003D2045">
        <w:t>2015.gada</w:t>
      </w:r>
      <w:proofErr w:type="gramEnd"/>
      <w:r w:rsidRPr="003D2045">
        <w:t xml:space="preserve"> 4.decembra spriedumā lietā Nr. SKC-336/2015 norādīts, ka ir jānoskaidro atbildētāja (pārvaldnieka) kā līgumslēdzējpuses statuss, jo gadījumā, ja atbildētājs darbojās atklāti kā attiecīg</w:t>
      </w:r>
      <w:r w:rsidR="002F5363" w:rsidRPr="003D2045">
        <w:t>ās</w:t>
      </w:r>
      <w:r w:rsidRPr="003D2045">
        <w:t xml:space="preserve"> dzīvojam</w:t>
      </w:r>
      <w:r w:rsidR="002F5363" w:rsidRPr="003D2045">
        <w:t>ās</w:t>
      </w:r>
      <w:r w:rsidRPr="003D2045">
        <w:t xml:space="preserve"> māj</w:t>
      </w:r>
      <w:r w:rsidR="002F5363" w:rsidRPr="003D2045">
        <w:t>as</w:t>
      </w:r>
      <w:r w:rsidRPr="003D2045">
        <w:t xml:space="preserve"> īpašnieku vietnieks, noslēdzot dabasgāzes piegādes līgumu tieši viņu vārdā un nepārkāpjot savas varas robežas, tad šāds līgums</w:t>
      </w:r>
      <w:r w:rsidR="00BE7241" w:rsidRPr="003D2045">
        <w:t>,</w:t>
      </w:r>
      <w:r w:rsidRPr="003D2045">
        <w:t xml:space="preserve"> tiklab pienākumu, kā arī tiesību ziņā</w:t>
      </w:r>
      <w:r w:rsidR="00BE7241" w:rsidRPr="003D2045">
        <w:t>,</w:t>
      </w:r>
      <w:r w:rsidRPr="003D2045">
        <w:t xml:space="preserve"> saistītu tieši pašu atvietojamo, nevis atbildētāju (sk. Civillikuma 1515.pantu). </w:t>
      </w:r>
    </w:p>
    <w:p w14:paraId="07CABD9B" w14:textId="500B64BA" w:rsidR="00966BED" w:rsidRPr="003D2045" w:rsidRDefault="00966BED" w:rsidP="00966BED">
      <w:pPr>
        <w:spacing w:line="276" w:lineRule="auto"/>
        <w:ind w:firstLine="720"/>
        <w:jc w:val="both"/>
      </w:pPr>
      <w:r w:rsidRPr="003D2045">
        <w:t>Konkrētajā gadījumā līgumslēdzēj</w:t>
      </w:r>
      <w:r w:rsidR="00BE7241" w:rsidRPr="003D2045">
        <w:t xml:space="preserve">as </w:t>
      </w:r>
      <w:r w:rsidRPr="003D2045">
        <w:t>puses statusa nepareiza no</w:t>
      </w:r>
      <w:r w:rsidR="002F5363" w:rsidRPr="003D2045">
        <w:t>teik</w:t>
      </w:r>
      <w:r w:rsidRPr="003D2045">
        <w:t>šana ir pietiekams pamats sprieduma atcelšanai.</w:t>
      </w:r>
    </w:p>
    <w:p w14:paraId="07D8A540" w14:textId="60972EE1" w:rsidR="00966BED" w:rsidRPr="003D2045" w:rsidRDefault="00966BED" w:rsidP="00966BED">
      <w:pPr>
        <w:spacing w:line="276" w:lineRule="auto"/>
        <w:ind w:firstLine="720"/>
        <w:jc w:val="both"/>
      </w:pPr>
      <w:r w:rsidRPr="003D2045">
        <w:t xml:space="preserve">[6.2] Tiesa nav piemērojusi Dzīvojamo māju pārvaldīšanas likuma </w:t>
      </w:r>
      <w:proofErr w:type="gramStart"/>
      <w:r w:rsidRPr="003D2045">
        <w:t>10.panta</w:t>
      </w:r>
      <w:proofErr w:type="gramEnd"/>
      <w:r w:rsidRPr="003D2045">
        <w:t xml:space="preserve"> trešo un piekto daļu, 13.panta pirmo daļu, kā arī Civillikuma 2307.pantu</w:t>
      </w:r>
      <w:r w:rsidR="00360566" w:rsidRPr="003D2045">
        <w:t xml:space="preserve">, nepareizi secinot, ka atbildētājai ir pienākums ieguldīt savus līdzekļus dzīvojamās mājas </w:t>
      </w:r>
      <w:r w:rsidR="00BB617D" w:rsidRPr="003D2045">
        <w:t xml:space="preserve">[adrese] </w:t>
      </w:r>
      <w:r w:rsidR="00360566" w:rsidRPr="003D2045">
        <w:t>pārvaldīšanā</w:t>
      </w:r>
      <w:r w:rsidRPr="003D2045">
        <w:t>.</w:t>
      </w:r>
    </w:p>
    <w:p w14:paraId="1D4835BC" w14:textId="65F5520D" w:rsidR="00966BED" w:rsidRPr="003D2045" w:rsidRDefault="00966BED" w:rsidP="00966BED">
      <w:pPr>
        <w:spacing w:line="276" w:lineRule="auto"/>
        <w:ind w:firstLine="720"/>
        <w:jc w:val="both"/>
      </w:pPr>
      <w:r w:rsidRPr="003D2045">
        <w:t>Tiesa, atzīstot par pamat</w:t>
      </w:r>
      <w:r w:rsidR="00765D96" w:rsidRPr="003D2045">
        <w:t>ot</w:t>
      </w:r>
      <w:r w:rsidRPr="003D2045">
        <w:t>u pirmās instances tiesas secinājumu, ka atbildētājai jānorēķinās pilnā apmērā ar prasītāju par piegādāto siltumenerģiju</w:t>
      </w:r>
      <w:r w:rsidR="002F5363" w:rsidRPr="003D2045">
        <w:t xml:space="preserve"> tādā situācijā</w:t>
      </w:r>
      <w:r w:rsidRPr="003D2045">
        <w:t xml:space="preserve">, kad paši uzdevuma devēji (dzīvokļu īpašnieki) šim nolūkam nebija piešķīruši līdzekļus, nav norādījusi nevienu normatīvo aktu, kas šādu pienākumu atbildētājai </w:t>
      </w:r>
      <w:r w:rsidR="00B33727" w:rsidRPr="003D2045">
        <w:t>noteik</w:t>
      </w:r>
      <w:r w:rsidRPr="003D2045">
        <w:t>tu.</w:t>
      </w:r>
    </w:p>
    <w:p w14:paraId="76422A96" w14:textId="64DCA693" w:rsidR="00966BED" w:rsidRPr="003D2045" w:rsidRDefault="00966BED" w:rsidP="00B33727">
      <w:pPr>
        <w:spacing w:line="276" w:lineRule="auto"/>
        <w:ind w:firstLine="720"/>
        <w:jc w:val="both"/>
      </w:pPr>
      <w:r w:rsidRPr="003D2045">
        <w:t xml:space="preserve">Tiesa nav ņēmusi vērā Dzīvojamo māju pārvaldīšanas likuma </w:t>
      </w:r>
      <w:proofErr w:type="gramStart"/>
      <w:r w:rsidRPr="003D2045">
        <w:t>10.panta</w:t>
      </w:r>
      <w:proofErr w:type="gramEnd"/>
      <w:r w:rsidRPr="003D2045">
        <w:t xml:space="preserve"> trešajā un piektajā daļā noteikto, ka uz pārvaldīšanas uzdevuma pamata iegūtās saistības attiecas uz ikvienu dzīvokļa īpašnieku un</w:t>
      </w:r>
      <w:r w:rsidR="00330546" w:rsidRPr="003D2045">
        <w:t>,</w:t>
      </w:r>
      <w:r w:rsidRPr="003D2045">
        <w:t xml:space="preserve"> uzdodot pārvaldniekam pārvaldīšanas uzdevumu, dzīvojamās mājas īpašnieka pienākums ir nodrošināt šā uzdevuma izpildei nepieciešamo finansējumu.</w:t>
      </w:r>
      <w:r w:rsidR="00B33727" w:rsidRPr="003D2045">
        <w:t xml:space="preserve"> </w:t>
      </w:r>
      <w:r w:rsidR="00D93077" w:rsidRPr="003D2045">
        <w:t xml:space="preserve">Atbilstoši Dzīvojamo māju pārvaldīšanas likuma </w:t>
      </w:r>
      <w:proofErr w:type="gramStart"/>
      <w:r w:rsidR="00D93077" w:rsidRPr="003D2045">
        <w:t>14.panta</w:t>
      </w:r>
      <w:proofErr w:type="gramEnd"/>
      <w:r w:rsidR="00D93077" w:rsidRPr="003D2045">
        <w:t xml:space="preserve"> 4.</w:t>
      </w:r>
      <w:r w:rsidR="00D93077" w:rsidRPr="003D2045">
        <w:rPr>
          <w:vertAlign w:val="superscript"/>
        </w:rPr>
        <w:t>2</w:t>
      </w:r>
      <w:r w:rsidR="00D93077" w:rsidRPr="003D2045">
        <w:t>daļai</w:t>
      </w:r>
      <w:r w:rsidR="00B33727" w:rsidRPr="003D2045">
        <w:t xml:space="preserve"> </w:t>
      </w:r>
      <w:r w:rsidR="00D93077" w:rsidRPr="003D2045">
        <w:t>pārvaldnieka pienākums ir no dzīvojamās mājas īpašnieka saņemto maksājumu pārskaitīt pakalpojuma sniedzējam tieši dzīvojamās mājas īpašnieka samaksātajā apmērā.</w:t>
      </w:r>
    </w:p>
    <w:p w14:paraId="41B4A616" w14:textId="53A9C431" w:rsidR="00966BED" w:rsidRPr="003D2045" w:rsidRDefault="00203C3C" w:rsidP="00203C3C">
      <w:pPr>
        <w:spacing w:line="276" w:lineRule="auto"/>
        <w:ind w:firstLine="720"/>
        <w:jc w:val="both"/>
      </w:pPr>
      <w:r w:rsidRPr="003D2045">
        <w:t>Arī a</w:t>
      </w:r>
      <w:r w:rsidR="00966BED" w:rsidRPr="003D2045">
        <w:t xml:space="preserve">tbilstoši Civillikuma </w:t>
      </w:r>
      <w:proofErr w:type="gramStart"/>
      <w:r w:rsidR="00966BED" w:rsidRPr="003D2045">
        <w:t>2307.pantam</w:t>
      </w:r>
      <w:proofErr w:type="gramEnd"/>
      <w:r w:rsidR="00966BED" w:rsidRPr="003D2045">
        <w:t xml:space="preserve"> doto uzdevumu pilnvarnieks pilda par pilnvarotāja līdzekļiem. </w:t>
      </w:r>
    </w:p>
    <w:p w14:paraId="4A5479E6" w14:textId="6F4196A5" w:rsidR="00966BED" w:rsidRPr="003D2045" w:rsidRDefault="00D93077" w:rsidP="00D93077">
      <w:pPr>
        <w:spacing w:line="276" w:lineRule="auto"/>
        <w:ind w:firstLine="720"/>
        <w:jc w:val="both"/>
      </w:pPr>
      <w:r w:rsidRPr="003D2045">
        <w:t xml:space="preserve">Līdz ar to atbildētājai nav pienākuma ieguldīt savus finanšu līdzekļus dzīvojamās </w:t>
      </w:r>
      <w:r w:rsidR="009D76C2" w:rsidRPr="003D2045">
        <w:t xml:space="preserve">mājas </w:t>
      </w:r>
      <w:r w:rsidRPr="003D2045">
        <w:t>pārvaldīšanā, tostarp mājas apkurei un ūdens uzsildīšanai piegādātās siltumenerģijas apmaksā. Šādu pienākumu atbildētājai neuzliek likums, un arī judikatūrā norādīts, ka a</w:t>
      </w:r>
      <w:r w:rsidR="00966BED" w:rsidRPr="003D2045">
        <w:t xml:space="preserve">tbildētāja ar daudzdzīvokļu mājas pārvaldīšanas līgumu pielīgtās saistības var izpildīt tikai to naudas līdzekļu ietvaros, kurus šim nolūkam </w:t>
      </w:r>
      <w:r w:rsidR="00B33727" w:rsidRPr="003D2045">
        <w:t>t</w:t>
      </w:r>
      <w:r w:rsidR="00966BED" w:rsidRPr="003D2045">
        <w:t>a</w:t>
      </w:r>
      <w:r w:rsidRPr="003D2045">
        <w:t>i</w:t>
      </w:r>
      <w:r w:rsidR="00966BED" w:rsidRPr="003D2045">
        <w:t xml:space="preserve"> </w:t>
      </w:r>
      <w:r w:rsidR="00B33727" w:rsidRPr="003D2045">
        <w:t>sa</w:t>
      </w:r>
      <w:r w:rsidR="00966BED" w:rsidRPr="003D2045">
        <w:t xml:space="preserve">maksājuši dzīvokļu īpašnieki </w:t>
      </w:r>
      <w:proofErr w:type="gramStart"/>
      <w:r w:rsidR="00966BED" w:rsidRPr="003D2045">
        <w:t>(</w:t>
      </w:r>
      <w:proofErr w:type="gramEnd"/>
      <w:r w:rsidR="00966BED" w:rsidRPr="003D2045">
        <w:t xml:space="preserve">sk. </w:t>
      </w:r>
      <w:r w:rsidR="00966BED" w:rsidRPr="003D2045">
        <w:rPr>
          <w:i/>
        </w:rPr>
        <w:t>Augstākās tiesas Civillietu departamenta 2015.gada 29.oktobra spriedumu lietā Nr. SKC-211/2015</w:t>
      </w:r>
      <w:r w:rsidR="00966BED" w:rsidRPr="003D2045">
        <w:t xml:space="preserve">). </w:t>
      </w:r>
      <w:r w:rsidRPr="003D2045">
        <w:t xml:space="preserve">Pienākums norēķināties par </w:t>
      </w:r>
      <w:r w:rsidR="00B33727" w:rsidRPr="003D2045">
        <w:t>dzīvojamai mājai</w:t>
      </w:r>
      <w:r w:rsidRPr="003D2045">
        <w:t xml:space="preserve"> piegādāto siltumenerģiju ir tieši dzīvokļu īpašniekiem saskaņā ar Dzīvokļa īpašuma likuma 10.panta pirmās daļas 3.punktu.</w:t>
      </w:r>
    </w:p>
    <w:p w14:paraId="423D367F" w14:textId="77777777" w:rsidR="00341A5C" w:rsidRPr="003D2045" w:rsidRDefault="00341A5C" w:rsidP="00D93077">
      <w:pPr>
        <w:spacing w:line="276" w:lineRule="auto"/>
        <w:ind w:firstLine="720"/>
        <w:jc w:val="both"/>
      </w:pPr>
    </w:p>
    <w:p w14:paraId="4406472F" w14:textId="08D9182F" w:rsidR="00966BED" w:rsidRPr="003D2045" w:rsidRDefault="00966BED" w:rsidP="005A6E12">
      <w:pPr>
        <w:spacing w:after="360" w:line="276" w:lineRule="auto"/>
        <w:ind w:firstLine="720"/>
        <w:jc w:val="both"/>
      </w:pPr>
      <w:r w:rsidRPr="003D2045">
        <w:t xml:space="preserve">[7] Prasītāja SIA „Jūrmalas siltums” iesniedza rakstveida paskaidrojumus, </w:t>
      </w:r>
      <w:r w:rsidR="00876F6F" w:rsidRPr="003D2045">
        <w:t>uzskatot</w:t>
      </w:r>
      <w:r w:rsidRPr="003D2045">
        <w:t xml:space="preserve"> kasācijas sūdzīb</w:t>
      </w:r>
      <w:r w:rsidR="00876F6F" w:rsidRPr="003D2045">
        <w:t>u par</w:t>
      </w:r>
      <w:r w:rsidRPr="003D2045">
        <w:t xml:space="preserve"> nepamatot</w:t>
      </w:r>
      <w:r w:rsidR="00876F6F" w:rsidRPr="003D2045">
        <w:t>u</w:t>
      </w:r>
      <w:r w:rsidRPr="003D2045">
        <w:t>.</w:t>
      </w:r>
    </w:p>
    <w:p w14:paraId="3FE5B77B" w14:textId="77777777" w:rsidR="00966BED" w:rsidRPr="003D2045" w:rsidRDefault="00966BED" w:rsidP="005A6E12">
      <w:pPr>
        <w:spacing w:after="360" w:line="276" w:lineRule="auto"/>
        <w:jc w:val="center"/>
        <w:rPr>
          <w:b/>
        </w:rPr>
      </w:pPr>
      <w:r w:rsidRPr="003D2045">
        <w:rPr>
          <w:b/>
        </w:rPr>
        <w:t>Motīvu daļa</w:t>
      </w:r>
    </w:p>
    <w:p w14:paraId="6ABCC89E" w14:textId="3424E851" w:rsidR="00966BED" w:rsidRPr="003D2045" w:rsidRDefault="00966BED" w:rsidP="00966BED">
      <w:pPr>
        <w:spacing w:line="276" w:lineRule="auto"/>
        <w:ind w:firstLine="720"/>
        <w:jc w:val="both"/>
      </w:pPr>
      <w:r w:rsidRPr="003D2045">
        <w:t xml:space="preserve">[8] Pārbaudījis sprieduma likumību attiecībā uz argumentiem, kas minēti kasācijas sūdzībā, kā to nosaka Civilprocesa likuma </w:t>
      </w:r>
      <w:proofErr w:type="gramStart"/>
      <w:r w:rsidRPr="003D2045">
        <w:t>473.panta</w:t>
      </w:r>
      <w:proofErr w:type="gramEnd"/>
      <w:r w:rsidRPr="003D2045">
        <w:t xml:space="preserve"> pirmā daļa, Senāts atzīst, ka apelācijas instances tiesas spriedums ir atceļams un lieta nododama jaunai izskatīšanai Rīgas apgabaltiesā.</w:t>
      </w:r>
    </w:p>
    <w:p w14:paraId="6769348E" w14:textId="77777777" w:rsidR="00966BED" w:rsidRPr="003D2045" w:rsidRDefault="00966BED" w:rsidP="00966BED">
      <w:pPr>
        <w:spacing w:line="276" w:lineRule="auto"/>
        <w:ind w:firstLine="720"/>
        <w:jc w:val="both"/>
      </w:pPr>
    </w:p>
    <w:p w14:paraId="7EA438EB" w14:textId="1C2965A2" w:rsidR="00C213CE" w:rsidRPr="003D2045" w:rsidRDefault="00966BED" w:rsidP="00C213CE">
      <w:pPr>
        <w:spacing w:line="276" w:lineRule="auto"/>
        <w:ind w:firstLine="720"/>
        <w:jc w:val="both"/>
      </w:pPr>
      <w:r w:rsidRPr="003D2045">
        <w:lastRenderedPageBreak/>
        <w:t>[</w:t>
      </w:r>
      <w:r w:rsidR="0084014B" w:rsidRPr="003D2045">
        <w:t>9</w:t>
      </w:r>
      <w:r w:rsidRPr="003D2045">
        <w:t>]</w:t>
      </w:r>
      <w:r w:rsidR="00F1304D" w:rsidRPr="003D2045">
        <w:t xml:space="preserve"> Senāts piekrīt kasācijas sūdzības iesniedzējai, ka tiesa ir nepareizi </w:t>
      </w:r>
      <w:r w:rsidR="000B6720" w:rsidRPr="003D2045">
        <w:t>atzinu</w:t>
      </w:r>
      <w:r w:rsidR="00F1304D" w:rsidRPr="003D2045">
        <w:t xml:space="preserve">si </w:t>
      </w:r>
      <w:r w:rsidR="00C213CE" w:rsidRPr="003D2045">
        <w:t xml:space="preserve">pārvaldnieci par </w:t>
      </w:r>
      <w:r w:rsidR="00F1304D" w:rsidRPr="003D2045">
        <w:t xml:space="preserve">atbildētāju lietā, kurā komunālo pakalpojumu sniedzējs cēlis prasību par daudzdzīvokļu dzīvojamās mājas apkurei un ūdens uzsildīšanai piegādātās siltumenerģijas apmaksu. </w:t>
      </w:r>
    </w:p>
    <w:p w14:paraId="2B49FFAF" w14:textId="04DB6940" w:rsidR="00C213CE" w:rsidRPr="003D2045" w:rsidRDefault="00D6779A" w:rsidP="00C213CE">
      <w:pPr>
        <w:spacing w:line="276" w:lineRule="auto"/>
        <w:ind w:firstLine="720"/>
        <w:jc w:val="both"/>
      </w:pPr>
      <w:r w:rsidRPr="003D2045">
        <w:t>[</w:t>
      </w:r>
      <w:r w:rsidR="0084014B" w:rsidRPr="003D2045">
        <w:t>9</w:t>
      </w:r>
      <w:r w:rsidRPr="003D2045">
        <w:t xml:space="preserve">.1] Lietā nav strīda un tiesa konstatējusi, ka </w:t>
      </w:r>
      <w:r w:rsidR="00C213CE" w:rsidRPr="003D2045">
        <w:t>ēka</w:t>
      </w:r>
      <w:r w:rsidRPr="003D2045">
        <w:t xml:space="preserve"> </w:t>
      </w:r>
      <w:r w:rsidR="00BB617D" w:rsidRPr="003D2045">
        <w:t xml:space="preserve">[adrese] </w:t>
      </w:r>
      <w:r w:rsidRPr="003D2045">
        <w:t>ir dzīvokļa īpašumos sadalīta daudzdzīvokļu dzīvojamā māja</w:t>
      </w:r>
      <w:r w:rsidR="00C213CE" w:rsidRPr="003D2045">
        <w:t>.</w:t>
      </w:r>
      <w:r w:rsidRPr="003D2045">
        <w:t xml:space="preserve"> </w:t>
      </w:r>
      <w:r w:rsidR="000B6720" w:rsidRPr="003D2045">
        <w:t>Tiesa arī</w:t>
      </w:r>
      <w:r w:rsidRPr="003D2045">
        <w:t xml:space="preserve"> konstatējusi,</w:t>
      </w:r>
      <w:r w:rsidR="000B6720" w:rsidRPr="003D2045">
        <w:t xml:space="preserve"> ka</w:t>
      </w:r>
      <w:r w:rsidRPr="003D2045">
        <w:t xml:space="preserve"> dzīvojamās mājas </w:t>
      </w:r>
      <w:r w:rsidR="00C213CE" w:rsidRPr="003D2045">
        <w:t xml:space="preserve">dzīvokļu īpašnieku kopība </w:t>
      </w:r>
      <w:proofErr w:type="gramStart"/>
      <w:r w:rsidR="00C213CE" w:rsidRPr="003D2045">
        <w:t>2011.gada</w:t>
      </w:r>
      <w:proofErr w:type="gramEnd"/>
      <w:r w:rsidR="00C213CE" w:rsidRPr="003D2045">
        <w:t xml:space="preserve"> 15.janvāra kopsapulcē nolēma uzdot SIA „Latvijas Namsaimnieks” veikt dzīvojamās mājas pārvaldīšanas darbības </w:t>
      </w:r>
      <w:r w:rsidR="002157CE" w:rsidRPr="003D2045">
        <w:t xml:space="preserve">kopumā </w:t>
      </w:r>
      <w:r w:rsidR="00C213CE" w:rsidRPr="003D2045">
        <w:t>un šī lēmuma īstenošanai 2011.gada 19.janvārī noslēdza ar SIA „Latvijas Namsaimnieks” daudzdzīvokļu mājas pārvaldīšanas līgumu.</w:t>
      </w:r>
    </w:p>
    <w:p w14:paraId="6EE5F07B" w14:textId="3DA17AF1" w:rsidR="008E3F42" w:rsidRPr="003D2045" w:rsidRDefault="008E3F42" w:rsidP="008E3F42">
      <w:pPr>
        <w:spacing w:line="276" w:lineRule="auto"/>
        <w:ind w:firstLine="720"/>
        <w:jc w:val="both"/>
      </w:pPr>
      <w:r w:rsidRPr="003D2045">
        <w:t xml:space="preserve">Dzīvojamo māju pārvaldīšanas likuma </w:t>
      </w:r>
      <w:proofErr w:type="gramStart"/>
      <w:r w:rsidRPr="003D2045">
        <w:t>11.panta</w:t>
      </w:r>
      <w:proofErr w:type="gramEnd"/>
      <w:r w:rsidRPr="003D2045">
        <w:t xml:space="preserve"> pirm</w:t>
      </w:r>
      <w:r w:rsidR="00353781" w:rsidRPr="003D2045">
        <w:t>ā</w:t>
      </w:r>
      <w:r w:rsidRPr="003D2045">
        <w:t xml:space="preserve"> daļ</w:t>
      </w:r>
      <w:r w:rsidR="00353781" w:rsidRPr="003D2045">
        <w:t xml:space="preserve">a noteic, ka </w:t>
      </w:r>
      <w:r w:rsidRPr="003D2045">
        <w:t xml:space="preserve">pārvaldīšanas tiesiskajās attiecībās, ciktāl tās neregulē šis likums, piemērojami Civillikuma noteikumi par pilnvarojuma līgumu. </w:t>
      </w:r>
    </w:p>
    <w:p w14:paraId="1444A48D" w14:textId="7127C0B1" w:rsidR="00A92693" w:rsidRPr="003D2045" w:rsidRDefault="008E3F42" w:rsidP="00D6779A">
      <w:pPr>
        <w:spacing w:line="276" w:lineRule="auto"/>
        <w:ind w:firstLine="720"/>
        <w:jc w:val="both"/>
      </w:pPr>
      <w:r w:rsidRPr="003D2045">
        <w:t>Tādējādi</w:t>
      </w:r>
      <w:r w:rsidR="006847FE" w:rsidRPr="003D2045">
        <w:t xml:space="preserve"> Senāts</w:t>
      </w:r>
      <w:r w:rsidR="00091BA3" w:rsidRPr="003D2045">
        <w:t xml:space="preserve"> </w:t>
      </w:r>
      <w:r w:rsidR="006847FE" w:rsidRPr="003D2045">
        <w:t xml:space="preserve">atzīst, ka </w:t>
      </w:r>
      <w:r w:rsidRPr="003D2045">
        <w:t>SIA „Latvijas Namsaimnieks” ar pārvaldīšanas līguma noslēgšanu kļuva par nekustamā īpašuma</w:t>
      </w:r>
      <w:r w:rsidR="00BB617D" w:rsidRPr="003D2045">
        <w:t xml:space="preserve"> [adrese]</w:t>
      </w:r>
      <w:r w:rsidRPr="003D2045">
        <w:t xml:space="preserve"> dzīvokļu īpašnieku kopības pārstāvi. </w:t>
      </w:r>
    </w:p>
    <w:p w14:paraId="3530F190" w14:textId="74BEA5BD" w:rsidR="00D6779A" w:rsidRPr="003D2045" w:rsidRDefault="00A92693" w:rsidP="00D6779A">
      <w:pPr>
        <w:spacing w:line="276" w:lineRule="auto"/>
        <w:ind w:firstLine="720"/>
        <w:jc w:val="both"/>
      </w:pPr>
      <w:r w:rsidRPr="003D2045">
        <w:t>[</w:t>
      </w:r>
      <w:r w:rsidR="0084014B" w:rsidRPr="003D2045">
        <w:t>9</w:t>
      </w:r>
      <w:r w:rsidRPr="003D2045">
        <w:t xml:space="preserve">.2] </w:t>
      </w:r>
      <w:r w:rsidR="003A4692" w:rsidRPr="003D2045">
        <w:t>Pārvaldīšanas</w:t>
      </w:r>
      <w:r w:rsidR="0017624E" w:rsidRPr="003D2045">
        <w:t xml:space="preserve"> līguma </w:t>
      </w:r>
      <w:r w:rsidR="00D6779A" w:rsidRPr="003D2045">
        <w:t xml:space="preserve">2.1.5.punktā noteikts pārvaldnieka pienākums īpašnieku vārdā slēgt līgumus ar komunālo pakalpojumu sniedzējiem, tostarp </w:t>
      </w:r>
      <w:r w:rsidR="0017624E" w:rsidRPr="003D2045">
        <w:t xml:space="preserve">par </w:t>
      </w:r>
      <w:r w:rsidR="00D6779A" w:rsidRPr="003D2045">
        <w:t>siltumenerģijas piegādi</w:t>
      </w:r>
      <w:r w:rsidR="0017624E" w:rsidRPr="003D2045">
        <w:t>.</w:t>
      </w:r>
    </w:p>
    <w:p w14:paraId="0801BEA3" w14:textId="5E98F10A" w:rsidR="000F7AFD" w:rsidRPr="003D2045" w:rsidRDefault="0017624E" w:rsidP="000F7AFD">
      <w:pPr>
        <w:spacing w:line="276" w:lineRule="auto"/>
        <w:ind w:firstLine="720"/>
        <w:jc w:val="both"/>
      </w:pPr>
      <w:r w:rsidRPr="003D2045">
        <w:t xml:space="preserve">Minētā uzdevuma izpildei SIA „Latvijas Namsaimnieks” </w:t>
      </w:r>
      <w:proofErr w:type="gramStart"/>
      <w:r w:rsidRPr="003D2045">
        <w:t>2011.gada</w:t>
      </w:r>
      <w:proofErr w:type="gramEnd"/>
      <w:r w:rsidRPr="003D2045">
        <w:t xml:space="preserve"> 14.jūlijā noslēdza ar SIA „Jūrmalas siltums” siltumenerģijas piegādes līgumu, saskaņā ar kuru prasītāja apņēmās piegādāt siltumenerģiju līdz nekustamā īpašuma</w:t>
      </w:r>
      <w:r w:rsidR="0001650E" w:rsidRPr="003D2045">
        <w:t xml:space="preserve"> [adrese]</w:t>
      </w:r>
      <w:r w:rsidRPr="003D2045">
        <w:t xml:space="preserve"> piederības robežai.</w:t>
      </w:r>
    </w:p>
    <w:p w14:paraId="7D425DA6" w14:textId="5DF02C3C" w:rsidR="00D31F4C" w:rsidRPr="003D2045" w:rsidRDefault="00DC6ED3" w:rsidP="00D31F4C">
      <w:pPr>
        <w:spacing w:line="276" w:lineRule="auto"/>
        <w:ind w:firstLine="720"/>
        <w:jc w:val="both"/>
        <w:rPr>
          <w:lang w:eastAsia="lv-LV"/>
        </w:rPr>
      </w:pPr>
      <w:r w:rsidRPr="003D2045">
        <w:rPr>
          <w:lang w:eastAsia="lv-LV"/>
        </w:rPr>
        <w:t xml:space="preserve">Senāts secina, ka tādējādi </w:t>
      </w:r>
      <w:r w:rsidRPr="003D2045">
        <w:t xml:space="preserve">SIA „Latvijas Namsaimnieks” </w:t>
      </w:r>
      <w:r w:rsidRPr="003D2045">
        <w:rPr>
          <w:lang w:eastAsia="lv-LV"/>
        </w:rPr>
        <w:t xml:space="preserve">ir izpildījusi </w:t>
      </w:r>
      <w:r w:rsidR="00841DA4" w:rsidRPr="003D2045">
        <w:rPr>
          <w:lang w:eastAsia="lv-LV"/>
        </w:rPr>
        <w:t xml:space="preserve">arī </w:t>
      </w:r>
      <w:r w:rsidRPr="003D2045">
        <w:rPr>
          <w:lang w:eastAsia="lv-LV"/>
        </w:rPr>
        <w:t>likuma prasības. Proti, a</w:t>
      </w:r>
      <w:r w:rsidR="000F7AFD" w:rsidRPr="003D2045">
        <w:rPr>
          <w:lang w:eastAsia="lv-LV"/>
        </w:rPr>
        <w:t xml:space="preserve">tbilstoši Dzīvojamo māju pārvaldīšanas likuma </w:t>
      </w:r>
      <w:proofErr w:type="gramStart"/>
      <w:r w:rsidR="000F7AFD" w:rsidRPr="003D2045">
        <w:rPr>
          <w:lang w:eastAsia="lv-LV"/>
        </w:rPr>
        <w:t>6.panta</w:t>
      </w:r>
      <w:proofErr w:type="gramEnd"/>
      <w:r w:rsidR="000F7AFD" w:rsidRPr="003D2045">
        <w:rPr>
          <w:lang w:eastAsia="lv-LV"/>
        </w:rPr>
        <w:t xml:space="preserve"> otrās daļas 1.punkta</w:t>
      </w:r>
      <w:r w:rsidR="000F7AFD" w:rsidRPr="003D2045">
        <w:t xml:space="preserve"> </w:t>
      </w:r>
      <w:r w:rsidR="000F7AFD" w:rsidRPr="003D2045">
        <w:rPr>
          <w:lang w:eastAsia="lv-LV"/>
        </w:rPr>
        <w:t>„b” apakšpunktam (likuma redakcijā, kas stājās spēkā 2014.gada 15.janvārī) līguma par</w:t>
      </w:r>
      <w:r w:rsidR="000F7AFD" w:rsidRPr="003D2045">
        <w:t xml:space="preserve"> </w:t>
      </w:r>
      <w:r w:rsidRPr="003D2045">
        <w:rPr>
          <w:lang w:eastAsia="lv-LV"/>
        </w:rPr>
        <w:t>siltumenerģijas piegādi</w:t>
      </w:r>
      <w:r w:rsidR="000F7AFD" w:rsidRPr="003D2045">
        <w:rPr>
          <w:lang w:eastAsia="lv-LV"/>
        </w:rPr>
        <w:t xml:space="preserve"> noslēgšana ir obligāti veicamā</w:t>
      </w:r>
      <w:r w:rsidR="000F7AFD" w:rsidRPr="003D2045">
        <w:t xml:space="preserve"> </w:t>
      </w:r>
      <w:r w:rsidR="000F7AFD" w:rsidRPr="003D2045">
        <w:rPr>
          <w:lang w:eastAsia="lv-LV"/>
        </w:rPr>
        <w:t xml:space="preserve">dzīvojamās mājas pārvaldīšanas darbība. Tas nozīmē, ka dzīvojamās mājas pārvaldītājam jāveic visas nepieciešamās darbības, lai vienotos ar pakalpojumu sniedzēju par </w:t>
      </w:r>
      <w:proofErr w:type="spellStart"/>
      <w:r w:rsidR="000F7AFD" w:rsidRPr="003D2045">
        <w:rPr>
          <w:lang w:eastAsia="lv-LV"/>
        </w:rPr>
        <w:t>ie</w:t>
      </w:r>
      <w:r w:rsidR="00BB617D" w:rsidRPr="003D2045">
        <w:rPr>
          <w:lang w:eastAsia="lv-LV"/>
        </w:rPr>
        <w:t>f</w:t>
      </w:r>
      <w:r w:rsidR="000F7AFD" w:rsidRPr="003D2045">
        <w:rPr>
          <w:lang w:eastAsia="lv-LV"/>
        </w:rPr>
        <w:t>priekš</w:t>
      </w:r>
      <w:proofErr w:type="spellEnd"/>
      <w:r w:rsidR="000F7AFD" w:rsidRPr="003D2045">
        <w:rPr>
          <w:lang w:eastAsia="lv-LV"/>
        </w:rPr>
        <w:t xml:space="preserve"> minētā līguma noslēgšanu. Šādi bija saprotams arī tiesiskais regulējums, kas minētajā normā bija noteikts līdz tās grozīšanai ar </w:t>
      </w:r>
      <w:proofErr w:type="gramStart"/>
      <w:r w:rsidR="000F7AFD" w:rsidRPr="003D2045">
        <w:rPr>
          <w:lang w:eastAsia="lv-LV"/>
        </w:rPr>
        <w:t>2013.gada</w:t>
      </w:r>
      <w:proofErr w:type="gramEnd"/>
      <w:r w:rsidR="000F7AFD" w:rsidRPr="003D2045">
        <w:rPr>
          <w:lang w:eastAsia="lv-LV"/>
        </w:rPr>
        <w:t xml:space="preserve"> 19.decembra likumu „Grozījumi Dzīvojamo māju pārvaldīšanas likumā”.</w:t>
      </w:r>
    </w:p>
    <w:p w14:paraId="0686123D" w14:textId="7C3AD43A" w:rsidR="00D31F4C" w:rsidRPr="003D2045" w:rsidRDefault="00D31F4C" w:rsidP="00D31F4C">
      <w:pPr>
        <w:spacing w:line="276" w:lineRule="auto"/>
        <w:ind w:firstLine="720"/>
        <w:jc w:val="both"/>
        <w:rPr>
          <w:lang w:eastAsia="lv-LV"/>
        </w:rPr>
      </w:pPr>
      <w:r w:rsidRPr="003D2045">
        <w:rPr>
          <w:lang w:eastAsia="lv-LV"/>
        </w:rPr>
        <w:t xml:space="preserve">No iepriekš norādītajām pārvaldīšanas darbībām (līguma noslēgšanas un ar to saistītajiem organizatoriskajiem pasākumiem) jānošķir dzīvojamās mājas uzturēšanai nepieciešamo pakalpojumu (izskatāmajā lietā – siltumenerģijas piegādes pakalpojuma) sniegšana, kas nav atzīstama par dzīvojamās mājas pārvaldīšanas darbību, tādējādi izdevumi par to saņemšanu nav kvalificējami kā dzīvojamās mājas pārvaldīšanas izdevumi </w:t>
      </w:r>
      <w:proofErr w:type="gramStart"/>
      <w:r w:rsidRPr="003D2045">
        <w:rPr>
          <w:lang w:eastAsia="lv-LV"/>
        </w:rPr>
        <w:t>(</w:t>
      </w:r>
      <w:proofErr w:type="gramEnd"/>
      <w:r w:rsidRPr="003D2045">
        <w:rPr>
          <w:lang w:eastAsia="lv-LV"/>
        </w:rPr>
        <w:t xml:space="preserve">sk. </w:t>
      </w:r>
      <w:r w:rsidRPr="003D2045">
        <w:rPr>
          <w:i/>
          <w:iCs/>
          <w:lang w:eastAsia="lv-LV"/>
        </w:rPr>
        <w:t>Dzīvojamo māju pārvaldīšanas</w:t>
      </w:r>
      <w:r w:rsidRPr="003D2045">
        <w:rPr>
          <w:lang w:eastAsia="lv-LV"/>
        </w:rPr>
        <w:t xml:space="preserve"> </w:t>
      </w:r>
      <w:r w:rsidRPr="003D2045">
        <w:rPr>
          <w:i/>
          <w:iCs/>
          <w:lang w:eastAsia="lv-LV"/>
        </w:rPr>
        <w:t>likuma 7.pantu un 17.</w:t>
      </w:r>
      <w:r w:rsidRPr="003D2045">
        <w:rPr>
          <w:i/>
          <w:iCs/>
          <w:vertAlign w:val="superscript"/>
          <w:lang w:eastAsia="lv-LV"/>
        </w:rPr>
        <w:t>3</w:t>
      </w:r>
      <w:r w:rsidRPr="003D2045">
        <w:rPr>
          <w:i/>
          <w:iCs/>
          <w:lang w:eastAsia="lv-LV"/>
        </w:rPr>
        <w:t xml:space="preserve">pantu, Dzīvokļa īpašuma likuma 10.panta pirmās daļas 2. un 3.punktu; Senāta Civillietu departamenta </w:t>
      </w:r>
      <w:r w:rsidR="007F0833" w:rsidRPr="003D2045">
        <w:rPr>
          <w:i/>
          <w:iCs/>
          <w:lang w:eastAsia="lv-LV"/>
        </w:rPr>
        <w:t xml:space="preserve">(paplašinātā sastāvā) </w:t>
      </w:r>
      <w:r w:rsidRPr="003D2045">
        <w:rPr>
          <w:i/>
          <w:iCs/>
          <w:lang w:eastAsia="lv-LV"/>
        </w:rPr>
        <w:t xml:space="preserve">2021.gada 22.aprīļa sprieduma </w:t>
      </w:r>
      <w:r w:rsidR="007F0833" w:rsidRPr="003D2045">
        <w:rPr>
          <w:i/>
          <w:iCs/>
          <w:lang w:eastAsia="lv-LV"/>
        </w:rPr>
        <w:t>l</w:t>
      </w:r>
      <w:r w:rsidRPr="003D2045">
        <w:rPr>
          <w:i/>
          <w:iCs/>
          <w:lang w:eastAsia="lv-LV"/>
        </w:rPr>
        <w:t>ietā Nr. SKC</w:t>
      </w:r>
      <w:r w:rsidRPr="003D2045">
        <w:rPr>
          <w:i/>
          <w:iCs/>
          <w:lang w:eastAsia="lv-LV"/>
        </w:rPr>
        <w:noBreakHyphen/>
        <w:t>5/2021</w:t>
      </w:r>
      <w:r w:rsidR="000F1BF8" w:rsidRPr="003D2045">
        <w:rPr>
          <w:i/>
          <w:iCs/>
          <w:lang w:eastAsia="lv-LV"/>
        </w:rPr>
        <w:t xml:space="preserve"> (ECLI:LV:AT:2021:0422.C17153914.12.S)</w:t>
      </w:r>
      <w:r w:rsidRPr="003D2045">
        <w:rPr>
          <w:i/>
          <w:iCs/>
          <w:lang w:eastAsia="lv-LV"/>
        </w:rPr>
        <w:t xml:space="preserve"> 6.1</w:t>
      </w:r>
      <w:r w:rsidR="00725699" w:rsidRPr="003D2045">
        <w:rPr>
          <w:i/>
          <w:iCs/>
          <w:lang w:eastAsia="lv-LV"/>
        </w:rPr>
        <w:t>.</w:t>
      </w:r>
      <w:r w:rsidRPr="003D2045">
        <w:rPr>
          <w:i/>
          <w:iCs/>
          <w:lang w:eastAsia="lv-LV"/>
        </w:rPr>
        <w:t>punktu</w:t>
      </w:r>
      <w:r w:rsidRPr="003D2045">
        <w:rPr>
          <w:lang w:eastAsia="lv-LV"/>
        </w:rPr>
        <w:t>).</w:t>
      </w:r>
    </w:p>
    <w:p w14:paraId="7D3FD834" w14:textId="05A862E8" w:rsidR="000F1BF8" w:rsidRPr="003D2045" w:rsidRDefault="000F1BF8" w:rsidP="000F1BF8">
      <w:pPr>
        <w:spacing w:line="276" w:lineRule="auto"/>
        <w:ind w:firstLine="720"/>
        <w:jc w:val="both"/>
        <w:rPr>
          <w:lang w:eastAsia="lv-LV"/>
        </w:rPr>
      </w:pPr>
      <w:r w:rsidRPr="003D2045">
        <w:rPr>
          <w:lang w:eastAsia="lv-LV"/>
        </w:rPr>
        <w:t xml:space="preserve">Saskaņā ar Dzīvojamo māju pārvaldīšanas likuma </w:t>
      </w:r>
      <w:proofErr w:type="gramStart"/>
      <w:r w:rsidRPr="003D2045">
        <w:rPr>
          <w:lang w:eastAsia="lv-LV"/>
        </w:rPr>
        <w:t>5.panta</w:t>
      </w:r>
      <w:proofErr w:type="gramEnd"/>
      <w:r w:rsidRPr="003D2045">
        <w:rPr>
          <w:lang w:eastAsia="lv-LV"/>
        </w:rPr>
        <w:t xml:space="preserve"> otro daļu lēmums par līguma (par</w:t>
      </w:r>
      <w:r w:rsidRPr="003D2045">
        <w:t xml:space="preserve"> siltumenerģijas piegādes</w:t>
      </w:r>
      <w:r w:rsidRPr="003D2045">
        <w:rPr>
          <w:lang w:eastAsia="lv-LV"/>
        </w:rPr>
        <w:t xml:space="preserve"> pakalpojuma nodrošināšanu) noslēgšanu jāpieņem Dzīvokļa </w:t>
      </w:r>
      <w:r w:rsidR="00675B41" w:rsidRPr="003D2045">
        <w:rPr>
          <w:lang w:eastAsia="lv-LV"/>
        </w:rPr>
        <w:t xml:space="preserve">īpašuma </w:t>
      </w:r>
      <w:r w:rsidRPr="003D2045">
        <w:rPr>
          <w:lang w:eastAsia="lv-LV"/>
        </w:rPr>
        <w:t>likumā noteiktajā kārtībā, proti, minētais jautājums ietilpst dzīvokļu īpašnieku kopības kompetencē.</w:t>
      </w:r>
      <w:r w:rsidRPr="003D2045">
        <w:t xml:space="preserve"> </w:t>
      </w:r>
      <w:r w:rsidRPr="003D2045">
        <w:rPr>
          <w:lang w:eastAsia="lv-LV"/>
        </w:rPr>
        <w:t>Līdz ar to līgumu par pakalpojuma sniegšanu</w:t>
      </w:r>
      <w:r w:rsidRPr="003D2045">
        <w:t xml:space="preserve"> </w:t>
      </w:r>
      <w:r w:rsidRPr="003D2045">
        <w:rPr>
          <w:lang w:eastAsia="lv-LV"/>
        </w:rPr>
        <w:t>noslēdz dzīvokļu īpašnieku kopība</w:t>
      </w:r>
      <w:r w:rsidR="00814E0D" w:rsidRPr="003D2045">
        <w:rPr>
          <w:lang w:eastAsia="lv-LV"/>
        </w:rPr>
        <w:t>, un uz dzīvokļu īpašnieku kopības lēmuma pamata noslēgtais līgums par siltumenerģijas piegādi ir saistošs ikvienam dzīvokļa īpašniekam</w:t>
      </w:r>
      <w:r w:rsidRPr="003D2045">
        <w:rPr>
          <w:lang w:eastAsia="lv-LV"/>
        </w:rPr>
        <w:t xml:space="preserve"> (sk. </w:t>
      </w:r>
      <w:r w:rsidRPr="003D2045">
        <w:rPr>
          <w:i/>
          <w:iCs/>
          <w:lang w:eastAsia="lv-LV"/>
        </w:rPr>
        <w:t xml:space="preserve">Senāta Civillietu departamenta </w:t>
      </w:r>
      <w:r w:rsidR="007F0833" w:rsidRPr="003D2045">
        <w:rPr>
          <w:i/>
          <w:iCs/>
          <w:lang w:eastAsia="lv-LV"/>
        </w:rPr>
        <w:t xml:space="preserve">(paplašinātā sastāvā) </w:t>
      </w:r>
      <w:proofErr w:type="gramStart"/>
      <w:r w:rsidRPr="003D2045">
        <w:rPr>
          <w:i/>
          <w:iCs/>
          <w:lang w:eastAsia="lv-LV"/>
        </w:rPr>
        <w:t>2021.gada</w:t>
      </w:r>
      <w:proofErr w:type="gramEnd"/>
      <w:r w:rsidRPr="003D2045">
        <w:rPr>
          <w:i/>
          <w:iCs/>
          <w:lang w:eastAsia="lv-LV"/>
        </w:rPr>
        <w:t xml:space="preserve"> 22.aprīļa sprieduma </w:t>
      </w:r>
      <w:r w:rsidR="007F0833" w:rsidRPr="003D2045">
        <w:rPr>
          <w:i/>
          <w:iCs/>
          <w:lang w:eastAsia="lv-LV"/>
        </w:rPr>
        <w:t>l</w:t>
      </w:r>
      <w:r w:rsidRPr="003D2045">
        <w:rPr>
          <w:i/>
          <w:iCs/>
          <w:lang w:eastAsia="lv-LV"/>
        </w:rPr>
        <w:t>ietā Nr. SKC</w:t>
      </w:r>
      <w:r w:rsidRPr="003D2045">
        <w:rPr>
          <w:i/>
          <w:iCs/>
          <w:lang w:eastAsia="lv-LV"/>
        </w:rPr>
        <w:noBreakHyphen/>
        <w:t>5/2021 (ECLI:LV:AT:2021:0422.C17153914.12.S) 6.1</w:t>
      </w:r>
      <w:r w:rsidR="00DF0D1B" w:rsidRPr="003D2045">
        <w:rPr>
          <w:i/>
          <w:iCs/>
          <w:lang w:eastAsia="lv-LV"/>
        </w:rPr>
        <w:t>.</w:t>
      </w:r>
      <w:r w:rsidRPr="003D2045">
        <w:rPr>
          <w:i/>
          <w:iCs/>
          <w:lang w:eastAsia="lv-LV"/>
        </w:rPr>
        <w:t>punktu</w:t>
      </w:r>
      <w:r w:rsidR="007F0833" w:rsidRPr="003D2045">
        <w:rPr>
          <w:lang w:eastAsia="lv-LV"/>
        </w:rPr>
        <w:t>;</w:t>
      </w:r>
      <w:r w:rsidR="007F0833" w:rsidRPr="003D2045">
        <w:rPr>
          <w:i/>
          <w:iCs/>
          <w:lang w:eastAsia="lv-LV"/>
        </w:rPr>
        <w:t xml:space="preserve"> </w:t>
      </w:r>
      <w:r w:rsidR="007F0833" w:rsidRPr="003D2045">
        <w:rPr>
          <w:lang w:eastAsia="lv-LV"/>
        </w:rPr>
        <w:t xml:space="preserve">par dzīvokļu īpašnieku kopības statusu </w:t>
      </w:r>
      <w:r w:rsidR="007F0833" w:rsidRPr="003D2045">
        <w:rPr>
          <w:lang w:eastAsia="lv-LV"/>
        </w:rPr>
        <w:lastRenderedPageBreak/>
        <w:t>plašāk sk.</w:t>
      </w:r>
      <w:r w:rsidR="007F0833" w:rsidRPr="003D2045">
        <w:rPr>
          <w:i/>
          <w:iCs/>
          <w:lang w:eastAsia="lv-LV"/>
        </w:rPr>
        <w:t xml:space="preserve"> Senāta Civillietu departamenta (paplašinātā sastāvā) 2019.gada 12.decembra sprieduma lietā Nr. SKC</w:t>
      </w:r>
      <w:r w:rsidR="007F0833" w:rsidRPr="003D2045">
        <w:rPr>
          <w:i/>
          <w:iCs/>
          <w:lang w:eastAsia="lv-LV"/>
        </w:rPr>
        <w:noBreakHyphen/>
        <w:t xml:space="preserve">109/2019 (ECLI:LV:AT:2019:1212.C31346614.3.S) </w:t>
      </w:r>
      <w:r w:rsidR="00EB40DD" w:rsidRPr="003D2045">
        <w:rPr>
          <w:i/>
          <w:iCs/>
          <w:lang w:eastAsia="lv-LV"/>
        </w:rPr>
        <w:t>11</w:t>
      </w:r>
      <w:r w:rsidR="007F0833" w:rsidRPr="003D2045">
        <w:rPr>
          <w:i/>
          <w:iCs/>
          <w:lang w:eastAsia="lv-LV"/>
        </w:rPr>
        <w:t>.</w:t>
      </w:r>
      <w:r w:rsidR="00EB40DD" w:rsidRPr="003D2045">
        <w:rPr>
          <w:i/>
          <w:iCs/>
          <w:lang w:eastAsia="lv-LV"/>
        </w:rPr>
        <w:t>4</w:t>
      </w:r>
      <w:r w:rsidR="007F0833" w:rsidRPr="003D2045">
        <w:rPr>
          <w:i/>
          <w:iCs/>
          <w:lang w:eastAsia="lv-LV"/>
        </w:rPr>
        <w:t>.punktu</w:t>
      </w:r>
      <w:r w:rsidRPr="003D2045">
        <w:rPr>
          <w:lang w:eastAsia="lv-LV"/>
        </w:rPr>
        <w:t>).</w:t>
      </w:r>
    </w:p>
    <w:p w14:paraId="06085265" w14:textId="4E8C4372" w:rsidR="00EB5EB4" w:rsidRPr="003D2045" w:rsidRDefault="000F1BF8" w:rsidP="00EB5EB4">
      <w:pPr>
        <w:spacing w:line="276" w:lineRule="auto"/>
        <w:ind w:firstLine="720"/>
        <w:jc w:val="both"/>
      </w:pPr>
      <w:r w:rsidRPr="003D2045">
        <w:rPr>
          <w:lang w:eastAsia="lv-LV"/>
        </w:rPr>
        <w:t xml:space="preserve">Turklāt </w:t>
      </w:r>
      <w:r w:rsidR="00EF3906" w:rsidRPr="003D2045">
        <w:rPr>
          <w:lang w:eastAsia="lv-LV"/>
        </w:rPr>
        <w:t xml:space="preserve">izskatāmajā lietā nodibināts, ka </w:t>
      </w:r>
      <w:r w:rsidR="00814E0D" w:rsidRPr="003D2045">
        <w:rPr>
          <w:lang w:eastAsia="lv-LV"/>
        </w:rPr>
        <w:t xml:space="preserve">siltumenerģijas piegādes </w:t>
      </w:r>
      <w:r w:rsidRPr="003D2045">
        <w:t>līgumā pie pušu parakstiem un rekvizītiem pierakstīts, ka „lietotājs” ir šīs ēkas dzīvokļu īpašnieki (kurus uz pilnvarojuma pamata pārstāv SIA „Latvijas Namsaimnieks”)</w:t>
      </w:r>
      <w:r w:rsidR="00EB5EB4" w:rsidRPr="003D2045">
        <w:t>, ko tiesa gan pieminējusi, bet nav novērtējusi un attiecīgi kam pareizo nozīmi nav piešķīrusi.</w:t>
      </w:r>
    </w:p>
    <w:p w14:paraId="4E7FF6A6" w14:textId="7FB8A8EC" w:rsidR="0017624E" w:rsidRPr="003D2045" w:rsidRDefault="000F1BF8" w:rsidP="000F1BF8">
      <w:pPr>
        <w:spacing w:line="276" w:lineRule="auto"/>
        <w:ind w:firstLine="720"/>
        <w:jc w:val="both"/>
      </w:pPr>
      <w:r w:rsidRPr="003D2045">
        <w:rPr>
          <w:lang w:eastAsia="lv-LV"/>
        </w:rPr>
        <w:t xml:space="preserve">Tādējādi apgabaltiesa </w:t>
      </w:r>
      <w:r w:rsidR="002E7728" w:rsidRPr="003D2045">
        <w:rPr>
          <w:lang w:eastAsia="lv-LV"/>
        </w:rPr>
        <w:t xml:space="preserve">kļūdījusies secinājumā, ka </w:t>
      </w:r>
      <w:r w:rsidRPr="003D2045">
        <w:t xml:space="preserve">atbildētāja, </w:t>
      </w:r>
      <w:r w:rsidR="00186D63" w:rsidRPr="003D2045">
        <w:t>no</w:t>
      </w:r>
      <w:r w:rsidRPr="003D2045">
        <w:t xml:space="preserve">slēdzot līgumu par siltumenerģijas piegādi, </w:t>
      </w:r>
      <w:r w:rsidR="002E7728" w:rsidRPr="003D2045">
        <w:t xml:space="preserve">nav </w:t>
      </w:r>
      <w:r w:rsidRPr="003D2045">
        <w:t>darboj</w:t>
      </w:r>
      <w:r w:rsidR="002E7728" w:rsidRPr="003D2045">
        <w:t>usies</w:t>
      </w:r>
      <w:r w:rsidRPr="003D2045">
        <w:t xml:space="preserve"> kā dzīvojamās mājas pārvaldniece Dzīvojamo māju pārvaldīšanas likuma izpratnē, pārstāvot dzīvojamās mājas dzīvokļu īpašniekus</w:t>
      </w:r>
      <w:r w:rsidR="002E7728" w:rsidRPr="003D2045">
        <w:t xml:space="preserve"> (kopību), bet gan ir darbojusies kā patstāvīgs subjekts</w:t>
      </w:r>
      <w:r w:rsidRPr="003D2045">
        <w:t>.</w:t>
      </w:r>
    </w:p>
    <w:p w14:paraId="3DC33A49" w14:textId="2989437A" w:rsidR="00F56848" w:rsidRPr="003D2045" w:rsidRDefault="007F22A4" w:rsidP="00F56848">
      <w:pPr>
        <w:spacing w:line="276" w:lineRule="auto"/>
        <w:ind w:firstLine="720"/>
        <w:jc w:val="both"/>
      </w:pPr>
      <w:r w:rsidRPr="003D2045">
        <w:t>[</w:t>
      </w:r>
      <w:r w:rsidR="0084014B" w:rsidRPr="003D2045">
        <w:t>9</w:t>
      </w:r>
      <w:r w:rsidRPr="003D2045">
        <w:t>.3]</w:t>
      </w:r>
      <w:r w:rsidR="00FE0457" w:rsidRPr="003D2045">
        <w:t xml:space="preserve"> Vienlaikus Senāts vērš uzmanību, ka, lai gan dzīvokļu īpašnieku kopība ir subjekts, kurš slēdz līgumu par apkurei un ūdens uzsildīšanai nepieciešamās siltumenerģijas piegādi</w:t>
      </w:r>
      <w:r w:rsidR="009F207B" w:rsidRPr="003D2045">
        <w:t xml:space="preserve"> (neatkarīgi no pārstāvja, kurš kopības vārdā šo līgumu paraksta), tomēr</w:t>
      </w:r>
      <w:r w:rsidR="00F56848" w:rsidRPr="003D2045">
        <w:t>,</w:t>
      </w:r>
      <w:r w:rsidR="009F207B" w:rsidRPr="003D2045">
        <w:t xml:space="preserve"> lai noteiktu, pret kuru personu vai personām ceļam</w:t>
      </w:r>
      <w:r w:rsidR="00F56848" w:rsidRPr="003D2045">
        <w:t>a</w:t>
      </w:r>
      <w:r w:rsidR="009F207B" w:rsidRPr="003D2045">
        <w:t xml:space="preserve"> prasī</w:t>
      </w:r>
      <w:r w:rsidR="00F56848" w:rsidRPr="003D2045">
        <w:t>ba</w:t>
      </w:r>
      <w:r w:rsidR="009F207B" w:rsidRPr="003D2045">
        <w:t xml:space="preserve"> par pakalpojuma maksas parāda piedziņu, </w:t>
      </w:r>
      <w:r w:rsidR="00F56848" w:rsidRPr="003D2045">
        <w:t xml:space="preserve"> </w:t>
      </w:r>
      <w:r w:rsidR="00F56848" w:rsidRPr="003D2045">
        <w:rPr>
          <w:lang w:eastAsia="lv-LV"/>
        </w:rPr>
        <w:t>jāatbild uz jautājumu, vai strīdus</w:t>
      </w:r>
      <w:r w:rsidR="00F56848" w:rsidRPr="003D2045">
        <w:t xml:space="preserve"> </w:t>
      </w:r>
      <w:r w:rsidR="00F56848" w:rsidRPr="003D2045">
        <w:rPr>
          <w:lang w:eastAsia="lv-LV"/>
        </w:rPr>
        <w:t>pakalpojumi attiecas uz kopīpašumā esošās daļas (</w:t>
      </w:r>
      <w:r w:rsidR="00F56848" w:rsidRPr="003D2045">
        <w:rPr>
          <w:i/>
          <w:iCs/>
          <w:lang w:eastAsia="lv-LV"/>
        </w:rPr>
        <w:t>Dzīvokļa īpašuma likuma 4.panta pirmā daļa</w:t>
      </w:r>
      <w:r w:rsidR="00F56848" w:rsidRPr="003D2045">
        <w:rPr>
          <w:lang w:eastAsia="lv-LV"/>
        </w:rPr>
        <w:t>)</w:t>
      </w:r>
      <w:r w:rsidR="00F56848" w:rsidRPr="003D2045">
        <w:t xml:space="preserve"> </w:t>
      </w:r>
      <w:r w:rsidR="00F56848" w:rsidRPr="003D2045">
        <w:rPr>
          <w:lang w:eastAsia="lv-LV"/>
        </w:rPr>
        <w:t>izmantošanu, vai arī tie ir saistīti ar atsevišķā īpašuma izmantošanu. Citiem vārdiem, vai</w:t>
      </w:r>
      <w:r w:rsidR="00F56848" w:rsidRPr="003D2045">
        <w:t xml:space="preserve"> </w:t>
      </w:r>
      <w:r w:rsidR="00F56848" w:rsidRPr="003D2045">
        <w:rPr>
          <w:lang w:eastAsia="lv-LV"/>
        </w:rPr>
        <w:t>pakalpojumi tiek patērēti dzīvokļu īpašnieku kopīgā labuma nodrošināšanai, vai arī tie kalpo</w:t>
      </w:r>
      <w:r w:rsidR="00F56848" w:rsidRPr="003D2045">
        <w:t xml:space="preserve"> </w:t>
      </w:r>
      <w:r w:rsidR="00F56848" w:rsidRPr="003D2045">
        <w:rPr>
          <w:lang w:eastAsia="lv-LV"/>
        </w:rPr>
        <w:t>dzīvokļu īpašnieku individuālajam patēriņam, jo no kopības mantas nav sedzami izdevumi par</w:t>
      </w:r>
      <w:r w:rsidR="00F56848" w:rsidRPr="003D2045">
        <w:t xml:space="preserve"> </w:t>
      </w:r>
      <w:r w:rsidR="00F56848" w:rsidRPr="003D2045">
        <w:rPr>
          <w:lang w:eastAsia="lv-LV"/>
        </w:rPr>
        <w:t xml:space="preserve">komunālajiem pakalpojumiem, ciktāl tie kalpo dzīvokļu īpašnieku individuālajam patēriņam (sk. </w:t>
      </w:r>
      <w:r w:rsidR="00F56848" w:rsidRPr="003D2045">
        <w:rPr>
          <w:i/>
          <w:iCs/>
          <w:lang w:eastAsia="lv-LV"/>
        </w:rPr>
        <w:t>Senāta Civillietu departamenta (paplašinātā sastāvā) 2021.gada 22.aprīļa sprieduma lietā Nr. SKC</w:t>
      </w:r>
      <w:r w:rsidR="00F56848" w:rsidRPr="003D2045">
        <w:rPr>
          <w:i/>
          <w:iCs/>
          <w:lang w:eastAsia="lv-LV"/>
        </w:rPr>
        <w:noBreakHyphen/>
        <w:t>5/2021 (ECLI:LV:AT:2021:0422.C17153914.12.S) 6.3.punktu</w:t>
      </w:r>
      <w:r w:rsidR="00F56848" w:rsidRPr="003D2045">
        <w:rPr>
          <w:lang w:eastAsia="lv-LV"/>
        </w:rPr>
        <w:t>).</w:t>
      </w:r>
    </w:p>
    <w:p w14:paraId="51163A9B" w14:textId="74AA8191" w:rsidR="00DA5DFF" w:rsidRPr="003D2045" w:rsidRDefault="00F56848" w:rsidP="00DA5DFF">
      <w:pPr>
        <w:spacing w:line="276" w:lineRule="auto"/>
        <w:ind w:firstLine="720"/>
        <w:jc w:val="both"/>
        <w:rPr>
          <w:lang w:eastAsia="lv-LV"/>
        </w:rPr>
      </w:pPr>
      <w:r w:rsidRPr="003D2045">
        <w:rPr>
          <w:lang w:eastAsia="lv-LV"/>
        </w:rPr>
        <w:t xml:space="preserve">Tas nozīmē, ka </w:t>
      </w:r>
      <w:r w:rsidRPr="003D2045">
        <w:t xml:space="preserve">apkurei un ūdens uzsildīšanai nepieciešamās siltumenerģijas piegādes pakalpojuma </w:t>
      </w:r>
      <w:r w:rsidRPr="003D2045">
        <w:rPr>
          <w:lang w:eastAsia="lv-LV"/>
        </w:rPr>
        <w:t>sniegšanas gadījumā dzīvokļu</w:t>
      </w:r>
      <w:r w:rsidRPr="003D2045">
        <w:t xml:space="preserve"> </w:t>
      </w:r>
      <w:r w:rsidRPr="003D2045">
        <w:rPr>
          <w:lang w:eastAsia="lv-LV"/>
        </w:rPr>
        <w:t>īpašnieku kopība ir atbildīga tikai par tādu izdevumu segšanu, kas radušies saistībā ar šī</w:t>
      </w:r>
      <w:r w:rsidRPr="003D2045">
        <w:t xml:space="preserve"> </w:t>
      </w:r>
      <w:r w:rsidRPr="003D2045">
        <w:rPr>
          <w:lang w:eastAsia="lv-LV"/>
        </w:rPr>
        <w:t xml:space="preserve">pakalpojuma izmantošanu dzīvokļu īpašnieku kopīgajām vajadzībām, piemēram, dzīvojamās mājas </w:t>
      </w:r>
      <w:r w:rsidR="00780A23" w:rsidRPr="003D2045">
        <w:rPr>
          <w:lang w:eastAsia="lv-LV"/>
        </w:rPr>
        <w:t>koplietošanas telpu apkurei</w:t>
      </w:r>
      <w:r w:rsidRPr="003D2045">
        <w:rPr>
          <w:lang w:eastAsia="lv-LV"/>
        </w:rPr>
        <w:t>.</w:t>
      </w:r>
      <w:r w:rsidR="006700FB" w:rsidRPr="003D2045">
        <w:rPr>
          <w:lang w:eastAsia="lv-LV"/>
        </w:rPr>
        <w:t xml:space="preserve"> Savukārt par</w:t>
      </w:r>
      <w:r w:rsidR="006700FB" w:rsidRPr="003D2045">
        <w:t xml:space="preserve"> </w:t>
      </w:r>
      <w:r w:rsidR="006700FB" w:rsidRPr="003D2045">
        <w:rPr>
          <w:lang w:eastAsia="lv-LV"/>
        </w:rPr>
        <w:t>komunālajiem pakalpojumiem, kas kalpo dzīvokļu īpašnieku individuālajam patēriņam, atbild katrs dzīvokļa īpašnieks individuāli.</w:t>
      </w:r>
    </w:p>
    <w:p w14:paraId="3AADCAE5" w14:textId="38A4A863" w:rsidR="00AE6972" w:rsidRPr="003D2045" w:rsidRDefault="00AE6972" w:rsidP="00AE6972">
      <w:pPr>
        <w:spacing w:line="276" w:lineRule="auto"/>
        <w:ind w:firstLine="720"/>
        <w:jc w:val="both"/>
      </w:pPr>
      <w:proofErr w:type="gramStart"/>
      <w:r w:rsidRPr="003D2045">
        <w:t>Nav pareizs tiesas</w:t>
      </w:r>
      <w:proofErr w:type="gramEnd"/>
      <w:r w:rsidRPr="003D2045">
        <w:t xml:space="preserve"> atzinums, ka SIA „Latvijas Namsaimnieks” ir saņēmusi apkurei un ūdens uzsildīšanai nepieciešamo siltumenerģiju. No </w:t>
      </w:r>
      <w:proofErr w:type="gramStart"/>
      <w:r w:rsidRPr="003D2045">
        <w:t>2011.gada</w:t>
      </w:r>
      <w:proofErr w:type="gramEnd"/>
      <w:r w:rsidRPr="003D2045">
        <w:t xml:space="preserve"> 14.jūlija siltumenerģijas piegādes līguma izriet, ka siltumenerģija piegādāta nekustamajam īpašumam</w:t>
      </w:r>
      <w:r w:rsidR="0001650E" w:rsidRPr="003D2045">
        <w:t xml:space="preserve"> [adrese]</w:t>
      </w:r>
      <w:r w:rsidRPr="003D2045">
        <w:t xml:space="preserve">. </w:t>
      </w:r>
      <w:r w:rsidR="002469B9" w:rsidRPr="003D2045">
        <w:t>Starp pusēm nav strīda,</w:t>
      </w:r>
      <w:r w:rsidRPr="003D2045">
        <w:t xml:space="preserve"> ka siltumenerģiju faktiski patērēja dzīvokļu īpašnieki (savām individuālajām vai kopības vajadzībām), nevis SIA „Latvijas Namsaimnieks” savām vajadzībām.    </w:t>
      </w:r>
    </w:p>
    <w:p w14:paraId="789D27A7" w14:textId="6990F5A0" w:rsidR="002A16CC" w:rsidRPr="003D2045" w:rsidRDefault="002A16CC" w:rsidP="002A16CC">
      <w:pPr>
        <w:spacing w:line="276" w:lineRule="auto"/>
        <w:ind w:firstLine="720"/>
        <w:jc w:val="both"/>
        <w:rPr>
          <w:lang w:eastAsia="lv-LV"/>
        </w:rPr>
      </w:pPr>
      <w:r w:rsidRPr="003D2045">
        <w:rPr>
          <w:lang w:eastAsia="lv-LV"/>
        </w:rPr>
        <w:t>[</w:t>
      </w:r>
      <w:r w:rsidR="0084014B" w:rsidRPr="003D2045">
        <w:rPr>
          <w:lang w:eastAsia="lv-LV"/>
        </w:rPr>
        <w:t>9</w:t>
      </w:r>
      <w:r w:rsidRPr="003D2045">
        <w:rPr>
          <w:lang w:eastAsia="lv-LV"/>
        </w:rPr>
        <w:t xml:space="preserve">.3.1] </w:t>
      </w:r>
      <w:r w:rsidR="00F56848" w:rsidRPr="003D2045">
        <w:rPr>
          <w:lang w:eastAsia="lv-LV"/>
        </w:rPr>
        <w:t>Iepriekš</w:t>
      </w:r>
      <w:r w:rsidR="00AE6972" w:rsidRPr="003D2045">
        <w:rPr>
          <w:lang w:eastAsia="lv-LV"/>
        </w:rPr>
        <w:t>ējā punktā</w:t>
      </w:r>
      <w:r w:rsidR="00F56848" w:rsidRPr="003D2045">
        <w:rPr>
          <w:lang w:eastAsia="lv-LV"/>
        </w:rPr>
        <w:t xml:space="preserve"> norādīto </w:t>
      </w:r>
      <w:r w:rsidR="00AE6972" w:rsidRPr="003D2045">
        <w:rPr>
          <w:lang w:eastAsia="lv-LV"/>
        </w:rPr>
        <w:t xml:space="preserve">dzīvokļu īpašnieku kopības un individuālu dzīvokļa īpašnieku </w:t>
      </w:r>
      <w:r w:rsidR="00F56848" w:rsidRPr="003D2045">
        <w:rPr>
          <w:lang w:eastAsia="lv-LV"/>
        </w:rPr>
        <w:t xml:space="preserve">atbildības nošķīrumu neietekmē apstāklis, ka </w:t>
      </w:r>
      <w:r w:rsidR="00DA5DFF" w:rsidRPr="003D2045">
        <w:rPr>
          <w:lang w:eastAsia="lv-LV"/>
        </w:rPr>
        <w:t xml:space="preserve">siltumenerģijas </w:t>
      </w:r>
      <w:r w:rsidR="009B0D6D" w:rsidRPr="003D2045">
        <w:rPr>
          <w:lang w:eastAsia="lv-LV"/>
        </w:rPr>
        <w:t xml:space="preserve">piegādes </w:t>
      </w:r>
      <w:r w:rsidR="00F56848" w:rsidRPr="003D2045">
        <w:rPr>
          <w:lang w:eastAsia="lv-LV"/>
        </w:rPr>
        <w:t>pakalpojum</w:t>
      </w:r>
      <w:r w:rsidR="009B0D6D" w:rsidRPr="003D2045">
        <w:rPr>
          <w:lang w:eastAsia="lv-LV"/>
        </w:rPr>
        <w:t>a</w:t>
      </w:r>
      <w:r w:rsidR="00F56848" w:rsidRPr="003D2045">
        <w:rPr>
          <w:lang w:eastAsia="lv-LV"/>
        </w:rPr>
        <w:t xml:space="preserve"> sniegšanai aiz piederības robežas (sk. </w:t>
      </w:r>
      <w:r w:rsidR="00DA5DFF" w:rsidRPr="003D2045">
        <w:rPr>
          <w:i/>
          <w:iCs/>
          <w:lang w:eastAsia="lv-LV"/>
        </w:rPr>
        <w:t xml:space="preserve">Enerģētikas </w:t>
      </w:r>
      <w:r w:rsidR="00F56848" w:rsidRPr="003D2045">
        <w:rPr>
          <w:i/>
          <w:iCs/>
          <w:lang w:eastAsia="lv-LV"/>
        </w:rPr>
        <w:t xml:space="preserve">likuma </w:t>
      </w:r>
      <w:proofErr w:type="gramStart"/>
      <w:r w:rsidR="00DA5DFF" w:rsidRPr="003D2045">
        <w:rPr>
          <w:i/>
          <w:iCs/>
          <w:lang w:eastAsia="lv-LV"/>
        </w:rPr>
        <w:t>9</w:t>
      </w:r>
      <w:r w:rsidR="00F56848" w:rsidRPr="003D2045">
        <w:rPr>
          <w:i/>
          <w:iCs/>
          <w:lang w:eastAsia="lv-LV"/>
        </w:rPr>
        <w:t>.p</w:t>
      </w:r>
      <w:r w:rsidR="00DA5DFF" w:rsidRPr="003D2045">
        <w:rPr>
          <w:i/>
          <w:iCs/>
          <w:lang w:eastAsia="lv-LV"/>
        </w:rPr>
        <w:t>a</w:t>
      </w:r>
      <w:r w:rsidR="00F56848" w:rsidRPr="003D2045">
        <w:rPr>
          <w:i/>
          <w:iCs/>
          <w:lang w:eastAsia="lv-LV"/>
        </w:rPr>
        <w:t>ntu</w:t>
      </w:r>
      <w:proofErr w:type="gramEnd"/>
      <w:r w:rsidR="00F56848" w:rsidRPr="003D2045">
        <w:rPr>
          <w:lang w:eastAsia="lv-LV"/>
        </w:rPr>
        <w:t>) tiek izmantot</w:t>
      </w:r>
      <w:r w:rsidR="00730DAF" w:rsidRPr="003D2045">
        <w:rPr>
          <w:lang w:eastAsia="lv-LV"/>
        </w:rPr>
        <w:t>i</w:t>
      </w:r>
      <w:r w:rsidR="00F56848" w:rsidRPr="003D2045">
        <w:rPr>
          <w:lang w:eastAsia="lv-LV"/>
        </w:rPr>
        <w:t xml:space="preserve"> dzīvokļu īpašnieku kopīpašumā esoš</w:t>
      </w:r>
      <w:r w:rsidR="00730DAF" w:rsidRPr="003D2045">
        <w:rPr>
          <w:lang w:eastAsia="lv-LV"/>
        </w:rPr>
        <w:t>ie</w:t>
      </w:r>
      <w:r w:rsidR="00F56848" w:rsidRPr="003D2045">
        <w:rPr>
          <w:lang w:eastAsia="lv-LV"/>
        </w:rPr>
        <w:t xml:space="preserve"> </w:t>
      </w:r>
      <w:r w:rsidR="00730DAF" w:rsidRPr="003D2045">
        <w:rPr>
          <w:shd w:val="clear" w:color="auto" w:fill="FFFFFF"/>
        </w:rPr>
        <w:t xml:space="preserve">tīkli, </w:t>
      </w:r>
      <w:r w:rsidR="00DA5DFF" w:rsidRPr="003D2045">
        <w:rPr>
          <w:shd w:val="clear" w:color="auto" w:fill="FFFFFF"/>
        </w:rPr>
        <w:t>enerģijas izmantošanas ierīces un iekārt</w:t>
      </w:r>
      <w:r w:rsidR="00F56848" w:rsidRPr="003D2045">
        <w:rPr>
          <w:lang w:eastAsia="lv-LV"/>
        </w:rPr>
        <w:t>as. Šo inženierkomunikāciju apsekošana, tehniskā apkope un kārtējais remonts</w:t>
      </w:r>
      <w:r w:rsidRPr="003D2045">
        <w:rPr>
          <w:lang w:eastAsia="lv-LV"/>
        </w:rPr>
        <w:t xml:space="preserve"> </w:t>
      </w:r>
      <w:r w:rsidR="00F56848" w:rsidRPr="003D2045">
        <w:rPr>
          <w:lang w:eastAsia="lv-LV"/>
        </w:rPr>
        <w:t xml:space="preserve">ir obligāti veicamās pārvaldīšanas darbības (sk. </w:t>
      </w:r>
      <w:r w:rsidR="00F56848" w:rsidRPr="003D2045">
        <w:rPr>
          <w:i/>
          <w:iCs/>
          <w:lang w:eastAsia="lv-LV"/>
        </w:rPr>
        <w:t>Dzīvojamo māju pārvaldīšanas likuma 6.panta</w:t>
      </w:r>
      <w:r w:rsidRPr="003D2045">
        <w:rPr>
          <w:i/>
          <w:iCs/>
          <w:lang w:eastAsia="lv-LV"/>
        </w:rPr>
        <w:t xml:space="preserve"> </w:t>
      </w:r>
      <w:r w:rsidR="00F56848" w:rsidRPr="003D2045">
        <w:rPr>
          <w:i/>
          <w:iCs/>
          <w:lang w:eastAsia="lv-LV"/>
        </w:rPr>
        <w:t>otrās daļas 1.punkta „</w:t>
      </w:r>
      <w:r w:rsidR="00730DAF" w:rsidRPr="003D2045">
        <w:rPr>
          <w:i/>
          <w:iCs/>
          <w:lang w:eastAsia="lv-LV"/>
        </w:rPr>
        <w:t>d</w:t>
      </w:r>
      <w:r w:rsidR="00F56848" w:rsidRPr="003D2045">
        <w:rPr>
          <w:i/>
          <w:iCs/>
          <w:lang w:eastAsia="lv-LV"/>
        </w:rPr>
        <w:t>” apakšpunktu</w:t>
      </w:r>
      <w:r w:rsidR="00F56848" w:rsidRPr="003D2045">
        <w:rPr>
          <w:lang w:eastAsia="lv-LV"/>
        </w:rPr>
        <w:t>), kas jānodrošina dzīvojamās mājas pārvaldītājam, nevis</w:t>
      </w:r>
      <w:r w:rsidRPr="003D2045">
        <w:rPr>
          <w:lang w:eastAsia="lv-LV"/>
        </w:rPr>
        <w:t xml:space="preserve"> siltumenerģijas </w:t>
      </w:r>
      <w:r w:rsidR="00F56848" w:rsidRPr="003D2045">
        <w:rPr>
          <w:lang w:eastAsia="lv-LV"/>
        </w:rPr>
        <w:t>pakalpojum</w:t>
      </w:r>
      <w:r w:rsidRPr="003D2045">
        <w:rPr>
          <w:lang w:eastAsia="lv-LV"/>
        </w:rPr>
        <w:t>a</w:t>
      </w:r>
      <w:r w:rsidR="00F56848" w:rsidRPr="003D2045">
        <w:rPr>
          <w:lang w:eastAsia="lv-LV"/>
        </w:rPr>
        <w:t xml:space="preserve"> sniedzējam, savukārt izdevumi šo darbu veikšanai</w:t>
      </w:r>
      <w:r w:rsidRPr="003D2045">
        <w:rPr>
          <w:lang w:eastAsia="lv-LV"/>
        </w:rPr>
        <w:t xml:space="preserve"> </w:t>
      </w:r>
      <w:r w:rsidR="00F56848" w:rsidRPr="003D2045">
        <w:rPr>
          <w:lang w:eastAsia="lv-LV"/>
        </w:rPr>
        <w:t>kvalificējami kā pārvaldīšanas izdevumi, kas jānošķir no izdevumiem par attiecīgo pakalpojumu</w:t>
      </w:r>
      <w:r w:rsidRPr="003D2045">
        <w:rPr>
          <w:lang w:eastAsia="lv-LV"/>
        </w:rPr>
        <w:t xml:space="preserve"> </w:t>
      </w:r>
      <w:r w:rsidR="00F56848" w:rsidRPr="003D2045">
        <w:rPr>
          <w:lang w:eastAsia="lv-LV"/>
        </w:rPr>
        <w:t>saņemšanu.</w:t>
      </w:r>
    </w:p>
    <w:p w14:paraId="56B05EFB" w14:textId="7B16E02D" w:rsidR="006D184A" w:rsidRPr="003D2045" w:rsidRDefault="002A16CC" w:rsidP="006D184A">
      <w:pPr>
        <w:spacing w:line="276" w:lineRule="auto"/>
        <w:ind w:firstLine="720"/>
        <w:jc w:val="both"/>
      </w:pPr>
      <w:r w:rsidRPr="003D2045">
        <w:rPr>
          <w:lang w:eastAsia="lv-LV"/>
        </w:rPr>
        <w:t>[</w:t>
      </w:r>
      <w:r w:rsidR="0084014B" w:rsidRPr="003D2045">
        <w:rPr>
          <w:lang w:eastAsia="lv-LV"/>
        </w:rPr>
        <w:t>9</w:t>
      </w:r>
      <w:r w:rsidRPr="003D2045">
        <w:rPr>
          <w:lang w:eastAsia="lv-LV"/>
        </w:rPr>
        <w:t xml:space="preserve">.3.2] </w:t>
      </w:r>
      <w:r w:rsidR="00F56848" w:rsidRPr="003D2045">
        <w:rPr>
          <w:lang w:eastAsia="lv-LV"/>
        </w:rPr>
        <w:t xml:space="preserve">Tāpat šo atbildības nošķīrumu neietekmē tas, vai maksājumi par </w:t>
      </w:r>
      <w:r w:rsidRPr="003D2045">
        <w:rPr>
          <w:lang w:eastAsia="lv-LV"/>
        </w:rPr>
        <w:t>siltumenerģijas</w:t>
      </w:r>
      <w:r w:rsidR="00F56848" w:rsidRPr="003D2045">
        <w:rPr>
          <w:lang w:eastAsia="lv-LV"/>
        </w:rPr>
        <w:t xml:space="preserve"> </w:t>
      </w:r>
      <w:r w:rsidR="009B0D6D" w:rsidRPr="003D2045">
        <w:rPr>
          <w:lang w:eastAsia="lv-LV"/>
        </w:rPr>
        <w:t xml:space="preserve">piegādes </w:t>
      </w:r>
      <w:r w:rsidR="00F56848" w:rsidRPr="003D2045">
        <w:rPr>
          <w:lang w:eastAsia="lv-LV"/>
        </w:rPr>
        <w:t>pakalpojum</w:t>
      </w:r>
      <w:r w:rsidR="009B0D6D" w:rsidRPr="003D2045">
        <w:rPr>
          <w:lang w:eastAsia="lv-LV"/>
        </w:rPr>
        <w:t>u</w:t>
      </w:r>
      <w:r w:rsidR="00F56848" w:rsidRPr="003D2045">
        <w:rPr>
          <w:lang w:eastAsia="lv-LV"/>
        </w:rPr>
        <w:t xml:space="preserve"> tiek veikti tieši pakalpojum</w:t>
      </w:r>
      <w:r w:rsidR="009B0D6D" w:rsidRPr="003D2045">
        <w:rPr>
          <w:lang w:eastAsia="lv-LV"/>
        </w:rPr>
        <w:t>a</w:t>
      </w:r>
      <w:r w:rsidR="00F56848" w:rsidRPr="003D2045">
        <w:rPr>
          <w:lang w:eastAsia="lv-LV"/>
        </w:rPr>
        <w:t xml:space="preserve"> sniedzējam, vai ar pārvaldnieka</w:t>
      </w:r>
      <w:r w:rsidRPr="003D2045">
        <w:rPr>
          <w:lang w:eastAsia="lv-LV"/>
        </w:rPr>
        <w:t xml:space="preserve"> </w:t>
      </w:r>
      <w:r w:rsidR="00F56848" w:rsidRPr="003D2045">
        <w:rPr>
          <w:lang w:eastAsia="lv-LV"/>
        </w:rPr>
        <w:t>(vai citas</w:t>
      </w:r>
      <w:r w:rsidR="009B0D6D" w:rsidRPr="003D2045">
        <w:rPr>
          <w:lang w:eastAsia="lv-LV"/>
        </w:rPr>
        <w:t xml:space="preserve"> </w:t>
      </w:r>
      <w:r w:rsidR="00F56848" w:rsidRPr="003D2045">
        <w:rPr>
          <w:lang w:eastAsia="lv-LV"/>
        </w:rPr>
        <w:t>pilnvarotās personas) starpniecību.</w:t>
      </w:r>
      <w:r w:rsidR="006D184A" w:rsidRPr="003D2045">
        <w:rPr>
          <w:lang w:eastAsia="lv-LV"/>
        </w:rPr>
        <w:t xml:space="preserve"> </w:t>
      </w:r>
      <w:r w:rsidR="00DD65D9" w:rsidRPr="003D2045">
        <w:rPr>
          <w:lang w:eastAsia="lv-LV"/>
        </w:rPr>
        <w:t>Tādējādi</w:t>
      </w:r>
      <w:r w:rsidR="00C73C52" w:rsidRPr="003D2045">
        <w:rPr>
          <w:lang w:eastAsia="lv-LV"/>
        </w:rPr>
        <w:t xml:space="preserve"> secināms, ka</w:t>
      </w:r>
      <w:r w:rsidR="006D184A" w:rsidRPr="003D2045">
        <w:rPr>
          <w:lang w:eastAsia="lv-LV"/>
        </w:rPr>
        <w:t xml:space="preserve"> </w:t>
      </w:r>
      <w:r w:rsidR="00681E98" w:rsidRPr="003D2045">
        <w:rPr>
          <w:lang w:eastAsia="lv-LV"/>
        </w:rPr>
        <w:t>apgabal</w:t>
      </w:r>
      <w:r w:rsidR="006D184A" w:rsidRPr="003D2045">
        <w:rPr>
          <w:lang w:eastAsia="lv-LV"/>
        </w:rPr>
        <w:t>tiesa sajaukusi</w:t>
      </w:r>
      <w:r w:rsidR="006D184A" w:rsidRPr="003D2045">
        <w:t xml:space="preserve"> norēķinu kārtību ar atbildību par saņemtā pakalpojuma apmaksu. </w:t>
      </w:r>
    </w:p>
    <w:p w14:paraId="367BB580" w14:textId="5C406F7C" w:rsidR="00A842B1" w:rsidRPr="003D2045" w:rsidRDefault="00F56848" w:rsidP="00A842B1">
      <w:pPr>
        <w:spacing w:line="276" w:lineRule="auto"/>
        <w:ind w:firstLine="720"/>
        <w:jc w:val="both"/>
        <w:rPr>
          <w:lang w:eastAsia="lv-LV"/>
        </w:rPr>
      </w:pPr>
      <w:r w:rsidRPr="003D2045">
        <w:rPr>
          <w:lang w:eastAsia="lv-LV"/>
        </w:rPr>
        <w:lastRenderedPageBreak/>
        <w:t xml:space="preserve">Ar </w:t>
      </w:r>
      <w:proofErr w:type="gramStart"/>
      <w:r w:rsidRPr="003D2045">
        <w:rPr>
          <w:lang w:eastAsia="lv-LV"/>
        </w:rPr>
        <w:t>2013.gada</w:t>
      </w:r>
      <w:proofErr w:type="gramEnd"/>
      <w:r w:rsidRPr="003D2045">
        <w:rPr>
          <w:lang w:eastAsia="lv-LV"/>
        </w:rPr>
        <w:t xml:space="preserve"> 19.decembra grozījumiem Dzīvojamo māju pārvaldīšanas likumā tika ietverts</w:t>
      </w:r>
      <w:r w:rsidR="009B0D6D" w:rsidRPr="003D2045">
        <w:rPr>
          <w:lang w:eastAsia="lv-LV"/>
        </w:rPr>
        <w:t xml:space="preserve"> </w:t>
      </w:r>
      <w:r w:rsidRPr="003D2045">
        <w:rPr>
          <w:lang w:eastAsia="lv-LV"/>
        </w:rPr>
        <w:t>abu šo maksāšanas veidu normatīvais regulējums, kurā konkretizēta pakalpojumu sniedzēju un</w:t>
      </w:r>
      <w:r w:rsidR="009B0D6D" w:rsidRPr="003D2045">
        <w:rPr>
          <w:lang w:eastAsia="lv-LV"/>
        </w:rPr>
        <w:t xml:space="preserve"> </w:t>
      </w:r>
      <w:r w:rsidRPr="003D2045">
        <w:rPr>
          <w:lang w:eastAsia="lv-LV"/>
        </w:rPr>
        <w:t xml:space="preserve">pārvaldnieka (vai cita kopības pārstāvja) kompetence (sk. </w:t>
      </w:r>
      <w:r w:rsidRPr="003D2045">
        <w:rPr>
          <w:i/>
          <w:iCs/>
          <w:lang w:eastAsia="lv-LV"/>
        </w:rPr>
        <w:t>minētā likuma 14., 15., 17.</w:t>
      </w:r>
      <w:r w:rsidRPr="003D2045">
        <w:rPr>
          <w:i/>
          <w:iCs/>
          <w:vertAlign w:val="superscript"/>
          <w:lang w:eastAsia="lv-LV"/>
        </w:rPr>
        <w:t>3</w:t>
      </w:r>
      <w:r w:rsidRPr="003D2045">
        <w:rPr>
          <w:i/>
          <w:iCs/>
          <w:lang w:eastAsia="lv-LV"/>
        </w:rPr>
        <w:t>, 17.</w:t>
      </w:r>
      <w:r w:rsidRPr="003D2045">
        <w:rPr>
          <w:i/>
          <w:iCs/>
          <w:vertAlign w:val="superscript"/>
          <w:lang w:eastAsia="lv-LV"/>
        </w:rPr>
        <w:t xml:space="preserve">4 </w:t>
      </w:r>
      <w:r w:rsidRPr="003D2045">
        <w:rPr>
          <w:i/>
          <w:iCs/>
          <w:lang w:eastAsia="lv-LV"/>
        </w:rPr>
        <w:t>un</w:t>
      </w:r>
      <w:r w:rsidR="009B0D6D" w:rsidRPr="003D2045">
        <w:rPr>
          <w:lang w:eastAsia="lv-LV"/>
        </w:rPr>
        <w:t xml:space="preserve"> </w:t>
      </w:r>
      <w:r w:rsidRPr="003D2045">
        <w:rPr>
          <w:i/>
          <w:iCs/>
          <w:lang w:eastAsia="lv-LV"/>
        </w:rPr>
        <w:t>17.</w:t>
      </w:r>
      <w:r w:rsidRPr="003D2045">
        <w:rPr>
          <w:i/>
          <w:iCs/>
          <w:vertAlign w:val="superscript"/>
          <w:lang w:eastAsia="lv-LV"/>
        </w:rPr>
        <w:t>5</w:t>
      </w:r>
      <w:r w:rsidRPr="003D2045">
        <w:rPr>
          <w:i/>
          <w:iCs/>
          <w:lang w:eastAsia="lv-LV"/>
        </w:rPr>
        <w:t>pantu</w:t>
      </w:r>
      <w:r w:rsidRPr="003D2045">
        <w:rPr>
          <w:lang w:eastAsia="lv-LV"/>
        </w:rPr>
        <w:t>). Taču šajās likuma normās nav nedz tieši noteikts, nedz arī no tām izriet dzīvokļu</w:t>
      </w:r>
      <w:r w:rsidR="009B0D6D" w:rsidRPr="003D2045">
        <w:rPr>
          <w:lang w:eastAsia="lv-LV"/>
        </w:rPr>
        <w:t xml:space="preserve"> </w:t>
      </w:r>
      <w:r w:rsidRPr="003D2045">
        <w:rPr>
          <w:lang w:eastAsia="lv-LV"/>
        </w:rPr>
        <w:t>īpašnieku kopības pienākums segt tādus parādus, kas radušies saistībā ar sabiedrisko pakalpojumu</w:t>
      </w:r>
      <w:r w:rsidR="009B0D6D" w:rsidRPr="003D2045">
        <w:rPr>
          <w:lang w:eastAsia="lv-LV"/>
        </w:rPr>
        <w:t xml:space="preserve"> </w:t>
      </w:r>
      <w:r w:rsidRPr="003D2045">
        <w:rPr>
          <w:lang w:eastAsia="lv-LV"/>
        </w:rPr>
        <w:t>izmantošanu dzīvokļu īpašnieku individuālajam patēriņam.</w:t>
      </w:r>
    </w:p>
    <w:p w14:paraId="7519D352" w14:textId="2E67994D" w:rsidR="00224F32" w:rsidRPr="003D2045" w:rsidRDefault="00D0478D" w:rsidP="00D0478D">
      <w:pPr>
        <w:spacing w:line="276" w:lineRule="auto"/>
        <w:ind w:firstLine="720"/>
        <w:jc w:val="both"/>
        <w:rPr>
          <w:lang w:eastAsia="lv-LV"/>
        </w:rPr>
      </w:pPr>
      <w:r w:rsidRPr="003D2045">
        <w:rPr>
          <w:lang w:eastAsia="lv-LV"/>
        </w:rPr>
        <w:t>[</w:t>
      </w:r>
      <w:r w:rsidR="0084014B" w:rsidRPr="003D2045">
        <w:rPr>
          <w:lang w:eastAsia="lv-LV"/>
        </w:rPr>
        <w:t>9</w:t>
      </w:r>
      <w:r w:rsidRPr="003D2045">
        <w:rPr>
          <w:lang w:eastAsia="lv-LV"/>
        </w:rPr>
        <w:t>.</w:t>
      </w:r>
      <w:r w:rsidR="002E7588" w:rsidRPr="003D2045">
        <w:rPr>
          <w:lang w:eastAsia="lv-LV"/>
        </w:rPr>
        <w:t>3.</w:t>
      </w:r>
      <w:r w:rsidR="00BA7994" w:rsidRPr="003D2045">
        <w:rPr>
          <w:lang w:eastAsia="lv-LV"/>
        </w:rPr>
        <w:t>3</w:t>
      </w:r>
      <w:r w:rsidRPr="003D2045">
        <w:rPr>
          <w:lang w:eastAsia="lv-LV"/>
        </w:rPr>
        <w:t xml:space="preserve">] Tāpat šajās likuma normās nav nedz tieši noteikts, nedz arī no tām izriet pārvaldnieka pienākums no saviem līdzekļiem segt dzīvokļu īpašnieku kopības vai atsevišķu dzīvokļu īpašnieku parādus par minētajiem pakalpojumiem. </w:t>
      </w:r>
    </w:p>
    <w:p w14:paraId="29A6528E" w14:textId="1D89581E" w:rsidR="00224F32" w:rsidRPr="003D2045" w:rsidRDefault="00D0478D" w:rsidP="00D0478D">
      <w:pPr>
        <w:spacing w:line="276" w:lineRule="auto"/>
        <w:ind w:firstLine="720"/>
        <w:jc w:val="both"/>
        <w:rPr>
          <w:shd w:val="clear" w:color="auto" w:fill="FFFFFF"/>
        </w:rPr>
      </w:pPr>
      <w:r w:rsidRPr="003D2045">
        <w:rPr>
          <w:lang w:eastAsia="lv-LV"/>
        </w:rPr>
        <w:t xml:space="preserve">Gluži pretēji – </w:t>
      </w:r>
      <w:r w:rsidR="00224F32" w:rsidRPr="003D2045">
        <w:rPr>
          <w:lang w:eastAsia="lv-LV"/>
        </w:rPr>
        <w:t xml:space="preserve">Dzīvojamo māju pārvaldīšanas likuma </w:t>
      </w:r>
      <w:proofErr w:type="gramStart"/>
      <w:r w:rsidR="00224F32" w:rsidRPr="003D2045">
        <w:rPr>
          <w:lang w:eastAsia="lv-LV"/>
        </w:rPr>
        <w:t>10.panta</w:t>
      </w:r>
      <w:proofErr w:type="gramEnd"/>
      <w:r w:rsidR="00224F32" w:rsidRPr="003D2045">
        <w:rPr>
          <w:lang w:eastAsia="lv-LV"/>
        </w:rPr>
        <w:t xml:space="preserve"> piektā daļa paredz, ka u</w:t>
      </w:r>
      <w:r w:rsidR="00224F32" w:rsidRPr="003D2045">
        <w:rPr>
          <w:shd w:val="clear" w:color="auto" w:fill="FFFFFF"/>
        </w:rPr>
        <w:t xml:space="preserve">z pārvaldīšanas uzdevuma pamata iegūtās saistības attiecas uz ikvienu dzīvojamās mājas īpašnieku, </w:t>
      </w:r>
      <w:r w:rsidR="00224F32" w:rsidRPr="003D2045">
        <w:rPr>
          <w:lang w:eastAsia="lv-LV"/>
        </w:rPr>
        <w:t>un š</w:t>
      </w:r>
      <w:r w:rsidR="004F0F13" w:rsidRPr="003D2045">
        <w:rPr>
          <w:lang w:eastAsia="lv-LV"/>
        </w:rPr>
        <w:t>ā</w:t>
      </w:r>
      <w:r w:rsidR="00224F32" w:rsidRPr="003D2045">
        <w:rPr>
          <w:lang w:eastAsia="lv-LV"/>
        </w:rPr>
        <w:t xml:space="preserve"> panta trešā daļa noteic, ka, u</w:t>
      </w:r>
      <w:r w:rsidR="00224F32" w:rsidRPr="003D2045">
        <w:rPr>
          <w:shd w:val="clear" w:color="auto" w:fill="FFFFFF"/>
        </w:rPr>
        <w:t xml:space="preserve">zdodot pārvaldniekam pārvaldīšanas uzdevumu, dzīvojamās mājas īpašnieka pienākums ir nodrošināt šā uzdevuma izpildei nepieciešamo finansējumu. </w:t>
      </w:r>
    </w:p>
    <w:p w14:paraId="7BD10E34" w14:textId="1CCF7606" w:rsidR="00D875F3" w:rsidRPr="003D2045" w:rsidRDefault="00224F32" w:rsidP="00224F32">
      <w:pPr>
        <w:spacing w:line="276" w:lineRule="auto"/>
        <w:ind w:firstLine="720"/>
        <w:jc w:val="both"/>
        <w:rPr>
          <w:shd w:val="clear" w:color="auto" w:fill="FFFFFF"/>
        </w:rPr>
      </w:pPr>
      <w:r w:rsidRPr="003D2045">
        <w:rPr>
          <w:shd w:val="clear" w:color="auto" w:fill="FFFFFF"/>
        </w:rPr>
        <w:t xml:space="preserve">Tāpat no </w:t>
      </w:r>
      <w:r w:rsidR="00D0478D" w:rsidRPr="003D2045">
        <w:rPr>
          <w:lang w:eastAsia="lv-LV"/>
        </w:rPr>
        <w:t xml:space="preserve">Dzīvojamo māju pārvaldīšanas likuma </w:t>
      </w:r>
      <w:proofErr w:type="gramStart"/>
      <w:r w:rsidR="00D0478D" w:rsidRPr="003D2045">
        <w:t>14.panta</w:t>
      </w:r>
      <w:proofErr w:type="gramEnd"/>
      <w:r w:rsidR="00D0478D" w:rsidRPr="003D2045">
        <w:t xml:space="preserve"> 4.</w:t>
      </w:r>
      <w:r w:rsidRPr="003D2045">
        <w:rPr>
          <w:vertAlign w:val="superscript"/>
        </w:rPr>
        <w:t>1</w:t>
      </w:r>
      <w:r w:rsidR="00D0478D" w:rsidRPr="003D2045">
        <w:t>daļ</w:t>
      </w:r>
      <w:r w:rsidRPr="003D2045">
        <w:t>ā ietvertā p</w:t>
      </w:r>
      <w:r w:rsidRPr="003D2045">
        <w:rPr>
          <w:shd w:val="clear" w:color="auto" w:fill="FFFFFF"/>
        </w:rPr>
        <w:t xml:space="preserve">ārvaldnieka pienākuma kontrolēt dzīvojamās mājas īpašnieka maksājumus par pārvaldniekam uzdotajām pārvaldīšanas darbībām </w:t>
      </w:r>
      <w:r w:rsidR="00D875F3" w:rsidRPr="003D2045">
        <w:rPr>
          <w:shd w:val="clear" w:color="auto" w:fill="FFFFFF"/>
        </w:rPr>
        <w:t>(</w:t>
      </w:r>
      <w:r w:rsidRPr="003D2045">
        <w:rPr>
          <w:shd w:val="clear" w:color="auto" w:fill="FFFFFF"/>
        </w:rPr>
        <w:t>tajā skaitā – ja saskaņā ar šā likuma 17.</w:t>
      </w:r>
      <w:r w:rsidRPr="003D2045">
        <w:rPr>
          <w:shd w:val="clear" w:color="auto" w:fill="FFFFFF"/>
          <w:vertAlign w:val="superscript"/>
        </w:rPr>
        <w:t>3</w:t>
      </w:r>
      <w:r w:rsidRPr="003D2045">
        <w:rPr>
          <w:shd w:val="clear" w:color="auto" w:fill="FFFFFF"/>
        </w:rPr>
        <w:t>panta  otro daļu dzīvojamās mājas īpašnieks ir pieņēmis lēmumu veikt šos maksājumus ar pārvaldnieka starpniecību – par dzīvojamās mājas uzturēšanai nepieciešamajiem pakalpojumiem</w:t>
      </w:r>
      <w:r w:rsidR="00D875F3" w:rsidRPr="003D2045">
        <w:rPr>
          <w:shd w:val="clear" w:color="auto" w:fill="FFFFFF"/>
        </w:rPr>
        <w:t xml:space="preserve">) </w:t>
      </w:r>
      <w:r w:rsidR="002E1FD6" w:rsidRPr="003D2045">
        <w:rPr>
          <w:shd w:val="clear" w:color="auto" w:fill="FFFFFF"/>
        </w:rPr>
        <w:t>secinā</w:t>
      </w:r>
      <w:r w:rsidR="00D875F3" w:rsidRPr="003D2045">
        <w:rPr>
          <w:shd w:val="clear" w:color="auto" w:fill="FFFFFF"/>
        </w:rPr>
        <w:t xml:space="preserve">ms, ka maksājums </w:t>
      </w:r>
      <w:r w:rsidR="00223C22" w:rsidRPr="003D2045">
        <w:rPr>
          <w:shd w:val="clear" w:color="auto" w:fill="FFFFFF"/>
        </w:rPr>
        <w:t xml:space="preserve">par komunālo pakalpojumu saņemšanu </w:t>
      </w:r>
      <w:r w:rsidR="00D875F3" w:rsidRPr="003D2045">
        <w:rPr>
          <w:shd w:val="clear" w:color="auto" w:fill="FFFFFF"/>
        </w:rPr>
        <w:t>ir dzīvokļa īpašnieka maksājums, nevis pārvaldnieka maksājums</w:t>
      </w:r>
      <w:r w:rsidRPr="003D2045">
        <w:rPr>
          <w:shd w:val="clear" w:color="auto" w:fill="FFFFFF"/>
        </w:rPr>
        <w:t>.</w:t>
      </w:r>
      <w:r w:rsidR="00D875F3" w:rsidRPr="003D2045">
        <w:rPr>
          <w:shd w:val="clear" w:color="auto" w:fill="FFFFFF"/>
        </w:rPr>
        <w:t xml:space="preserve"> Savukārt pēdējam ir šo maksājumu kontroles pienākums, nevis pienākums tos segt no saviem līdzekļiem.</w:t>
      </w:r>
    </w:p>
    <w:p w14:paraId="0608E270" w14:textId="7216B3B1" w:rsidR="003A7A94" w:rsidRPr="003D2045" w:rsidRDefault="00D875F3" w:rsidP="00D875F3">
      <w:pPr>
        <w:spacing w:line="276" w:lineRule="auto"/>
        <w:ind w:firstLine="720"/>
        <w:jc w:val="both"/>
        <w:rPr>
          <w:shd w:val="clear" w:color="auto" w:fill="FFFFFF"/>
        </w:rPr>
      </w:pPr>
      <w:r w:rsidRPr="003D2045">
        <w:rPr>
          <w:lang w:eastAsia="lv-LV"/>
        </w:rPr>
        <w:t xml:space="preserve">Citāds secinājums nav izdarāms arī no </w:t>
      </w:r>
      <w:r w:rsidRPr="003D2045">
        <w:t xml:space="preserve">Dzīvojamo māju pārvaldīšanas likuma </w:t>
      </w:r>
      <w:proofErr w:type="gramStart"/>
      <w:r w:rsidRPr="003D2045">
        <w:t>14.panta</w:t>
      </w:r>
      <w:proofErr w:type="gramEnd"/>
      <w:r w:rsidRPr="003D2045">
        <w:t xml:space="preserve"> 4.</w:t>
      </w:r>
      <w:r w:rsidRPr="003D2045">
        <w:rPr>
          <w:vertAlign w:val="superscript"/>
        </w:rPr>
        <w:t>3</w:t>
      </w:r>
      <w:r w:rsidRPr="003D2045">
        <w:t>daļas un 17.</w:t>
      </w:r>
      <w:r w:rsidRPr="003D2045">
        <w:rPr>
          <w:vertAlign w:val="superscript"/>
        </w:rPr>
        <w:t>4</w:t>
      </w:r>
      <w:r w:rsidRPr="003D2045">
        <w:t>panta sestās daļas (redakcijā, kas stājās spēkā 2014.gada 15.janvārī) normām, uz kurām tiesa atsaukusies.</w:t>
      </w:r>
      <w:r w:rsidRPr="003D2045">
        <w:rPr>
          <w:lang w:eastAsia="lv-LV"/>
        </w:rPr>
        <w:t xml:space="preserve"> </w:t>
      </w:r>
      <w:r w:rsidR="00D0478D" w:rsidRPr="003D2045">
        <w:rPr>
          <w:lang w:eastAsia="lv-LV"/>
        </w:rPr>
        <w:t xml:space="preserve">Pat neiedziļinoties apgabaltiesas spriedumā pieļautajās pretrunās, no vienas puses, </w:t>
      </w:r>
      <w:r w:rsidR="007C5B09" w:rsidRPr="003D2045">
        <w:rPr>
          <w:lang w:eastAsia="lv-LV"/>
        </w:rPr>
        <w:t xml:space="preserve">pievienojoties pirmās instances tiesa viedoklim, ka šīs normas nav piemērojamas, jo </w:t>
      </w:r>
      <w:r w:rsidR="0001650E" w:rsidRPr="003D2045">
        <w:rPr>
          <w:lang w:eastAsia="lv-LV"/>
        </w:rPr>
        <w:t>[pers. A]</w:t>
      </w:r>
      <w:r w:rsidR="007C5B09" w:rsidRPr="003D2045">
        <w:rPr>
          <w:lang w:eastAsia="lv-LV"/>
        </w:rPr>
        <w:t xml:space="preserve"> parāds izveidojies pirms to spēkā stāšanās, bet, no otras puses, tomēr</w:t>
      </w:r>
      <w:proofErr w:type="gramStart"/>
      <w:r w:rsidR="007C5B09" w:rsidRPr="003D2045">
        <w:rPr>
          <w:lang w:eastAsia="lv-LV"/>
        </w:rPr>
        <w:t xml:space="preserve"> tās piemērojot</w:t>
      </w:r>
      <w:proofErr w:type="gramEnd"/>
      <w:r w:rsidR="007C5B09" w:rsidRPr="003D2045">
        <w:rPr>
          <w:lang w:eastAsia="lv-LV"/>
        </w:rPr>
        <w:t xml:space="preserve">, Senāts </w:t>
      </w:r>
      <w:r w:rsidR="00D0478D" w:rsidRPr="003D2045">
        <w:rPr>
          <w:lang w:eastAsia="lv-LV"/>
        </w:rPr>
        <w:t>norād</w:t>
      </w:r>
      <w:r w:rsidR="007C5B09" w:rsidRPr="003D2045">
        <w:rPr>
          <w:lang w:eastAsia="lv-LV"/>
        </w:rPr>
        <w:t xml:space="preserve">a, ka </w:t>
      </w:r>
      <w:r w:rsidR="003A7A94" w:rsidRPr="003D2045">
        <w:rPr>
          <w:lang w:eastAsia="lv-LV"/>
        </w:rPr>
        <w:t xml:space="preserve">jebkurā gadījumā </w:t>
      </w:r>
      <w:r w:rsidR="007C5B09" w:rsidRPr="003D2045">
        <w:rPr>
          <w:lang w:eastAsia="lv-LV"/>
        </w:rPr>
        <w:t xml:space="preserve">minētās normas nenoteic pārvaldnieka </w:t>
      </w:r>
      <w:r w:rsidR="003A7A94" w:rsidRPr="003D2045">
        <w:rPr>
          <w:lang w:eastAsia="lv-LV"/>
        </w:rPr>
        <w:t xml:space="preserve">mantisku </w:t>
      </w:r>
      <w:r w:rsidR="007C5B09" w:rsidRPr="003D2045">
        <w:rPr>
          <w:lang w:eastAsia="lv-LV"/>
        </w:rPr>
        <w:t>atbildību pret pakalpojumu sniedzēju</w:t>
      </w:r>
      <w:r w:rsidR="003A7A94" w:rsidRPr="003D2045">
        <w:rPr>
          <w:lang w:eastAsia="lv-LV"/>
        </w:rPr>
        <w:t xml:space="preserve">. </w:t>
      </w:r>
      <w:r w:rsidRPr="003D2045">
        <w:t>Dzīvojamo māju pārvaldīšanas likuma 14.panta 4.</w:t>
      </w:r>
      <w:r w:rsidRPr="003D2045">
        <w:rPr>
          <w:vertAlign w:val="superscript"/>
        </w:rPr>
        <w:t>3</w:t>
      </w:r>
      <w:r w:rsidRPr="003D2045">
        <w:t>daļ</w:t>
      </w:r>
      <w:r w:rsidR="003A7A94" w:rsidRPr="003D2045">
        <w:t>ā ietverto pārvaldnieka pienākumu</w:t>
      </w:r>
      <w:r w:rsidR="007C5B09" w:rsidRPr="003D2045">
        <w:t xml:space="preserve"> </w:t>
      </w:r>
      <w:r w:rsidR="003A7A94" w:rsidRPr="003D2045">
        <w:rPr>
          <w:shd w:val="clear" w:color="auto" w:fill="FFFFFF"/>
        </w:rPr>
        <w:t>paziņot par dzīvojamās mājas īpašnieka maksātnespēju vai nāvi un ar to saistītu parāda piedziņas neiespējamību pārvaldnieks pilda dzīvokļu īpašnieku kopības interesēs</w:t>
      </w:r>
      <w:r w:rsidR="00223C22" w:rsidRPr="003D2045">
        <w:rPr>
          <w:shd w:val="clear" w:color="auto" w:fill="FFFFFF"/>
        </w:rPr>
        <w:t>. Proti, dzīvokļu īpašnieku kopība, piemēram, ir ieinteresēta dzīvokļa īpašnieka komunālo pakalpojumu maksas parādsaistību apmēra samazināšanā par neatgūstamā parāda summu, lai tādējādi samazinātu arī kopības saistības pret pakalpojumu sniedzēju par kopības vajadzībām izmantoto pakalpojumu, ja un ciktāl to izmaksu segšanā proporcionāli jāpiedalās dzīvokļa īpašniekam, kura parāds kļuvis neatgūstams.</w:t>
      </w:r>
      <w:r w:rsidR="003A7A94" w:rsidRPr="003D2045">
        <w:rPr>
          <w:shd w:val="clear" w:color="auto" w:fill="FFFFFF"/>
        </w:rPr>
        <w:t xml:space="preserve"> </w:t>
      </w:r>
      <w:r w:rsidR="00223C22" w:rsidRPr="003D2045">
        <w:rPr>
          <w:shd w:val="clear" w:color="auto" w:fill="FFFFFF"/>
        </w:rPr>
        <w:t>L</w:t>
      </w:r>
      <w:r w:rsidR="003A7A94" w:rsidRPr="003D2045">
        <w:rPr>
          <w:shd w:val="clear" w:color="auto" w:fill="FFFFFF"/>
        </w:rPr>
        <w:t xml:space="preserve">īdz ar to atbildība par </w:t>
      </w:r>
      <w:r w:rsidR="00223C22" w:rsidRPr="003D2045">
        <w:t>Dzīvojamo māju pārvaldīšanas likuma 14.panta 4.</w:t>
      </w:r>
      <w:r w:rsidR="00223C22" w:rsidRPr="003D2045">
        <w:rPr>
          <w:vertAlign w:val="superscript"/>
        </w:rPr>
        <w:t>3</w:t>
      </w:r>
      <w:r w:rsidR="00223C22" w:rsidRPr="003D2045">
        <w:t>daļā norādītā pienākuma</w:t>
      </w:r>
      <w:r w:rsidR="003A7A94" w:rsidRPr="003D2045">
        <w:rPr>
          <w:shd w:val="clear" w:color="auto" w:fill="FFFFFF"/>
        </w:rPr>
        <w:t xml:space="preserve"> neizpildi </w:t>
      </w:r>
      <w:r w:rsidR="00223C22" w:rsidRPr="003D2045">
        <w:rPr>
          <w:shd w:val="clear" w:color="auto" w:fill="FFFFFF"/>
        </w:rPr>
        <w:t xml:space="preserve">pārvaldniekam </w:t>
      </w:r>
      <w:r w:rsidR="003A7A94" w:rsidRPr="003D2045">
        <w:rPr>
          <w:shd w:val="clear" w:color="auto" w:fill="FFFFFF"/>
        </w:rPr>
        <w:t>var iestāties tikai pret dzīvokļu īpašnieku kopību, nevis pakalpojuma sniedzēju.</w:t>
      </w:r>
    </w:p>
    <w:p w14:paraId="01C5C03D" w14:textId="74EFF19A" w:rsidR="00A842B1" w:rsidRPr="003D2045" w:rsidRDefault="00F56848" w:rsidP="00A842B1">
      <w:pPr>
        <w:spacing w:line="276" w:lineRule="auto"/>
        <w:ind w:firstLine="720"/>
        <w:jc w:val="both"/>
        <w:rPr>
          <w:lang w:eastAsia="lv-LV"/>
        </w:rPr>
      </w:pPr>
      <w:r w:rsidRPr="003D2045">
        <w:rPr>
          <w:lang w:eastAsia="lv-LV"/>
        </w:rPr>
        <w:t>[</w:t>
      </w:r>
      <w:r w:rsidR="0084014B" w:rsidRPr="003D2045">
        <w:rPr>
          <w:lang w:eastAsia="lv-LV"/>
        </w:rPr>
        <w:t>9</w:t>
      </w:r>
      <w:r w:rsidRPr="003D2045">
        <w:rPr>
          <w:lang w:eastAsia="lv-LV"/>
        </w:rPr>
        <w:t>.</w:t>
      </w:r>
      <w:r w:rsidR="000B7CF8" w:rsidRPr="003D2045">
        <w:rPr>
          <w:lang w:eastAsia="lv-LV"/>
        </w:rPr>
        <w:t>4</w:t>
      </w:r>
      <w:r w:rsidRPr="003D2045">
        <w:rPr>
          <w:lang w:eastAsia="lv-LV"/>
        </w:rPr>
        <w:t xml:space="preserve">] </w:t>
      </w:r>
      <w:r w:rsidR="00386887" w:rsidRPr="003D2045">
        <w:rPr>
          <w:lang w:eastAsia="lv-LV"/>
        </w:rPr>
        <w:t>Ņemot vērā minēto,</w:t>
      </w:r>
      <w:r w:rsidRPr="003D2045">
        <w:rPr>
          <w:lang w:eastAsia="lv-LV"/>
        </w:rPr>
        <w:t xml:space="preserve"> secināms, ka izskatāmajā lietā prasība par </w:t>
      </w:r>
      <w:r w:rsidR="000B7CF8" w:rsidRPr="003D2045">
        <w:rPr>
          <w:lang w:eastAsia="lv-LV"/>
        </w:rPr>
        <w:t>siltumenerģijas piegādes</w:t>
      </w:r>
      <w:r w:rsidR="00A842B1" w:rsidRPr="003D2045">
        <w:rPr>
          <w:lang w:eastAsia="lv-LV"/>
        </w:rPr>
        <w:t xml:space="preserve"> </w:t>
      </w:r>
      <w:r w:rsidRPr="003D2045">
        <w:rPr>
          <w:lang w:eastAsia="lv-LV"/>
        </w:rPr>
        <w:t>pakalpojum</w:t>
      </w:r>
      <w:r w:rsidR="000B7CF8" w:rsidRPr="003D2045">
        <w:rPr>
          <w:lang w:eastAsia="lv-LV"/>
        </w:rPr>
        <w:t>a</w:t>
      </w:r>
      <w:r w:rsidRPr="003D2045">
        <w:rPr>
          <w:lang w:eastAsia="lv-LV"/>
        </w:rPr>
        <w:t xml:space="preserve"> maksas parāda piedziņu bija ceļama pret dzīvokļu īpašniekiem, kuri šos</w:t>
      </w:r>
      <w:r w:rsidR="009B0D6D" w:rsidRPr="003D2045">
        <w:rPr>
          <w:lang w:eastAsia="lv-LV"/>
        </w:rPr>
        <w:t xml:space="preserve"> </w:t>
      </w:r>
      <w:r w:rsidRPr="003D2045">
        <w:rPr>
          <w:lang w:eastAsia="lv-LV"/>
        </w:rPr>
        <w:t>pakalpojumus</w:t>
      </w:r>
      <w:r w:rsidR="009B0D6D" w:rsidRPr="003D2045">
        <w:rPr>
          <w:lang w:eastAsia="lv-LV"/>
        </w:rPr>
        <w:t xml:space="preserve"> </w:t>
      </w:r>
      <w:r w:rsidRPr="003D2045">
        <w:rPr>
          <w:lang w:eastAsia="lv-LV"/>
        </w:rPr>
        <w:t>izmantojuši, bet nav par tiem samaksājuši.</w:t>
      </w:r>
      <w:r w:rsidR="009B0D6D" w:rsidRPr="003D2045">
        <w:rPr>
          <w:lang w:eastAsia="lv-LV"/>
        </w:rPr>
        <w:t xml:space="preserve"> </w:t>
      </w:r>
      <w:r w:rsidRPr="003D2045">
        <w:rPr>
          <w:lang w:eastAsia="lv-LV"/>
        </w:rPr>
        <w:t>Ja minēt</w:t>
      </w:r>
      <w:r w:rsidR="000B7CF8" w:rsidRPr="003D2045">
        <w:rPr>
          <w:lang w:eastAsia="lv-LV"/>
        </w:rPr>
        <w:t>a</w:t>
      </w:r>
      <w:r w:rsidRPr="003D2045">
        <w:rPr>
          <w:lang w:eastAsia="lv-LV"/>
        </w:rPr>
        <w:t>i</w:t>
      </w:r>
      <w:r w:rsidR="000B7CF8" w:rsidRPr="003D2045">
        <w:rPr>
          <w:lang w:eastAsia="lv-LV"/>
        </w:rPr>
        <w:t>s</w:t>
      </w:r>
      <w:r w:rsidRPr="003D2045">
        <w:rPr>
          <w:lang w:eastAsia="lv-LV"/>
        </w:rPr>
        <w:t xml:space="preserve"> pakalpojum</w:t>
      </w:r>
      <w:r w:rsidR="000B7CF8" w:rsidRPr="003D2045">
        <w:rPr>
          <w:lang w:eastAsia="lv-LV"/>
        </w:rPr>
        <w:t>s</w:t>
      </w:r>
      <w:r w:rsidRPr="003D2045">
        <w:rPr>
          <w:lang w:eastAsia="lv-LV"/>
        </w:rPr>
        <w:t xml:space="preserve"> izmantot</w:t>
      </w:r>
      <w:r w:rsidR="000B7CF8" w:rsidRPr="003D2045">
        <w:rPr>
          <w:lang w:eastAsia="lv-LV"/>
        </w:rPr>
        <w:t>s</w:t>
      </w:r>
      <w:r w:rsidRPr="003D2045">
        <w:rPr>
          <w:lang w:eastAsia="lv-LV"/>
        </w:rPr>
        <w:t xml:space="preserve"> arī dzīvokļu īpašnieku kopīgajām vajadzībām, </w:t>
      </w:r>
      <w:r w:rsidR="00E56BDB" w:rsidRPr="003D2045">
        <w:rPr>
          <w:lang w:eastAsia="lv-LV"/>
        </w:rPr>
        <w:t xml:space="preserve">tad </w:t>
      </w:r>
      <w:r w:rsidRPr="003D2045">
        <w:rPr>
          <w:lang w:eastAsia="lv-LV"/>
        </w:rPr>
        <w:t>šajā daļā</w:t>
      </w:r>
      <w:r w:rsidR="009B0D6D" w:rsidRPr="003D2045">
        <w:rPr>
          <w:lang w:eastAsia="lv-LV"/>
        </w:rPr>
        <w:t xml:space="preserve"> </w:t>
      </w:r>
      <w:r w:rsidRPr="003D2045">
        <w:rPr>
          <w:lang w:eastAsia="lv-LV"/>
        </w:rPr>
        <w:t>maksājumu parāds attiecas uz dzīvokļu īpašnieku kopību.</w:t>
      </w:r>
      <w:r w:rsidR="009B0D6D" w:rsidRPr="003D2045">
        <w:rPr>
          <w:lang w:eastAsia="lv-LV"/>
        </w:rPr>
        <w:t xml:space="preserve"> </w:t>
      </w:r>
    </w:p>
    <w:p w14:paraId="39A1BA6C" w14:textId="0D2B42DC" w:rsidR="00F64493" w:rsidRPr="003D2045" w:rsidRDefault="00FB16E0" w:rsidP="00F64493">
      <w:pPr>
        <w:spacing w:line="276" w:lineRule="auto"/>
        <w:ind w:firstLine="720"/>
        <w:jc w:val="both"/>
      </w:pPr>
      <w:r w:rsidRPr="003D2045">
        <w:rPr>
          <w:lang w:eastAsia="lv-LV"/>
        </w:rPr>
        <w:t>D</w:t>
      </w:r>
      <w:r w:rsidR="00F56848" w:rsidRPr="003D2045">
        <w:rPr>
          <w:lang w:eastAsia="lv-LV"/>
        </w:rPr>
        <w:t>zīvojamās mājas pārvaldnie</w:t>
      </w:r>
      <w:r w:rsidRPr="003D2045">
        <w:rPr>
          <w:lang w:eastAsia="lv-LV"/>
        </w:rPr>
        <w:t>kam</w:t>
      </w:r>
      <w:r w:rsidR="00F56848" w:rsidRPr="003D2045">
        <w:rPr>
          <w:lang w:eastAsia="lv-LV"/>
        </w:rPr>
        <w:t xml:space="preserve"> par kopības vai atsevišķu dzīvokļu īpašnieku</w:t>
      </w:r>
      <w:r w:rsidR="009B0D6D" w:rsidRPr="003D2045">
        <w:rPr>
          <w:lang w:eastAsia="lv-LV"/>
        </w:rPr>
        <w:t xml:space="preserve"> </w:t>
      </w:r>
      <w:r w:rsidR="00F56848" w:rsidRPr="003D2045">
        <w:rPr>
          <w:lang w:eastAsia="lv-LV"/>
        </w:rPr>
        <w:t xml:space="preserve">parādiem būtu jāatbild ar savu mantu tikai tādā gadījumā, ja </w:t>
      </w:r>
      <w:r w:rsidRPr="003D2045">
        <w:rPr>
          <w:lang w:eastAsia="lv-LV"/>
        </w:rPr>
        <w:t>viņš</w:t>
      </w:r>
      <w:r w:rsidR="00F56848" w:rsidRPr="003D2045">
        <w:rPr>
          <w:lang w:eastAsia="lv-LV"/>
        </w:rPr>
        <w:t xml:space="preserve"> būtu tieši uzņēmies atbildēt </w:t>
      </w:r>
      <w:r w:rsidR="00F56848" w:rsidRPr="003D2045">
        <w:rPr>
          <w:lang w:eastAsia="lv-LV"/>
        </w:rPr>
        <w:lastRenderedPageBreak/>
        <w:t>par</w:t>
      </w:r>
      <w:r w:rsidR="009B0D6D" w:rsidRPr="003D2045">
        <w:rPr>
          <w:lang w:eastAsia="lv-LV"/>
        </w:rPr>
        <w:t xml:space="preserve"> </w:t>
      </w:r>
      <w:r w:rsidR="00F56848" w:rsidRPr="003D2045">
        <w:rPr>
          <w:lang w:eastAsia="lv-LV"/>
        </w:rPr>
        <w:t>kopības vai dzīvokļu īpašnieku saistībām</w:t>
      </w:r>
      <w:r w:rsidR="009B0D6D" w:rsidRPr="003D2045">
        <w:rPr>
          <w:lang w:eastAsia="lv-LV"/>
        </w:rPr>
        <w:t xml:space="preserve"> (sk</w:t>
      </w:r>
      <w:r w:rsidR="00A13FAD" w:rsidRPr="003D2045">
        <w:rPr>
          <w:lang w:eastAsia="lv-LV"/>
        </w:rPr>
        <w:t xml:space="preserve">. </w:t>
      </w:r>
      <w:r w:rsidR="00A13FAD" w:rsidRPr="003D2045">
        <w:rPr>
          <w:i/>
          <w:iCs/>
          <w:lang w:eastAsia="lv-LV"/>
        </w:rPr>
        <w:t xml:space="preserve">Senāta Civillietu departamenta (paplašinātā sastāvā) </w:t>
      </w:r>
      <w:proofErr w:type="gramStart"/>
      <w:r w:rsidR="00A13FAD" w:rsidRPr="003D2045">
        <w:rPr>
          <w:i/>
          <w:iCs/>
          <w:lang w:eastAsia="lv-LV"/>
        </w:rPr>
        <w:t>2021.gada</w:t>
      </w:r>
      <w:proofErr w:type="gramEnd"/>
      <w:r w:rsidR="00A13FAD" w:rsidRPr="003D2045">
        <w:rPr>
          <w:i/>
          <w:iCs/>
          <w:lang w:eastAsia="lv-LV"/>
        </w:rPr>
        <w:t xml:space="preserve"> 22.aprīļa sprieduma lietā Nr. SKC</w:t>
      </w:r>
      <w:r w:rsidR="00A13FAD" w:rsidRPr="003D2045">
        <w:rPr>
          <w:i/>
          <w:iCs/>
          <w:lang w:eastAsia="lv-LV"/>
        </w:rPr>
        <w:noBreakHyphen/>
        <w:t>5/2021 (ECLI:LV:AT:2021:0422.C17153914.12.S) 6.5.punktu</w:t>
      </w:r>
      <w:r w:rsidR="001A7FDE" w:rsidRPr="003D2045">
        <w:rPr>
          <w:i/>
          <w:iCs/>
          <w:lang w:eastAsia="lv-LV"/>
        </w:rPr>
        <w:t>; Senāta Civillietu departamenta (paplašinātā sastāvā) 2021.gada 22.aprīļa sprieduma lietā Nr. SKC</w:t>
      </w:r>
      <w:r w:rsidR="001A7FDE" w:rsidRPr="003D2045">
        <w:rPr>
          <w:i/>
          <w:iCs/>
          <w:lang w:eastAsia="lv-LV"/>
        </w:rPr>
        <w:noBreakHyphen/>
        <w:t>1/2021 (ECLI:LV:AT:2021:0422.C29653615.3.S) 9.2.2.punktu un 2021.gada 13.maija lēmumu par kļūdas labošanu spriedumā; Senāta Civillietu departamenta 2021.gada 17.jūnija spieduma Nr. SKC</w:t>
      </w:r>
      <w:r w:rsidR="001A7FDE" w:rsidRPr="003D2045">
        <w:rPr>
          <w:i/>
          <w:iCs/>
          <w:lang w:eastAsia="lv-LV"/>
        </w:rPr>
        <w:noBreakHyphen/>
        <w:t>2/2021 (ECLI:LV:AT:2021:0617.C29653515.2.S) 7.7.punktu</w:t>
      </w:r>
      <w:r w:rsidR="00E56719" w:rsidRPr="003D2045">
        <w:rPr>
          <w:i/>
          <w:iCs/>
          <w:lang w:eastAsia="lv-LV"/>
        </w:rPr>
        <w:t>; 2021.gada 21.jūnija spieduma Nr. SKC</w:t>
      </w:r>
      <w:r w:rsidR="00E56719" w:rsidRPr="003D2045">
        <w:rPr>
          <w:i/>
          <w:iCs/>
          <w:lang w:eastAsia="lv-LV"/>
        </w:rPr>
        <w:noBreakHyphen/>
      </w:r>
      <w:r w:rsidR="00212F1A" w:rsidRPr="003D2045">
        <w:rPr>
          <w:i/>
          <w:iCs/>
          <w:lang w:eastAsia="lv-LV"/>
        </w:rPr>
        <w:t>50</w:t>
      </w:r>
      <w:r w:rsidR="00E56719" w:rsidRPr="003D2045">
        <w:rPr>
          <w:i/>
          <w:iCs/>
          <w:lang w:eastAsia="lv-LV"/>
        </w:rPr>
        <w:t>/2021 (ECLI:LV:AT:2021:06</w:t>
      </w:r>
      <w:r w:rsidR="00212F1A" w:rsidRPr="003D2045">
        <w:rPr>
          <w:i/>
          <w:iCs/>
          <w:lang w:eastAsia="lv-LV"/>
        </w:rPr>
        <w:t>2</w:t>
      </w:r>
      <w:r w:rsidR="00E56719" w:rsidRPr="003D2045">
        <w:rPr>
          <w:i/>
          <w:iCs/>
          <w:lang w:eastAsia="lv-LV"/>
        </w:rPr>
        <w:t>1.C</w:t>
      </w:r>
      <w:r w:rsidR="00212F1A" w:rsidRPr="003D2045">
        <w:rPr>
          <w:i/>
          <w:iCs/>
          <w:lang w:eastAsia="lv-LV"/>
        </w:rPr>
        <w:t>73291918</w:t>
      </w:r>
      <w:r w:rsidR="00E56719" w:rsidRPr="003D2045">
        <w:rPr>
          <w:i/>
          <w:iCs/>
          <w:lang w:eastAsia="lv-LV"/>
        </w:rPr>
        <w:t>.2</w:t>
      </w:r>
      <w:r w:rsidR="00212F1A" w:rsidRPr="003D2045">
        <w:rPr>
          <w:i/>
          <w:iCs/>
          <w:lang w:eastAsia="lv-LV"/>
        </w:rPr>
        <w:t>7</w:t>
      </w:r>
      <w:r w:rsidR="00E56719" w:rsidRPr="003D2045">
        <w:rPr>
          <w:i/>
          <w:iCs/>
          <w:lang w:eastAsia="lv-LV"/>
        </w:rPr>
        <w:t xml:space="preserve">.S) </w:t>
      </w:r>
      <w:r w:rsidR="00212F1A" w:rsidRPr="003D2045">
        <w:rPr>
          <w:i/>
          <w:iCs/>
          <w:lang w:eastAsia="lv-LV"/>
        </w:rPr>
        <w:t>9</w:t>
      </w:r>
      <w:r w:rsidR="00E56719" w:rsidRPr="003D2045">
        <w:rPr>
          <w:i/>
          <w:iCs/>
          <w:lang w:eastAsia="lv-LV"/>
        </w:rPr>
        <w:t>.</w:t>
      </w:r>
      <w:r w:rsidR="00212F1A" w:rsidRPr="003D2045">
        <w:rPr>
          <w:i/>
          <w:iCs/>
          <w:lang w:eastAsia="lv-LV"/>
        </w:rPr>
        <w:t>4</w:t>
      </w:r>
      <w:r w:rsidR="00E56719" w:rsidRPr="003D2045">
        <w:rPr>
          <w:i/>
          <w:iCs/>
          <w:lang w:eastAsia="lv-LV"/>
        </w:rPr>
        <w:t>.punktu</w:t>
      </w:r>
      <w:r w:rsidR="009416EA" w:rsidRPr="003D2045">
        <w:rPr>
          <w:lang w:eastAsia="lv-LV"/>
        </w:rPr>
        <w:t>),</w:t>
      </w:r>
      <w:r w:rsidR="009B0D6D" w:rsidRPr="003D2045">
        <w:rPr>
          <w:lang w:eastAsia="lv-LV"/>
        </w:rPr>
        <w:t xml:space="preserve"> taču šād</w:t>
      </w:r>
      <w:r w:rsidR="00C86F23" w:rsidRPr="003D2045">
        <w:rPr>
          <w:lang w:eastAsia="lv-LV"/>
        </w:rPr>
        <w:t xml:space="preserve">u apstākli </w:t>
      </w:r>
      <w:r w:rsidRPr="003D2045">
        <w:t xml:space="preserve">SIA „Latvijas Namsaimnieks” rīcībā </w:t>
      </w:r>
      <w:r w:rsidR="00C86F23" w:rsidRPr="003D2045">
        <w:rPr>
          <w:lang w:eastAsia="lv-LV"/>
        </w:rPr>
        <w:t>tiesa nav konstatējusi</w:t>
      </w:r>
      <w:r w:rsidR="00F56848" w:rsidRPr="003D2045">
        <w:rPr>
          <w:lang w:eastAsia="lv-LV"/>
        </w:rPr>
        <w:t>.</w:t>
      </w:r>
      <w:r w:rsidR="00FE0457" w:rsidRPr="003D2045">
        <w:t xml:space="preserve"> </w:t>
      </w:r>
    </w:p>
    <w:p w14:paraId="3D940E30" w14:textId="0A7C86DD" w:rsidR="00966BED" w:rsidRPr="003D2045" w:rsidRDefault="00FB16E0" w:rsidP="00F64493">
      <w:pPr>
        <w:spacing w:line="276" w:lineRule="auto"/>
        <w:ind w:firstLine="720"/>
        <w:jc w:val="both"/>
      </w:pPr>
      <w:r w:rsidRPr="003D2045">
        <w:t>Tādējādi tiesa nepamatoti piedzinusi siltumenerģijas piegādes pakalpojuma maksas parādu no SIA „Latvijas Namsaimnieks”</w:t>
      </w:r>
      <w:r w:rsidR="00F64493" w:rsidRPr="003D2045">
        <w:t>, k</w:t>
      </w:r>
      <w:r w:rsidR="00966BED" w:rsidRPr="003D2045">
        <w:t xml:space="preserve">as </w:t>
      </w:r>
      <w:r w:rsidR="00FB3142" w:rsidRPr="003D2045">
        <w:t>ir</w:t>
      </w:r>
      <w:r w:rsidR="00966BED" w:rsidRPr="003D2045">
        <w:t xml:space="preserve"> pamat</w:t>
      </w:r>
      <w:r w:rsidR="00FB3142" w:rsidRPr="003D2045">
        <w:t>s</w:t>
      </w:r>
      <w:r w:rsidR="00966BED" w:rsidRPr="003D2045">
        <w:t xml:space="preserve"> sprieduma atcelšanai.</w:t>
      </w:r>
    </w:p>
    <w:p w14:paraId="0C26CBCD" w14:textId="77777777" w:rsidR="002412C0" w:rsidRPr="003D2045" w:rsidRDefault="002412C0" w:rsidP="00F64493">
      <w:pPr>
        <w:spacing w:line="276" w:lineRule="auto"/>
        <w:ind w:firstLine="720"/>
        <w:jc w:val="both"/>
      </w:pPr>
    </w:p>
    <w:p w14:paraId="73F125B2" w14:textId="7149EA6E" w:rsidR="00966BED" w:rsidRPr="003D2045" w:rsidRDefault="00F64493" w:rsidP="00966BED">
      <w:pPr>
        <w:shd w:val="clear" w:color="auto" w:fill="FFFFFF"/>
        <w:spacing w:after="360" w:line="276" w:lineRule="auto"/>
        <w:ind w:firstLine="709"/>
        <w:jc w:val="both"/>
        <w:rPr>
          <w:i/>
        </w:rPr>
      </w:pPr>
      <w:r w:rsidRPr="003D2045">
        <w:t>[1</w:t>
      </w:r>
      <w:r w:rsidR="0084014B" w:rsidRPr="003D2045">
        <w:t>0</w:t>
      </w:r>
      <w:r w:rsidRPr="003D2045">
        <w:t xml:space="preserve">] </w:t>
      </w:r>
      <w:r w:rsidR="00756DEC" w:rsidRPr="003D2045">
        <w:t>A</w:t>
      </w:r>
      <w:r w:rsidR="00966BED" w:rsidRPr="003D2045">
        <w:t xml:space="preserve">tceļot spriedumu, saskaņā ar Civilprocesa likuma </w:t>
      </w:r>
      <w:proofErr w:type="gramStart"/>
      <w:r w:rsidR="00966BED" w:rsidRPr="003D2045">
        <w:t>458.panta</w:t>
      </w:r>
      <w:proofErr w:type="gramEnd"/>
      <w:r w:rsidR="00966BED" w:rsidRPr="003D2045">
        <w:t xml:space="preserve"> otro daļu </w:t>
      </w:r>
      <w:r w:rsidR="004107A5" w:rsidRPr="003D2045">
        <w:t>SIA „Latvijas Namsaimnieks”</w:t>
      </w:r>
      <w:r w:rsidR="00966BED" w:rsidRPr="003D2045">
        <w:t xml:space="preserve"> atmaksājama drošības nauda 300 </w:t>
      </w:r>
      <w:proofErr w:type="spellStart"/>
      <w:r w:rsidR="00966BED" w:rsidRPr="003D2045">
        <w:rPr>
          <w:i/>
        </w:rPr>
        <w:t>euro</w:t>
      </w:r>
      <w:proofErr w:type="spellEnd"/>
      <w:r w:rsidR="00966BED" w:rsidRPr="003D2045">
        <w:rPr>
          <w:i/>
        </w:rPr>
        <w:t>.</w:t>
      </w:r>
    </w:p>
    <w:p w14:paraId="04EC803F" w14:textId="77777777" w:rsidR="00966BED" w:rsidRPr="003D2045" w:rsidRDefault="00966BED" w:rsidP="00966BED">
      <w:pPr>
        <w:shd w:val="clear" w:color="auto" w:fill="FFFFFF"/>
        <w:spacing w:after="360" w:line="276" w:lineRule="auto"/>
        <w:jc w:val="center"/>
        <w:rPr>
          <w:b/>
        </w:rPr>
      </w:pPr>
      <w:r w:rsidRPr="003D2045">
        <w:rPr>
          <w:b/>
        </w:rPr>
        <w:t>Rezolutīvā daļa</w:t>
      </w:r>
    </w:p>
    <w:p w14:paraId="0000B5D3" w14:textId="77777777" w:rsidR="00966BED" w:rsidRPr="003D2045" w:rsidRDefault="00966BED" w:rsidP="00966BED">
      <w:pPr>
        <w:spacing w:after="360" w:line="276" w:lineRule="auto"/>
        <w:ind w:firstLine="709"/>
        <w:jc w:val="both"/>
      </w:pPr>
      <w:r w:rsidRPr="003D2045">
        <w:t xml:space="preserve">Pamatojoties uz Civilprocesa likuma </w:t>
      </w:r>
      <w:proofErr w:type="gramStart"/>
      <w:r w:rsidRPr="003D2045">
        <w:t>474.panta</w:t>
      </w:r>
      <w:proofErr w:type="gramEnd"/>
      <w:r w:rsidRPr="003D2045">
        <w:t xml:space="preserve"> 2.punktu un 475.pantu, Senāts</w:t>
      </w:r>
    </w:p>
    <w:p w14:paraId="364C1753" w14:textId="77777777" w:rsidR="00966BED" w:rsidRPr="003D2045" w:rsidRDefault="00966BED" w:rsidP="00966BED">
      <w:pPr>
        <w:spacing w:after="360" w:line="276" w:lineRule="auto"/>
        <w:jc w:val="center"/>
        <w:rPr>
          <w:b/>
        </w:rPr>
      </w:pPr>
      <w:r w:rsidRPr="003D2045">
        <w:rPr>
          <w:b/>
        </w:rPr>
        <w:t>nosprieda:</w:t>
      </w:r>
    </w:p>
    <w:p w14:paraId="2027A36C" w14:textId="3041E387" w:rsidR="00966BED" w:rsidRPr="003D2045" w:rsidRDefault="00966BED" w:rsidP="00966BED">
      <w:pPr>
        <w:shd w:val="clear" w:color="auto" w:fill="FFFFFF"/>
        <w:spacing w:line="276" w:lineRule="auto"/>
        <w:ind w:firstLine="709"/>
        <w:jc w:val="both"/>
      </w:pPr>
      <w:r w:rsidRPr="003D2045">
        <w:t xml:space="preserve">atcelt Rīgas apgabaltiesas Civillietu tiesas kolēģijas </w:t>
      </w:r>
      <w:proofErr w:type="gramStart"/>
      <w:r w:rsidRPr="003D2045">
        <w:t>2018.gada</w:t>
      </w:r>
      <w:proofErr w:type="gramEnd"/>
      <w:r w:rsidRPr="003D2045">
        <w:t xml:space="preserve"> 24.augusta spriedumu un nodot lietu jaunai izskatīšanai Rīgas apgabaltiesā.</w:t>
      </w:r>
    </w:p>
    <w:p w14:paraId="2BB52673" w14:textId="0C9F849B" w:rsidR="00966BED" w:rsidRPr="003D2045" w:rsidRDefault="00966BED" w:rsidP="00966BED">
      <w:pPr>
        <w:shd w:val="clear" w:color="auto" w:fill="FFFFFF"/>
        <w:spacing w:line="276" w:lineRule="auto"/>
        <w:ind w:firstLine="709"/>
        <w:jc w:val="both"/>
      </w:pPr>
      <w:r w:rsidRPr="003D2045">
        <w:t xml:space="preserve">Atmaksāt </w:t>
      </w:r>
      <w:r w:rsidR="004107A5" w:rsidRPr="003D2045">
        <w:t xml:space="preserve">SIA „Latvijas Namsaimnieks” </w:t>
      </w:r>
      <w:r w:rsidRPr="003D2045">
        <w:t>drošības naudu 300 EUR (trīs simti </w:t>
      </w:r>
      <w:proofErr w:type="spellStart"/>
      <w:r w:rsidRPr="003D2045">
        <w:rPr>
          <w:i/>
        </w:rPr>
        <w:t>euro</w:t>
      </w:r>
      <w:proofErr w:type="spellEnd"/>
      <w:r w:rsidRPr="003D2045">
        <w:t>).</w:t>
      </w:r>
    </w:p>
    <w:p w14:paraId="23C90C20" w14:textId="7F6BDD89" w:rsidR="00F94D77" w:rsidRDefault="00966BED" w:rsidP="001B66C7">
      <w:pPr>
        <w:spacing w:after="360" w:line="276" w:lineRule="auto"/>
        <w:ind w:firstLine="709"/>
        <w:jc w:val="both"/>
        <w:rPr>
          <w:i/>
          <w:iCs/>
          <w:lang w:eastAsia="lv-LV"/>
        </w:rPr>
      </w:pPr>
      <w:r w:rsidRPr="003D2045">
        <w:rPr>
          <w:bCs/>
        </w:rPr>
        <w:t>Spriedums nav pārsūdzams.</w:t>
      </w:r>
    </w:p>
    <w:sectPr w:rsidR="00F94D77" w:rsidSect="00005049">
      <w:headerReference w:type="even" r:id="rId9"/>
      <w:footerReference w:type="even" r:id="rId10"/>
      <w:footerReference w:type="default" r:id="rId11"/>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2F2F" w14:textId="77777777" w:rsidR="00D11591" w:rsidRDefault="00D11591">
      <w:r>
        <w:separator/>
      </w:r>
    </w:p>
  </w:endnote>
  <w:endnote w:type="continuationSeparator" w:id="0">
    <w:p w14:paraId="066DD070" w14:textId="77777777" w:rsidR="00D11591" w:rsidRDefault="00D1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5E97" w14:textId="77777777" w:rsidR="00AA4ED1" w:rsidRDefault="00AA4ED1">
    <w:pPr>
      <w:pStyle w:val="Footer"/>
    </w:pPr>
  </w:p>
  <w:p w14:paraId="1D31905D" w14:textId="77777777" w:rsidR="00AA4ED1" w:rsidRDefault="00AA4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F677" w14:textId="5CC76CA6" w:rsidR="00AA4ED1" w:rsidRPr="00D773DD" w:rsidRDefault="00AA4ED1"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4107A5">
      <w:rPr>
        <w:rStyle w:val="PageNumber"/>
        <w:noProof/>
      </w:rPr>
      <w:t>11</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004313">
      <w:rPr>
        <w:rStyle w:val="PageNumber"/>
        <w:noProof/>
      </w:rPr>
      <w:t>10</w:t>
    </w:r>
    <w:r w:rsidRPr="00D773DD">
      <w:rPr>
        <w:rStyle w:val="PageNumber"/>
      </w:rPr>
      <w:fldChar w:fldCharType="end"/>
    </w:r>
  </w:p>
  <w:p w14:paraId="296A22E0" w14:textId="77777777" w:rsidR="00AA4ED1" w:rsidRDefault="00AA4ED1">
    <w:pPr>
      <w:pStyle w:val="Footer"/>
      <w:jc w:val="center"/>
    </w:pPr>
  </w:p>
  <w:p w14:paraId="67C8B793" w14:textId="77777777" w:rsidR="00AA4ED1" w:rsidRDefault="00AA4ED1">
    <w:pPr>
      <w:pStyle w:val="Footer"/>
    </w:pPr>
  </w:p>
  <w:p w14:paraId="1A377831" w14:textId="77777777" w:rsidR="00AA4ED1" w:rsidRDefault="00AA4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7615" w14:textId="77777777" w:rsidR="00D11591" w:rsidRDefault="00D11591">
      <w:r>
        <w:separator/>
      </w:r>
    </w:p>
  </w:footnote>
  <w:footnote w:type="continuationSeparator" w:id="0">
    <w:p w14:paraId="430F11F5" w14:textId="77777777" w:rsidR="00D11591" w:rsidRDefault="00D1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1816" w14:textId="77777777" w:rsidR="00AA4ED1" w:rsidRDefault="00AA4ED1">
    <w:pPr>
      <w:pStyle w:val="Header"/>
    </w:pPr>
  </w:p>
  <w:p w14:paraId="4AE2FF53" w14:textId="77777777" w:rsidR="00AA4ED1" w:rsidRDefault="00AA4E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F30303"/>
    <w:multiLevelType w:val="hybridMultilevel"/>
    <w:tmpl w:val="4888E788"/>
    <w:lvl w:ilvl="0" w:tplc="1180D064">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3A0F"/>
    <w:rsid w:val="00004216"/>
    <w:rsid w:val="00004313"/>
    <w:rsid w:val="00004636"/>
    <w:rsid w:val="00004EDF"/>
    <w:rsid w:val="00004F4D"/>
    <w:rsid w:val="00005049"/>
    <w:rsid w:val="0000676B"/>
    <w:rsid w:val="000110D2"/>
    <w:rsid w:val="00011EBB"/>
    <w:rsid w:val="000122C2"/>
    <w:rsid w:val="000124D3"/>
    <w:rsid w:val="0001340D"/>
    <w:rsid w:val="000134B7"/>
    <w:rsid w:val="0001386E"/>
    <w:rsid w:val="00015451"/>
    <w:rsid w:val="000154D7"/>
    <w:rsid w:val="0001650E"/>
    <w:rsid w:val="00017424"/>
    <w:rsid w:val="00021236"/>
    <w:rsid w:val="00021C95"/>
    <w:rsid w:val="00021D34"/>
    <w:rsid w:val="00022D29"/>
    <w:rsid w:val="00024533"/>
    <w:rsid w:val="00024C1D"/>
    <w:rsid w:val="0002586D"/>
    <w:rsid w:val="00025B30"/>
    <w:rsid w:val="00025F04"/>
    <w:rsid w:val="00026DC6"/>
    <w:rsid w:val="00027188"/>
    <w:rsid w:val="00030254"/>
    <w:rsid w:val="00030343"/>
    <w:rsid w:val="00030578"/>
    <w:rsid w:val="0003069C"/>
    <w:rsid w:val="00031693"/>
    <w:rsid w:val="00033BF5"/>
    <w:rsid w:val="000347FC"/>
    <w:rsid w:val="00035864"/>
    <w:rsid w:val="00040E90"/>
    <w:rsid w:val="00042FFE"/>
    <w:rsid w:val="00043356"/>
    <w:rsid w:val="00045AE2"/>
    <w:rsid w:val="00046C7A"/>
    <w:rsid w:val="00047E2F"/>
    <w:rsid w:val="0005238E"/>
    <w:rsid w:val="00052BE4"/>
    <w:rsid w:val="000532BC"/>
    <w:rsid w:val="0005344D"/>
    <w:rsid w:val="0005361A"/>
    <w:rsid w:val="00053CD6"/>
    <w:rsid w:val="0005423C"/>
    <w:rsid w:val="00055BBD"/>
    <w:rsid w:val="00055D64"/>
    <w:rsid w:val="00055D76"/>
    <w:rsid w:val="00056B8A"/>
    <w:rsid w:val="00056E8F"/>
    <w:rsid w:val="000600CA"/>
    <w:rsid w:val="00060A58"/>
    <w:rsid w:val="00060A88"/>
    <w:rsid w:val="00061B25"/>
    <w:rsid w:val="00061D01"/>
    <w:rsid w:val="00062478"/>
    <w:rsid w:val="000636E2"/>
    <w:rsid w:val="000639F4"/>
    <w:rsid w:val="00064CC1"/>
    <w:rsid w:val="00065439"/>
    <w:rsid w:val="000655C4"/>
    <w:rsid w:val="00065655"/>
    <w:rsid w:val="00066375"/>
    <w:rsid w:val="0006687C"/>
    <w:rsid w:val="00066FD3"/>
    <w:rsid w:val="0006784A"/>
    <w:rsid w:val="0007187E"/>
    <w:rsid w:val="000720E5"/>
    <w:rsid w:val="000762EE"/>
    <w:rsid w:val="0007728B"/>
    <w:rsid w:val="00077D80"/>
    <w:rsid w:val="00077E3A"/>
    <w:rsid w:val="00077F5C"/>
    <w:rsid w:val="000801A8"/>
    <w:rsid w:val="00081862"/>
    <w:rsid w:val="000823B2"/>
    <w:rsid w:val="000836BE"/>
    <w:rsid w:val="000852DF"/>
    <w:rsid w:val="0008543A"/>
    <w:rsid w:val="00085F74"/>
    <w:rsid w:val="0008628F"/>
    <w:rsid w:val="0008640C"/>
    <w:rsid w:val="00087484"/>
    <w:rsid w:val="00087735"/>
    <w:rsid w:val="0009014E"/>
    <w:rsid w:val="00090C20"/>
    <w:rsid w:val="0009157D"/>
    <w:rsid w:val="00091A9D"/>
    <w:rsid w:val="00091BA3"/>
    <w:rsid w:val="00092042"/>
    <w:rsid w:val="00094087"/>
    <w:rsid w:val="00094FC8"/>
    <w:rsid w:val="00096398"/>
    <w:rsid w:val="0009697A"/>
    <w:rsid w:val="00097E59"/>
    <w:rsid w:val="00097F21"/>
    <w:rsid w:val="000A0CE0"/>
    <w:rsid w:val="000A22F5"/>
    <w:rsid w:val="000A2623"/>
    <w:rsid w:val="000A273A"/>
    <w:rsid w:val="000A2A69"/>
    <w:rsid w:val="000A2A91"/>
    <w:rsid w:val="000A4262"/>
    <w:rsid w:val="000A4453"/>
    <w:rsid w:val="000A4A63"/>
    <w:rsid w:val="000A5082"/>
    <w:rsid w:val="000A5250"/>
    <w:rsid w:val="000A57E7"/>
    <w:rsid w:val="000A5D5C"/>
    <w:rsid w:val="000A7281"/>
    <w:rsid w:val="000A7496"/>
    <w:rsid w:val="000B11F8"/>
    <w:rsid w:val="000B3E07"/>
    <w:rsid w:val="000B459B"/>
    <w:rsid w:val="000B4CA6"/>
    <w:rsid w:val="000B536D"/>
    <w:rsid w:val="000B57FD"/>
    <w:rsid w:val="000B6426"/>
    <w:rsid w:val="000B6720"/>
    <w:rsid w:val="000B7CF8"/>
    <w:rsid w:val="000C39A2"/>
    <w:rsid w:val="000C5F1F"/>
    <w:rsid w:val="000D3387"/>
    <w:rsid w:val="000D36E4"/>
    <w:rsid w:val="000D4079"/>
    <w:rsid w:val="000D5A93"/>
    <w:rsid w:val="000D65D2"/>
    <w:rsid w:val="000E010D"/>
    <w:rsid w:val="000E1189"/>
    <w:rsid w:val="000E1A0B"/>
    <w:rsid w:val="000E2E8A"/>
    <w:rsid w:val="000E3A3C"/>
    <w:rsid w:val="000E5E9D"/>
    <w:rsid w:val="000E6606"/>
    <w:rsid w:val="000E6EEC"/>
    <w:rsid w:val="000E7475"/>
    <w:rsid w:val="000E7506"/>
    <w:rsid w:val="000E7D1D"/>
    <w:rsid w:val="000F0720"/>
    <w:rsid w:val="000F1BF8"/>
    <w:rsid w:val="000F311A"/>
    <w:rsid w:val="000F345B"/>
    <w:rsid w:val="000F3629"/>
    <w:rsid w:val="000F3766"/>
    <w:rsid w:val="000F3A29"/>
    <w:rsid w:val="000F3C58"/>
    <w:rsid w:val="000F40A3"/>
    <w:rsid w:val="000F77D5"/>
    <w:rsid w:val="000F7AFD"/>
    <w:rsid w:val="00102CE6"/>
    <w:rsid w:val="00103087"/>
    <w:rsid w:val="00104367"/>
    <w:rsid w:val="00104694"/>
    <w:rsid w:val="001050D5"/>
    <w:rsid w:val="00105298"/>
    <w:rsid w:val="001065BD"/>
    <w:rsid w:val="001066E0"/>
    <w:rsid w:val="00106F77"/>
    <w:rsid w:val="00110B60"/>
    <w:rsid w:val="00112DDE"/>
    <w:rsid w:val="00113EC4"/>
    <w:rsid w:val="00113F2A"/>
    <w:rsid w:val="00114969"/>
    <w:rsid w:val="00114B9A"/>
    <w:rsid w:val="00116A38"/>
    <w:rsid w:val="00116CC7"/>
    <w:rsid w:val="001209BC"/>
    <w:rsid w:val="00120D12"/>
    <w:rsid w:val="00120D26"/>
    <w:rsid w:val="00120EFE"/>
    <w:rsid w:val="001241A7"/>
    <w:rsid w:val="001246BE"/>
    <w:rsid w:val="00125500"/>
    <w:rsid w:val="00125622"/>
    <w:rsid w:val="00126078"/>
    <w:rsid w:val="0012635A"/>
    <w:rsid w:val="0012648C"/>
    <w:rsid w:val="00127595"/>
    <w:rsid w:val="00127711"/>
    <w:rsid w:val="00127AAD"/>
    <w:rsid w:val="00127CF1"/>
    <w:rsid w:val="001321B1"/>
    <w:rsid w:val="00132E8F"/>
    <w:rsid w:val="001348BF"/>
    <w:rsid w:val="00135098"/>
    <w:rsid w:val="0013540B"/>
    <w:rsid w:val="001358A8"/>
    <w:rsid w:val="00136BCD"/>
    <w:rsid w:val="00136E28"/>
    <w:rsid w:val="001370A9"/>
    <w:rsid w:val="0013736E"/>
    <w:rsid w:val="00140EEB"/>
    <w:rsid w:val="001429A7"/>
    <w:rsid w:val="00143CE9"/>
    <w:rsid w:val="00143D50"/>
    <w:rsid w:val="001441C5"/>
    <w:rsid w:val="00144C47"/>
    <w:rsid w:val="001506D9"/>
    <w:rsid w:val="00151172"/>
    <w:rsid w:val="0015156E"/>
    <w:rsid w:val="0015233E"/>
    <w:rsid w:val="00155135"/>
    <w:rsid w:val="00156007"/>
    <w:rsid w:val="00156415"/>
    <w:rsid w:val="00156E96"/>
    <w:rsid w:val="0015765C"/>
    <w:rsid w:val="001602BA"/>
    <w:rsid w:val="00160373"/>
    <w:rsid w:val="00162145"/>
    <w:rsid w:val="00162200"/>
    <w:rsid w:val="00162FB7"/>
    <w:rsid w:val="001630E4"/>
    <w:rsid w:val="00163549"/>
    <w:rsid w:val="00164A09"/>
    <w:rsid w:val="001656D3"/>
    <w:rsid w:val="00166477"/>
    <w:rsid w:val="00171083"/>
    <w:rsid w:val="001710F0"/>
    <w:rsid w:val="00171BBF"/>
    <w:rsid w:val="00171D41"/>
    <w:rsid w:val="00173535"/>
    <w:rsid w:val="001735CF"/>
    <w:rsid w:val="00173D10"/>
    <w:rsid w:val="0017412F"/>
    <w:rsid w:val="001754A0"/>
    <w:rsid w:val="0017624E"/>
    <w:rsid w:val="0017707B"/>
    <w:rsid w:val="001779E4"/>
    <w:rsid w:val="0018301C"/>
    <w:rsid w:val="00183F73"/>
    <w:rsid w:val="00186107"/>
    <w:rsid w:val="00186ABB"/>
    <w:rsid w:val="00186D63"/>
    <w:rsid w:val="001877F2"/>
    <w:rsid w:val="00191EC0"/>
    <w:rsid w:val="00192B25"/>
    <w:rsid w:val="00193548"/>
    <w:rsid w:val="0019407D"/>
    <w:rsid w:val="00194739"/>
    <w:rsid w:val="00196686"/>
    <w:rsid w:val="00196DFD"/>
    <w:rsid w:val="00196F71"/>
    <w:rsid w:val="00197567"/>
    <w:rsid w:val="001A041D"/>
    <w:rsid w:val="001A1059"/>
    <w:rsid w:val="001A1617"/>
    <w:rsid w:val="001A2FE3"/>
    <w:rsid w:val="001A3418"/>
    <w:rsid w:val="001A37C5"/>
    <w:rsid w:val="001A5566"/>
    <w:rsid w:val="001A6D4F"/>
    <w:rsid w:val="001A6EEF"/>
    <w:rsid w:val="001A7167"/>
    <w:rsid w:val="001A754F"/>
    <w:rsid w:val="001A777A"/>
    <w:rsid w:val="001A79AD"/>
    <w:rsid w:val="001A7FDE"/>
    <w:rsid w:val="001B07C1"/>
    <w:rsid w:val="001B09CD"/>
    <w:rsid w:val="001B0AE9"/>
    <w:rsid w:val="001B1AF1"/>
    <w:rsid w:val="001B2864"/>
    <w:rsid w:val="001B3068"/>
    <w:rsid w:val="001B343D"/>
    <w:rsid w:val="001B4F25"/>
    <w:rsid w:val="001B5EC3"/>
    <w:rsid w:val="001B6251"/>
    <w:rsid w:val="001B66C7"/>
    <w:rsid w:val="001B6FE4"/>
    <w:rsid w:val="001B7A2D"/>
    <w:rsid w:val="001C1A54"/>
    <w:rsid w:val="001C1F56"/>
    <w:rsid w:val="001C22B0"/>
    <w:rsid w:val="001C57AB"/>
    <w:rsid w:val="001C581B"/>
    <w:rsid w:val="001C60A4"/>
    <w:rsid w:val="001C6179"/>
    <w:rsid w:val="001C7299"/>
    <w:rsid w:val="001D2AE6"/>
    <w:rsid w:val="001D420E"/>
    <w:rsid w:val="001D58AA"/>
    <w:rsid w:val="001D6E13"/>
    <w:rsid w:val="001D7072"/>
    <w:rsid w:val="001D71AF"/>
    <w:rsid w:val="001D71E3"/>
    <w:rsid w:val="001D7DC1"/>
    <w:rsid w:val="001D7E26"/>
    <w:rsid w:val="001E0118"/>
    <w:rsid w:val="001E0DFB"/>
    <w:rsid w:val="001E1989"/>
    <w:rsid w:val="001E1F8D"/>
    <w:rsid w:val="001E2C67"/>
    <w:rsid w:val="001E31CC"/>
    <w:rsid w:val="001E6729"/>
    <w:rsid w:val="001E68A1"/>
    <w:rsid w:val="001E68A7"/>
    <w:rsid w:val="001E6DA8"/>
    <w:rsid w:val="001E6FD0"/>
    <w:rsid w:val="001E73DA"/>
    <w:rsid w:val="001E79E8"/>
    <w:rsid w:val="001F0AC8"/>
    <w:rsid w:val="001F1EDA"/>
    <w:rsid w:val="001F221B"/>
    <w:rsid w:val="001F308A"/>
    <w:rsid w:val="001F3431"/>
    <w:rsid w:val="001F354D"/>
    <w:rsid w:val="001F3575"/>
    <w:rsid w:val="001F5064"/>
    <w:rsid w:val="001F6BC6"/>
    <w:rsid w:val="001F6F70"/>
    <w:rsid w:val="001F7E69"/>
    <w:rsid w:val="00200167"/>
    <w:rsid w:val="00200AFC"/>
    <w:rsid w:val="0020240A"/>
    <w:rsid w:val="002033FB"/>
    <w:rsid w:val="00203C3C"/>
    <w:rsid w:val="002047A0"/>
    <w:rsid w:val="00207116"/>
    <w:rsid w:val="00207E57"/>
    <w:rsid w:val="002101BF"/>
    <w:rsid w:val="0021041E"/>
    <w:rsid w:val="0021270F"/>
    <w:rsid w:val="00212DD5"/>
    <w:rsid w:val="00212E13"/>
    <w:rsid w:val="00212F1A"/>
    <w:rsid w:val="00213359"/>
    <w:rsid w:val="002134B1"/>
    <w:rsid w:val="002149B3"/>
    <w:rsid w:val="002157CE"/>
    <w:rsid w:val="0021682C"/>
    <w:rsid w:val="002168F7"/>
    <w:rsid w:val="00216917"/>
    <w:rsid w:val="00216A29"/>
    <w:rsid w:val="002174E4"/>
    <w:rsid w:val="002177A5"/>
    <w:rsid w:val="00217F05"/>
    <w:rsid w:val="002209FC"/>
    <w:rsid w:val="00221863"/>
    <w:rsid w:val="0022274A"/>
    <w:rsid w:val="00223024"/>
    <w:rsid w:val="002238CD"/>
    <w:rsid w:val="00223C22"/>
    <w:rsid w:val="002249D3"/>
    <w:rsid w:val="00224F32"/>
    <w:rsid w:val="002255B9"/>
    <w:rsid w:val="002263A3"/>
    <w:rsid w:val="00227182"/>
    <w:rsid w:val="002272EF"/>
    <w:rsid w:val="002279BC"/>
    <w:rsid w:val="002300CC"/>
    <w:rsid w:val="00230A14"/>
    <w:rsid w:val="00231343"/>
    <w:rsid w:val="00231B8E"/>
    <w:rsid w:val="002325A5"/>
    <w:rsid w:val="0023522C"/>
    <w:rsid w:val="002353FC"/>
    <w:rsid w:val="0023655A"/>
    <w:rsid w:val="00237245"/>
    <w:rsid w:val="00240D8D"/>
    <w:rsid w:val="002412C0"/>
    <w:rsid w:val="002420E2"/>
    <w:rsid w:val="00242D1A"/>
    <w:rsid w:val="00243D47"/>
    <w:rsid w:val="002449A8"/>
    <w:rsid w:val="00244B28"/>
    <w:rsid w:val="00245504"/>
    <w:rsid w:val="002460D0"/>
    <w:rsid w:val="002469B9"/>
    <w:rsid w:val="00247169"/>
    <w:rsid w:val="00251DDF"/>
    <w:rsid w:val="00251F05"/>
    <w:rsid w:val="00251F43"/>
    <w:rsid w:val="00252823"/>
    <w:rsid w:val="002539B6"/>
    <w:rsid w:val="00253EC4"/>
    <w:rsid w:val="00254772"/>
    <w:rsid w:val="002556FC"/>
    <w:rsid w:val="00255E33"/>
    <w:rsid w:val="00255F59"/>
    <w:rsid w:val="002562A2"/>
    <w:rsid w:val="00257038"/>
    <w:rsid w:val="00257238"/>
    <w:rsid w:val="00260539"/>
    <w:rsid w:val="002607E8"/>
    <w:rsid w:val="00261B96"/>
    <w:rsid w:val="00261EDC"/>
    <w:rsid w:val="0026579B"/>
    <w:rsid w:val="00267257"/>
    <w:rsid w:val="0026760A"/>
    <w:rsid w:val="0026793B"/>
    <w:rsid w:val="00267AE2"/>
    <w:rsid w:val="00270226"/>
    <w:rsid w:val="00270628"/>
    <w:rsid w:val="00270914"/>
    <w:rsid w:val="00271600"/>
    <w:rsid w:val="00272C3F"/>
    <w:rsid w:val="00273EBC"/>
    <w:rsid w:val="00275B86"/>
    <w:rsid w:val="00275EA2"/>
    <w:rsid w:val="00276D78"/>
    <w:rsid w:val="002778FB"/>
    <w:rsid w:val="00277BAF"/>
    <w:rsid w:val="00280048"/>
    <w:rsid w:val="00280617"/>
    <w:rsid w:val="00280701"/>
    <w:rsid w:val="00280CFD"/>
    <w:rsid w:val="00281233"/>
    <w:rsid w:val="00281553"/>
    <w:rsid w:val="00281C4A"/>
    <w:rsid w:val="00282E1B"/>
    <w:rsid w:val="00283820"/>
    <w:rsid w:val="00283DB0"/>
    <w:rsid w:val="002843E6"/>
    <w:rsid w:val="00284B4D"/>
    <w:rsid w:val="00285EB6"/>
    <w:rsid w:val="00286389"/>
    <w:rsid w:val="00286967"/>
    <w:rsid w:val="00286DF9"/>
    <w:rsid w:val="002879FF"/>
    <w:rsid w:val="002901AB"/>
    <w:rsid w:val="0029085F"/>
    <w:rsid w:val="00291283"/>
    <w:rsid w:val="0029260D"/>
    <w:rsid w:val="00294511"/>
    <w:rsid w:val="00294737"/>
    <w:rsid w:val="00294941"/>
    <w:rsid w:val="00294F41"/>
    <w:rsid w:val="00295B0E"/>
    <w:rsid w:val="00295B59"/>
    <w:rsid w:val="00295DDD"/>
    <w:rsid w:val="002969E6"/>
    <w:rsid w:val="00297166"/>
    <w:rsid w:val="0029732B"/>
    <w:rsid w:val="002A080C"/>
    <w:rsid w:val="002A0CA7"/>
    <w:rsid w:val="002A118C"/>
    <w:rsid w:val="002A15C0"/>
    <w:rsid w:val="002A16CC"/>
    <w:rsid w:val="002A1E37"/>
    <w:rsid w:val="002A1EB3"/>
    <w:rsid w:val="002A21E3"/>
    <w:rsid w:val="002A2A04"/>
    <w:rsid w:val="002A2ADC"/>
    <w:rsid w:val="002A2F37"/>
    <w:rsid w:val="002A3CA3"/>
    <w:rsid w:val="002A6AD4"/>
    <w:rsid w:val="002A77A4"/>
    <w:rsid w:val="002B2F93"/>
    <w:rsid w:val="002B59B2"/>
    <w:rsid w:val="002B5D7D"/>
    <w:rsid w:val="002B6505"/>
    <w:rsid w:val="002B68C4"/>
    <w:rsid w:val="002B6A19"/>
    <w:rsid w:val="002B70A9"/>
    <w:rsid w:val="002C0656"/>
    <w:rsid w:val="002C0724"/>
    <w:rsid w:val="002C08A5"/>
    <w:rsid w:val="002C08C2"/>
    <w:rsid w:val="002C1747"/>
    <w:rsid w:val="002C1CA3"/>
    <w:rsid w:val="002C2F9F"/>
    <w:rsid w:val="002C404A"/>
    <w:rsid w:val="002C45C8"/>
    <w:rsid w:val="002C50A5"/>
    <w:rsid w:val="002C55F6"/>
    <w:rsid w:val="002C5E99"/>
    <w:rsid w:val="002C6ACE"/>
    <w:rsid w:val="002C6DAF"/>
    <w:rsid w:val="002C6FA6"/>
    <w:rsid w:val="002D0BE4"/>
    <w:rsid w:val="002D10EC"/>
    <w:rsid w:val="002D2603"/>
    <w:rsid w:val="002D2CA2"/>
    <w:rsid w:val="002D2F5B"/>
    <w:rsid w:val="002D3D0D"/>
    <w:rsid w:val="002D5200"/>
    <w:rsid w:val="002D65CD"/>
    <w:rsid w:val="002D7A0C"/>
    <w:rsid w:val="002E0B36"/>
    <w:rsid w:val="002E1419"/>
    <w:rsid w:val="002E1F98"/>
    <w:rsid w:val="002E1FD6"/>
    <w:rsid w:val="002E2DC5"/>
    <w:rsid w:val="002E2EB1"/>
    <w:rsid w:val="002E322A"/>
    <w:rsid w:val="002E3CE2"/>
    <w:rsid w:val="002E47E6"/>
    <w:rsid w:val="002E4BE2"/>
    <w:rsid w:val="002E5130"/>
    <w:rsid w:val="002E6D3A"/>
    <w:rsid w:val="002E7588"/>
    <w:rsid w:val="002E7728"/>
    <w:rsid w:val="002E77FC"/>
    <w:rsid w:val="002F0574"/>
    <w:rsid w:val="002F080F"/>
    <w:rsid w:val="002F0F55"/>
    <w:rsid w:val="002F1D33"/>
    <w:rsid w:val="002F22D8"/>
    <w:rsid w:val="002F5363"/>
    <w:rsid w:val="002F63DE"/>
    <w:rsid w:val="00301475"/>
    <w:rsid w:val="00301FF3"/>
    <w:rsid w:val="0030319C"/>
    <w:rsid w:val="00303D70"/>
    <w:rsid w:val="0030644D"/>
    <w:rsid w:val="00306D8A"/>
    <w:rsid w:val="00306DD8"/>
    <w:rsid w:val="003113DA"/>
    <w:rsid w:val="0031208C"/>
    <w:rsid w:val="00312348"/>
    <w:rsid w:val="00312F95"/>
    <w:rsid w:val="00313359"/>
    <w:rsid w:val="003140E5"/>
    <w:rsid w:val="003154F3"/>
    <w:rsid w:val="003158C8"/>
    <w:rsid w:val="00317D5B"/>
    <w:rsid w:val="00317EFB"/>
    <w:rsid w:val="00321BF3"/>
    <w:rsid w:val="00321FFD"/>
    <w:rsid w:val="00322CB0"/>
    <w:rsid w:val="003231D9"/>
    <w:rsid w:val="00323517"/>
    <w:rsid w:val="003235C9"/>
    <w:rsid w:val="003239CF"/>
    <w:rsid w:val="0032532B"/>
    <w:rsid w:val="0032589A"/>
    <w:rsid w:val="00325CBF"/>
    <w:rsid w:val="003266CD"/>
    <w:rsid w:val="0032764B"/>
    <w:rsid w:val="00327E53"/>
    <w:rsid w:val="00327FC7"/>
    <w:rsid w:val="00330447"/>
    <w:rsid w:val="00330546"/>
    <w:rsid w:val="00331054"/>
    <w:rsid w:val="003311F6"/>
    <w:rsid w:val="003312C3"/>
    <w:rsid w:val="00331D6B"/>
    <w:rsid w:val="00331E46"/>
    <w:rsid w:val="00331E99"/>
    <w:rsid w:val="00332A5D"/>
    <w:rsid w:val="00336299"/>
    <w:rsid w:val="00336409"/>
    <w:rsid w:val="00336C97"/>
    <w:rsid w:val="00337484"/>
    <w:rsid w:val="00337A1C"/>
    <w:rsid w:val="00337E11"/>
    <w:rsid w:val="00341760"/>
    <w:rsid w:val="00341A5C"/>
    <w:rsid w:val="00343C84"/>
    <w:rsid w:val="00343F30"/>
    <w:rsid w:val="0034409B"/>
    <w:rsid w:val="0034484F"/>
    <w:rsid w:val="00345459"/>
    <w:rsid w:val="00347CA2"/>
    <w:rsid w:val="0035028E"/>
    <w:rsid w:val="00350392"/>
    <w:rsid w:val="00350F0E"/>
    <w:rsid w:val="00352155"/>
    <w:rsid w:val="00353781"/>
    <w:rsid w:val="003537B8"/>
    <w:rsid w:val="00353D9B"/>
    <w:rsid w:val="003548E2"/>
    <w:rsid w:val="003554CE"/>
    <w:rsid w:val="00357355"/>
    <w:rsid w:val="0036005D"/>
    <w:rsid w:val="00360566"/>
    <w:rsid w:val="003607F8"/>
    <w:rsid w:val="00360D68"/>
    <w:rsid w:val="00361B1A"/>
    <w:rsid w:val="00362DDE"/>
    <w:rsid w:val="0036340F"/>
    <w:rsid w:val="0036351E"/>
    <w:rsid w:val="00363C91"/>
    <w:rsid w:val="00364BD6"/>
    <w:rsid w:val="0036563A"/>
    <w:rsid w:val="003670FF"/>
    <w:rsid w:val="0036774E"/>
    <w:rsid w:val="00367F4E"/>
    <w:rsid w:val="00371A59"/>
    <w:rsid w:val="00371CDE"/>
    <w:rsid w:val="00372879"/>
    <w:rsid w:val="00373144"/>
    <w:rsid w:val="003734B9"/>
    <w:rsid w:val="00373F17"/>
    <w:rsid w:val="00373FFB"/>
    <w:rsid w:val="00377044"/>
    <w:rsid w:val="00377C9A"/>
    <w:rsid w:val="00380199"/>
    <w:rsid w:val="003825C8"/>
    <w:rsid w:val="00384090"/>
    <w:rsid w:val="003840A1"/>
    <w:rsid w:val="00385E6A"/>
    <w:rsid w:val="00385EB5"/>
    <w:rsid w:val="0038663F"/>
    <w:rsid w:val="0038687E"/>
    <w:rsid w:val="00386887"/>
    <w:rsid w:val="0038757F"/>
    <w:rsid w:val="00387C80"/>
    <w:rsid w:val="00390034"/>
    <w:rsid w:val="0039243D"/>
    <w:rsid w:val="00393FC6"/>
    <w:rsid w:val="00394715"/>
    <w:rsid w:val="00394AED"/>
    <w:rsid w:val="003955BF"/>
    <w:rsid w:val="00396BDD"/>
    <w:rsid w:val="0039704A"/>
    <w:rsid w:val="003A0770"/>
    <w:rsid w:val="003A0E11"/>
    <w:rsid w:val="003A0E4D"/>
    <w:rsid w:val="003A1207"/>
    <w:rsid w:val="003A4692"/>
    <w:rsid w:val="003A4BC8"/>
    <w:rsid w:val="003A4D88"/>
    <w:rsid w:val="003A7A94"/>
    <w:rsid w:val="003A7AB0"/>
    <w:rsid w:val="003A7CCB"/>
    <w:rsid w:val="003A7E64"/>
    <w:rsid w:val="003B0F6E"/>
    <w:rsid w:val="003B17C1"/>
    <w:rsid w:val="003B1C93"/>
    <w:rsid w:val="003B1D78"/>
    <w:rsid w:val="003B4CF2"/>
    <w:rsid w:val="003B4D09"/>
    <w:rsid w:val="003B4D96"/>
    <w:rsid w:val="003B5135"/>
    <w:rsid w:val="003B5903"/>
    <w:rsid w:val="003B5F98"/>
    <w:rsid w:val="003B725B"/>
    <w:rsid w:val="003B7618"/>
    <w:rsid w:val="003B7AE6"/>
    <w:rsid w:val="003C0F2B"/>
    <w:rsid w:val="003C136D"/>
    <w:rsid w:val="003C1983"/>
    <w:rsid w:val="003C1A2F"/>
    <w:rsid w:val="003C23EB"/>
    <w:rsid w:val="003C3587"/>
    <w:rsid w:val="003C3CFC"/>
    <w:rsid w:val="003C4647"/>
    <w:rsid w:val="003C46F1"/>
    <w:rsid w:val="003C4826"/>
    <w:rsid w:val="003C4DC4"/>
    <w:rsid w:val="003C5541"/>
    <w:rsid w:val="003C61BF"/>
    <w:rsid w:val="003D0806"/>
    <w:rsid w:val="003D11BB"/>
    <w:rsid w:val="003D2045"/>
    <w:rsid w:val="003D226A"/>
    <w:rsid w:val="003D2DF3"/>
    <w:rsid w:val="003D444E"/>
    <w:rsid w:val="003D4462"/>
    <w:rsid w:val="003D4C39"/>
    <w:rsid w:val="003D634E"/>
    <w:rsid w:val="003D6775"/>
    <w:rsid w:val="003D6830"/>
    <w:rsid w:val="003D687E"/>
    <w:rsid w:val="003D6A5C"/>
    <w:rsid w:val="003D75D8"/>
    <w:rsid w:val="003D7BC9"/>
    <w:rsid w:val="003E0877"/>
    <w:rsid w:val="003E0F48"/>
    <w:rsid w:val="003E204D"/>
    <w:rsid w:val="003E25EF"/>
    <w:rsid w:val="003E2A15"/>
    <w:rsid w:val="003E338E"/>
    <w:rsid w:val="003E449D"/>
    <w:rsid w:val="003E5353"/>
    <w:rsid w:val="003E5A3D"/>
    <w:rsid w:val="003E5DEE"/>
    <w:rsid w:val="003E7241"/>
    <w:rsid w:val="003E7A51"/>
    <w:rsid w:val="003F11C6"/>
    <w:rsid w:val="003F31F9"/>
    <w:rsid w:val="003F3ED6"/>
    <w:rsid w:val="003F43C2"/>
    <w:rsid w:val="003F44B2"/>
    <w:rsid w:val="003F4CFC"/>
    <w:rsid w:val="003F55AD"/>
    <w:rsid w:val="003F5600"/>
    <w:rsid w:val="003F5A04"/>
    <w:rsid w:val="003F607D"/>
    <w:rsid w:val="003F62E6"/>
    <w:rsid w:val="00400624"/>
    <w:rsid w:val="00401DF2"/>
    <w:rsid w:val="0040310D"/>
    <w:rsid w:val="004032BE"/>
    <w:rsid w:val="004049A4"/>
    <w:rsid w:val="00404EAE"/>
    <w:rsid w:val="00405AB3"/>
    <w:rsid w:val="00405C79"/>
    <w:rsid w:val="0040626F"/>
    <w:rsid w:val="00406414"/>
    <w:rsid w:val="004070C1"/>
    <w:rsid w:val="004107A5"/>
    <w:rsid w:val="00410F10"/>
    <w:rsid w:val="004115B5"/>
    <w:rsid w:val="00411B06"/>
    <w:rsid w:val="00411BD6"/>
    <w:rsid w:val="004127A7"/>
    <w:rsid w:val="00412B77"/>
    <w:rsid w:val="004142E4"/>
    <w:rsid w:val="00414411"/>
    <w:rsid w:val="00414C7C"/>
    <w:rsid w:val="0041530C"/>
    <w:rsid w:val="004153CF"/>
    <w:rsid w:val="00416ACF"/>
    <w:rsid w:val="00420803"/>
    <w:rsid w:val="00420B12"/>
    <w:rsid w:val="00420CF0"/>
    <w:rsid w:val="00420FEF"/>
    <w:rsid w:val="00421057"/>
    <w:rsid w:val="00421C75"/>
    <w:rsid w:val="00423937"/>
    <w:rsid w:val="00423B6E"/>
    <w:rsid w:val="004244F5"/>
    <w:rsid w:val="00424717"/>
    <w:rsid w:val="00424971"/>
    <w:rsid w:val="00425106"/>
    <w:rsid w:val="00425299"/>
    <w:rsid w:val="00425427"/>
    <w:rsid w:val="0042672D"/>
    <w:rsid w:val="00427131"/>
    <w:rsid w:val="004277A8"/>
    <w:rsid w:val="00427F25"/>
    <w:rsid w:val="00427F32"/>
    <w:rsid w:val="00430CE9"/>
    <w:rsid w:val="00430E65"/>
    <w:rsid w:val="004312C8"/>
    <w:rsid w:val="004320C0"/>
    <w:rsid w:val="00433EFF"/>
    <w:rsid w:val="00434174"/>
    <w:rsid w:val="004344AA"/>
    <w:rsid w:val="00435069"/>
    <w:rsid w:val="004359F3"/>
    <w:rsid w:val="00435ED2"/>
    <w:rsid w:val="00436690"/>
    <w:rsid w:val="00437174"/>
    <w:rsid w:val="0044018E"/>
    <w:rsid w:val="0044033C"/>
    <w:rsid w:val="00441AE4"/>
    <w:rsid w:val="00442B82"/>
    <w:rsid w:val="00444854"/>
    <w:rsid w:val="00444B69"/>
    <w:rsid w:val="00444CFD"/>
    <w:rsid w:val="00444DAE"/>
    <w:rsid w:val="00445B1E"/>
    <w:rsid w:val="004460A4"/>
    <w:rsid w:val="00446324"/>
    <w:rsid w:val="00446904"/>
    <w:rsid w:val="00446F0A"/>
    <w:rsid w:val="00447A2E"/>
    <w:rsid w:val="0045249C"/>
    <w:rsid w:val="004531E0"/>
    <w:rsid w:val="00454E75"/>
    <w:rsid w:val="00455938"/>
    <w:rsid w:val="00455A87"/>
    <w:rsid w:val="00456972"/>
    <w:rsid w:val="00456D5A"/>
    <w:rsid w:val="004579F9"/>
    <w:rsid w:val="00460739"/>
    <w:rsid w:val="00460822"/>
    <w:rsid w:val="00461277"/>
    <w:rsid w:val="00462092"/>
    <w:rsid w:val="004623B6"/>
    <w:rsid w:val="004633F1"/>
    <w:rsid w:val="00463704"/>
    <w:rsid w:val="00463F62"/>
    <w:rsid w:val="00464FAC"/>
    <w:rsid w:val="00464FCA"/>
    <w:rsid w:val="004654EC"/>
    <w:rsid w:val="004664B0"/>
    <w:rsid w:val="00466D15"/>
    <w:rsid w:val="004674A5"/>
    <w:rsid w:val="00470330"/>
    <w:rsid w:val="004704A3"/>
    <w:rsid w:val="004707B0"/>
    <w:rsid w:val="00470CE2"/>
    <w:rsid w:val="00471061"/>
    <w:rsid w:val="00472FBB"/>
    <w:rsid w:val="00473011"/>
    <w:rsid w:val="004730EC"/>
    <w:rsid w:val="004742E4"/>
    <w:rsid w:val="00474C4C"/>
    <w:rsid w:val="004752C4"/>
    <w:rsid w:val="00476180"/>
    <w:rsid w:val="004768B9"/>
    <w:rsid w:val="00476CFA"/>
    <w:rsid w:val="0047720C"/>
    <w:rsid w:val="004802E3"/>
    <w:rsid w:val="00481FBC"/>
    <w:rsid w:val="004822BF"/>
    <w:rsid w:val="00482B30"/>
    <w:rsid w:val="00482C31"/>
    <w:rsid w:val="00483137"/>
    <w:rsid w:val="00483940"/>
    <w:rsid w:val="00483D07"/>
    <w:rsid w:val="00483F33"/>
    <w:rsid w:val="00484B7E"/>
    <w:rsid w:val="00485B78"/>
    <w:rsid w:val="00485E8A"/>
    <w:rsid w:val="00486E61"/>
    <w:rsid w:val="0048798E"/>
    <w:rsid w:val="00487A87"/>
    <w:rsid w:val="00490B37"/>
    <w:rsid w:val="0049346B"/>
    <w:rsid w:val="0049494C"/>
    <w:rsid w:val="00496033"/>
    <w:rsid w:val="00496D67"/>
    <w:rsid w:val="00497A2D"/>
    <w:rsid w:val="004A0380"/>
    <w:rsid w:val="004A0673"/>
    <w:rsid w:val="004A0A54"/>
    <w:rsid w:val="004A0E7B"/>
    <w:rsid w:val="004A1166"/>
    <w:rsid w:val="004A12D3"/>
    <w:rsid w:val="004A2439"/>
    <w:rsid w:val="004A2B26"/>
    <w:rsid w:val="004A5175"/>
    <w:rsid w:val="004A575D"/>
    <w:rsid w:val="004A6481"/>
    <w:rsid w:val="004B2DDE"/>
    <w:rsid w:val="004B4883"/>
    <w:rsid w:val="004B4B81"/>
    <w:rsid w:val="004B6033"/>
    <w:rsid w:val="004B7028"/>
    <w:rsid w:val="004B7690"/>
    <w:rsid w:val="004C1A3D"/>
    <w:rsid w:val="004C21A6"/>
    <w:rsid w:val="004C325C"/>
    <w:rsid w:val="004C42FD"/>
    <w:rsid w:val="004C47EE"/>
    <w:rsid w:val="004C4B19"/>
    <w:rsid w:val="004C6D56"/>
    <w:rsid w:val="004C7D5E"/>
    <w:rsid w:val="004D02B2"/>
    <w:rsid w:val="004D0CF4"/>
    <w:rsid w:val="004D1514"/>
    <w:rsid w:val="004D19EC"/>
    <w:rsid w:val="004D2453"/>
    <w:rsid w:val="004D3747"/>
    <w:rsid w:val="004D38B8"/>
    <w:rsid w:val="004D468F"/>
    <w:rsid w:val="004D5139"/>
    <w:rsid w:val="004D564C"/>
    <w:rsid w:val="004D5AB3"/>
    <w:rsid w:val="004D634E"/>
    <w:rsid w:val="004D6426"/>
    <w:rsid w:val="004D686A"/>
    <w:rsid w:val="004E03AE"/>
    <w:rsid w:val="004E049C"/>
    <w:rsid w:val="004E0859"/>
    <w:rsid w:val="004E15E7"/>
    <w:rsid w:val="004E321A"/>
    <w:rsid w:val="004E32E0"/>
    <w:rsid w:val="004E398A"/>
    <w:rsid w:val="004E3ECD"/>
    <w:rsid w:val="004E480A"/>
    <w:rsid w:val="004E48F5"/>
    <w:rsid w:val="004F020F"/>
    <w:rsid w:val="004F066B"/>
    <w:rsid w:val="004F0B6B"/>
    <w:rsid w:val="004F0F13"/>
    <w:rsid w:val="004F1574"/>
    <w:rsid w:val="004F2209"/>
    <w:rsid w:val="004F29F8"/>
    <w:rsid w:val="004F31B8"/>
    <w:rsid w:val="004F39EF"/>
    <w:rsid w:val="004F41F9"/>
    <w:rsid w:val="004F5B73"/>
    <w:rsid w:val="004F6AF8"/>
    <w:rsid w:val="00501D1F"/>
    <w:rsid w:val="00501D7A"/>
    <w:rsid w:val="00502D62"/>
    <w:rsid w:val="00502E02"/>
    <w:rsid w:val="0050432E"/>
    <w:rsid w:val="005059CF"/>
    <w:rsid w:val="00505E0C"/>
    <w:rsid w:val="00506A49"/>
    <w:rsid w:val="0050760D"/>
    <w:rsid w:val="00510544"/>
    <w:rsid w:val="0051120C"/>
    <w:rsid w:val="005117AB"/>
    <w:rsid w:val="00511C8B"/>
    <w:rsid w:val="005123F1"/>
    <w:rsid w:val="0051349C"/>
    <w:rsid w:val="00513B45"/>
    <w:rsid w:val="00513E5B"/>
    <w:rsid w:val="00515549"/>
    <w:rsid w:val="005155BA"/>
    <w:rsid w:val="00515644"/>
    <w:rsid w:val="00517DA2"/>
    <w:rsid w:val="00520BBB"/>
    <w:rsid w:val="0052201B"/>
    <w:rsid w:val="00523B62"/>
    <w:rsid w:val="00523D0A"/>
    <w:rsid w:val="00524AF8"/>
    <w:rsid w:val="00525545"/>
    <w:rsid w:val="00525DD0"/>
    <w:rsid w:val="0052694C"/>
    <w:rsid w:val="005305B2"/>
    <w:rsid w:val="005307D6"/>
    <w:rsid w:val="00531DFD"/>
    <w:rsid w:val="005326FD"/>
    <w:rsid w:val="00533267"/>
    <w:rsid w:val="00533286"/>
    <w:rsid w:val="0053478A"/>
    <w:rsid w:val="00535324"/>
    <w:rsid w:val="00536823"/>
    <w:rsid w:val="005377F5"/>
    <w:rsid w:val="00537B03"/>
    <w:rsid w:val="00537D01"/>
    <w:rsid w:val="0054167C"/>
    <w:rsid w:val="005431F9"/>
    <w:rsid w:val="00544DDA"/>
    <w:rsid w:val="00546E04"/>
    <w:rsid w:val="00547E35"/>
    <w:rsid w:val="005516A8"/>
    <w:rsid w:val="0055178A"/>
    <w:rsid w:val="00552B8C"/>
    <w:rsid w:val="005542EF"/>
    <w:rsid w:val="00554AE1"/>
    <w:rsid w:val="00554C7E"/>
    <w:rsid w:val="00555FCA"/>
    <w:rsid w:val="005602E1"/>
    <w:rsid w:val="00560BAA"/>
    <w:rsid w:val="00562D27"/>
    <w:rsid w:val="00563A4E"/>
    <w:rsid w:val="00563DAD"/>
    <w:rsid w:val="00563F3E"/>
    <w:rsid w:val="00564695"/>
    <w:rsid w:val="00564717"/>
    <w:rsid w:val="00565706"/>
    <w:rsid w:val="00570D9E"/>
    <w:rsid w:val="00571014"/>
    <w:rsid w:val="00571182"/>
    <w:rsid w:val="005712B6"/>
    <w:rsid w:val="005739C1"/>
    <w:rsid w:val="00573B18"/>
    <w:rsid w:val="0057538E"/>
    <w:rsid w:val="00575D3B"/>
    <w:rsid w:val="00576013"/>
    <w:rsid w:val="0057667B"/>
    <w:rsid w:val="00576D0A"/>
    <w:rsid w:val="00577DD8"/>
    <w:rsid w:val="00581D44"/>
    <w:rsid w:val="00582942"/>
    <w:rsid w:val="00582F4D"/>
    <w:rsid w:val="00583C96"/>
    <w:rsid w:val="00584A33"/>
    <w:rsid w:val="00586280"/>
    <w:rsid w:val="00586F10"/>
    <w:rsid w:val="00587B49"/>
    <w:rsid w:val="0059073B"/>
    <w:rsid w:val="00590C0A"/>
    <w:rsid w:val="0059193D"/>
    <w:rsid w:val="00592204"/>
    <w:rsid w:val="00592631"/>
    <w:rsid w:val="00593273"/>
    <w:rsid w:val="00593935"/>
    <w:rsid w:val="00593957"/>
    <w:rsid w:val="005941E3"/>
    <w:rsid w:val="00594D48"/>
    <w:rsid w:val="005A3FF2"/>
    <w:rsid w:val="005A49F6"/>
    <w:rsid w:val="005A575D"/>
    <w:rsid w:val="005A5824"/>
    <w:rsid w:val="005A6E12"/>
    <w:rsid w:val="005A7047"/>
    <w:rsid w:val="005A71FB"/>
    <w:rsid w:val="005A7E7E"/>
    <w:rsid w:val="005B1C8A"/>
    <w:rsid w:val="005B20B6"/>
    <w:rsid w:val="005B3A1F"/>
    <w:rsid w:val="005C0035"/>
    <w:rsid w:val="005C0A22"/>
    <w:rsid w:val="005C106C"/>
    <w:rsid w:val="005C2AF9"/>
    <w:rsid w:val="005C4B38"/>
    <w:rsid w:val="005C637C"/>
    <w:rsid w:val="005C64D2"/>
    <w:rsid w:val="005C68FB"/>
    <w:rsid w:val="005C69D6"/>
    <w:rsid w:val="005C7356"/>
    <w:rsid w:val="005C7CAB"/>
    <w:rsid w:val="005D023E"/>
    <w:rsid w:val="005D10A6"/>
    <w:rsid w:val="005D1487"/>
    <w:rsid w:val="005D22EB"/>
    <w:rsid w:val="005D27AB"/>
    <w:rsid w:val="005D3448"/>
    <w:rsid w:val="005D417B"/>
    <w:rsid w:val="005D420D"/>
    <w:rsid w:val="005D42A5"/>
    <w:rsid w:val="005D4B0A"/>
    <w:rsid w:val="005D646C"/>
    <w:rsid w:val="005D78A9"/>
    <w:rsid w:val="005E117B"/>
    <w:rsid w:val="005E1B02"/>
    <w:rsid w:val="005E203F"/>
    <w:rsid w:val="005E5B51"/>
    <w:rsid w:val="005E6F67"/>
    <w:rsid w:val="005E7374"/>
    <w:rsid w:val="005E7AD0"/>
    <w:rsid w:val="005F050A"/>
    <w:rsid w:val="005F2B9C"/>
    <w:rsid w:val="005F346C"/>
    <w:rsid w:val="005F424D"/>
    <w:rsid w:val="005F4373"/>
    <w:rsid w:val="005F4776"/>
    <w:rsid w:val="005F5E58"/>
    <w:rsid w:val="005F6C5D"/>
    <w:rsid w:val="005F6CEA"/>
    <w:rsid w:val="00600D35"/>
    <w:rsid w:val="00601884"/>
    <w:rsid w:val="00602C89"/>
    <w:rsid w:val="006030D5"/>
    <w:rsid w:val="006052B2"/>
    <w:rsid w:val="00605A34"/>
    <w:rsid w:val="00605FCE"/>
    <w:rsid w:val="006066E2"/>
    <w:rsid w:val="0060724D"/>
    <w:rsid w:val="006076AB"/>
    <w:rsid w:val="00607AF6"/>
    <w:rsid w:val="00611AD7"/>
    <w:rsid w:val="006125E8"/>
    <w:rsid w:val="00612776"/>
    <w:rsid w:val="00612E46"/>
    <w:rsid w:val="0061351A"/>
    <w:rsid w:val="00614172"/>
    <w:rsid w:val="0061463B"/>
    <w:rsid w:val="00616CF4"/>
    <w:rsid w:val="00621B9D"/>
    <w:rsid w:val="00621CAD"/>
    <w:rsid w:val="00621F03"/>
    <w:rsid w:val="006224C2"/>
    <w:rsid w:val="006234CB"/>
    <w:rsid w:val="006261BA"/>
    <w:rsid w:val="00630EA0"/>
    <w:rsid w:val="0063126F"/>
    <w:rsid w:val="00631DC7"/>
    <w:rsid w:val="006333D0"/>
    <w:rsid w:val="00633582"/>
    <w:rsid w:val="006336DB"/>
    <w:rsid w:val="00633F7C"/>
    <w:rsid w:val="00634142"/>
    <w:rsid w:val="00634E0D"/>
    <w:rsid w:val="00635A1A"/>
    <w:rsid w:val="00635BE1"/>
    <w:rsid w:val="00635DBD"/>
    <w:rsid w:val="00636B44"/>
    <w:rsid w:val="00637A88"/>
    <w:rsid w:val="00640F84"/>
    <w:rsid w:val="00640FA7"/>
    <w:rsid w:val="006419BE"/>
    <w:rsid w:val="00642E00"/>
    <w:rsid w:val="0064384F"/>
    <w:rsid w:val="00645182"/>
    <w:rsid w:val="00645CE6"/>
    <w:rsid w:val="00646D3C"/>
    <w:rsid w:val="00646F8B"/>
    <w:rsid w:val="006479BB"/>
    <w:rsid w:val="00647DA6"/>
    <w:rsid w:val="0065049F"/>
    <w:rsid w:val="006509D0"/>
    <w:rsid w:val="00650E16"/>
    <w:rsid w:val="00650E61"/>
    <w:rsid w:val="00650FD6"/>
    <w:rsid w:val="00651ABF"/>
    <w:rsid w:val="0065305B"/>
    <w:rsid w:val="00653D15"/>
    <w:rsid w:val="00655FBF"/>
    <w:rsid w:val="00657860"/>
    <w:rsid w:val="00660BA7"/>
    <w:rsid w:val="00661262"/>
    <w:rsid w:val="00662288"/>
    <w:rsid w:val="00664026"/>
    <w:rsid w:val="00665A2F"/>
    <w:rsid w:val="006670CD"/>
    <w:rsid w:val="006700FB"/>
    <w:rsid w:val="00670425"/>
    <w:rsid w:val="00670C7D"/>
    <w:rsid w:val="00670D3B"/>
    <w:rsid w:val="006718B1"/>
    <w:rsid w:val="0067201C"/>
    <w:rsid w:val="00672283"/>
    <w:rsid w:val="006723DF"/>
    <w:rsid w:val="00674D43"/>
    <w:rsid w:val="00674D94"/>
    <w:rsid w:val="00675046"/>
    <w:rsid w:val="006753C5"/>
    <w:rsid w:val="006756FD"/>
    <w:rsid w:val="006759B3"/>
    <w:rsid w:val="00675B41"/>
    <w:rsid w:val="00677FE8"/>
    <w:rsid w:val="00680252"/>
    <w:rsid w:val="006803AB"/>
    <w:rsid w:val="00680840"/>
    <w:rsid w:val="00680C12"/>
    <w:rsid w:val="00680D74"/>
    <w:rsid w:val="00681AEB"/>
    <w:rsid w:val="00681E98"/>
    <w:rsid w:val="00682234"/>
    <w:rsid w:val="00683EFE"/>
    <w:rsid w:val="006847C4"/>
    <w:rsid w:val="006847FE"/>
    <w:rsid w:val="006857FF"/>
    <w:rsid w:val="00685926"/>
    <w:rsid w:val="00686793"/>
    <w:rsid w:val="0068702D"/>
    <w:rsid w:val="00687051"/>
    <w:rsid w:val="00687497"/>
    <w:rsid w:val="00690649"/>
    <w:rsid w:val="00692002"/>
    <w:rsid w:val="006921FE"/>
    <w:rsid w:val="0069380D"/>
    <w:rsid w:val="00693EBB"/>
    <w:rsid w:val="00694E62"/>
    <w:rsid w:val="006954A2"/>
    <w:rsid w:val="00696D35"/>
    <w:rsid w:val="006A18A3"/>
    <w:rsid w:val="006A19E4"/>
    <w:rsid w:val="006A1E50"/>
    <w:rsid w:val="006A1F96"/>
    <w:rsid w:val="006A20C0"/>
    <w:rsid w:val="006A37AA"/>
    <w:rsid w:val="006A44DB"/>
    <w:rsid w:val="006A457C"/>
    <w:rsid w:val="006A495C"/>
    <w:rsid w:val="006A54CE"/>
    <w:rsid w:val="006A5AD7"/>
    <w:rsid w:val="006A5E57"/>
    <w:rsid w:val="006A712C"/>
    <w:rsid w:val="006A718C"/>
    <w:rsid w:val="006A7F3C"/>
    <w:rsid w:val="006B0072"/>
    <w:rsid w:val="006B24B4"/>
    <w:rsid w:val="006B25E9"/>
    <w:rsid w:val="006B4C03"/>
    <w:rsid w:val="006B56A6"/>
    <w:rsid w:val="006B5F7D"/>
    <w:rsid w:val="006B624B"/>
    <w:rsid w:val="006B64D6"/>
    <w:rsid w:val="006C1646"/>
    <w:rsid w:val="006C1903"/>
    <w:rsid w:val="006C1A01"/>
    <w:rsid w:val="006C23E6"/>
    <w:rsid w:val="006C3070"/>
    <w:rsid w:val="006C30AD"/>
    <w:rsid w:val="006C30E2"/>
    <w:rsid w:val="006C4610"/>
    <w:rsid w:val="006C6572"/>
    <w:rsid w:val="006D01B5"/>
    <w:rsid w:val="006D01F0"/>
    <w:rsid w:val="006D0E54"/>
    <w:rsid w:val="006D184A"/>
    <w:rsid w:val="006D1D39"/>
    <w:rsid w:val="006D1EBC"/>
    <w:rsid w:val="006D2439"/>
    <w:rsid w:val="006D33BB"/>
    <w:rsid w:val="006D34B0"/>
    <w:rsid w:val="006D4247"/>
    <w:rsid w:val="006D47D2"/>
    <w:rsid w:val="006D4824"/>
    <w:rsid w:val="006D4D71"/>
    <w:rsid w:val="006D531E"/>
    <w:rsid w:val="006D54F9"/>
    <w:rsid w:val="006D6701"/>
    <w:rsid w:val="006D6970"/>
    <w:rsid w:val="006D6C24"/>
    <w:rsid w:val="006D6F0A"/>
    <w:rsid w:val="006D71E3"/>
    <w:rsid w:val="006E0C9F"/>
    <w:rsid w:val="006E18C6"/>
    <w:rsid w:val="006E19E6"/>
    <w:rsid w:val="006E263C"/>
    <w:rsid w:val="006E3003"/>
    <w:rsid w:val="006E490D"/>
    <w:rsid w:val="006E4A82"/>
    <w:rsid w:val="006E4EBB"/>
    <w:rsid w:val="006E7188"/>
    <w:rsid w:val="006E79D0"/>
    <w:rsid w:val="006E79FF"/>
    <w:rsid w:val="006E7EF5"/>
    <w:rsid w:val="006E7F78"/>
    <w:rsid w:val="006F0076"/>
    <w:rsid w:val="006F0737"/>
    <w:rsid w:val="006F26A6"/>
    <w:rsid w:val="006F40DB"/>
    <w:rsid w:val="006F4FC5"/>
    <w:rsid w:val="006F5F1E"/>
    <w:rsid w:val="006F6FAC"/>
    <w:rsid w:val="006F7402"/>
    <w:rsid w:val="00700B92"/>
    <w:rsid w:val="0070169A"/>
    <w:rsid w:val="007024E7"/>
    <w:rsid w:val="00702716"/>
    <w:rsid w:val="00702AF7"/>
    <w:rsid w:val="00702F6E"/>
    <w:rsid w:val="007030A3"/>
    <w:rsid w:val="00703277"/>
    <w:rsid w:val="007035FF"/>
    <w:rsid w:val="00703AA1"/>
    <w:rsid w:val="0070515E"/>
    <w:rsid w:val="00705337"/>
    <w:rsid w:val="00705956"/>
    <w:rsid w:val="007110E0"/>
    <w:rsid w:val="00713184"/>
    <w:rsid w:val="00713BEA"/>
    <w:rsid w:val="00713C73"/>
    <w:rsid w:val="00714B23"/>
    <w:rsid w:val="00714D26"/>
    <w:rsid w:val="00717B40"/>
    <w:rsid w:val="00720E1F"/>
    <w:rsid w:val="007238A3"/>
    <w:rsid w:val="0072523D"/>
    <w:rsid w:val="0072524D"/>
    <w:rsid w:val="00725699"/>
    <w:rsid w:val="00725A9B"/>
    <w:rsid w:val="00726155"/>
    <w:rsid w:val="0072729B"/>
    <w:rsid w:val="0072766C"/>
    <w:rsid w:val="007276C7"/>
    <w:rsid w:val="00727AFC"/>
    <w:rsid w:val="00727E31"/>
    <w:rsid w:val="00727EB6"/>
    <w:rsid w:val="0073056D"/>
    <w:rsid w:val="00730DAF"/>
    <w:rsid w:val="007327C9"/>
    <w:rsid w:val="00733874"/>
    <w:rsid w:val="0073423C"/>
    <w:rsid w:val="007342E2"/>
    <w:rsid w:val="007343E8"/>
    <w:rsid w:val="0073462A"/>
    <w:rsid w:val="00735E4C"/>
    <w:rsid w:val="007369D5"/>
    <w:rsid w:val="00736CB8"/>
    <w:rsid w:val="007376B8"/>
    <w:rsid w:val="00742CF3"/>
    <w:rsid w:val="00742EED"/>
    <w:rsid w:val="00746178"/>
    <w:rsid w:val="007475B2"/>
    <w:rsid w:val="007511D4"/>
    <w:rsid w:val="007526CE"/>
    <w:rsid w:val="00752CDF"/>
    <w:rsid w:val="007531DB"/>
    <w:rsid w:val="00753356"/>
    <w:rsid w:val="007549A2"/>
    <w:rsid w:val="007549FE"/>
    <w:rsid w:val="00754A89"/>
    <w:rsid w:val="00755303"/>
    <w:rsid w:val="00755FBA"/>
    <w:rsid w:val="00756DEC"/>
    <w:rsid w:val="007570F2"/>
    <w:rsid w:val="007575D3"/>
    <w:rsid w:val="007626DE"/>
    <w:rsid w:val="00762788"/>
    <w:rsid w:val="007645A9"/>
    <w:rsid w:val="0076594B"/>
    <w:rsid w:val="00765C86"/>
    <w:rsid w:val="00765D96"/>
    <w:rsid w:val="00766247"/>
    <w:rsid w:val="00766829"/>
    <w:rsid w:val="00766C8E"/>
    <w:rsid w:val="00767B99"/>
    <w:rsid w:val="00770D1A"/>
    <w:rsid w:val="00771108"/>
    <w:rsid w:val="007713B2"/>
    <w:rsid w:val="00771C4B"/>
    <w:rsid w:val="00771EE3"/>
    <w:rsid w:val="007724A9"/>
    <w:rsid w:val="007731EE"/>
    <w:rsid w:val="00773230"/>
    <w:rsid w:val="007751EA"/>
    <w:rsid w:val="007755A2"/>
    <w:rsid w:val="00775DC3"/>
    <w:rsid w:val="00776A8F"/>
    <w:rsid w:val="00776BDD"/>
    <w:rsid w:val="00776FBE"/>
    <w:rsid w:val="00777C71"/>
    <w:rsid w:val="00777EEF"/>
    <w:rsid w:val="00780A23"/>
    <w:rsid w:val="00780C68"/>
    <w:rsid w:val="00782F65"/>
    <w:rsid w:val="00783B89"/>
    <w:rsid w:val="007843F9"/>
    <w:rsid w:val="00786238"/>
    <w:rsid w:val="0078651B"/>
    <w:rsid w:val="00786A1A"/>
    <w:rsid w:val="00786EB4"/>
    <w:rsid w:val="00787767"/>
    <w:rsid w:val="007901B4"/>
    <w:rsid w:val="00790B87"/>
    <w:rsid w:val="007910E6"/>
    <w:rsid w:val="007919A0"/>
    <w:rsid w:val="00791A25"/>
    <w:rsid w:val="00791FAE"/>
    <w:rsid w:val="00792B96"/>
    <w:rsid w:val="0079393D"/>
    <w:rsid w:val="00793CAE"/>
    <w:rsid w:val="00794320"/>
    <w:rsid w:val="00795143"/>
    <w:rsid w:val="00795DD3"/>
    <w:rsid w:val="00796FCB"/>
    <w:rsid w:val="00797312"/>
    <w:rsid w:val="0079794D"/>
    <w:rsid w:val="00797AC2"/>
    <w:rsid w:val="007A045D"/>
    <w:rsid w:val="007A3CC1"/>
    <w:rsid w:val="007A452A"/>
    <w:rsid w:val="007A46E1"/>
    <w:rsid w:val="007A49E1"/>
    <w:rsid w:val="007A6EE6"/>
    <w:rsid w:val="007A7125"/>
    <w:rsid w:val="007B03F7"/>
    <w:rsid w:val="007B5D75"/>
    <w:rsid w:val="007B6DF5"/>
    <w:rsid w:val="007B7131"/>
    <w:rsid w:val="007B7F61"/>
    <w:rsid w:val="007B7F78"/>
    <w:rsid w:val="007C07AD"/>
    <w:rsid w:val="007C172F"/>
    <w:rsid w:val="007C1E6D"/>
    <w:rsid w:val="007C23C9"/>
    <w:rsid w:val="007C3786"/>
    <w:rsid w:val="007C52B7"/>
    <w:rsid w:val="007C5B09"/>
    <w:rsid w:val="007C5DE4"/>
    <w:rsid w:val="007C72E6"/>
    <w:rsid w:val="007C7497"/>
    <w:rsid w:val="007C7902"/>
    <w:rsid w:val="007C79AC"/>
    <w:rsid w:val="007C7B1A"/>
    <w:rsid w:val="007C7CC4"/>
    <w:rsid w:val="007D1311"/>
    <w:rsid w:val="007D1378"/>
    <w:rsid w:val="007D17F7"/>
    <w:rsid w:val="007D2008"/>
    <w:rsid w:val="007D2AAB"/>
    <w:rsid w:val="007D308B"/>
    <w:rsid w:val="007D468A"/>
    <w:rsid w:val="007D4F69"/>
    <w:rsid w:val="007D6167"/>
    <w:rsid w:val="007D6E03"/>
    <w:rsid w:val="007D7782"/>
    <w:rsid w:val="007E087A"/>
    <w:rsid w:val="007E12B1"/>
    <w:rsid w:val="007E2A91"/>
    <w:rsid w:val="007E30ED"/>
    <w:rsid w:val="007E3760"/>
    <w:rsid w:val="007E48FF"/>
    <w:rsid w:val="007E4E72"/>
    <w:rsid w:val="007E60E1"/>
    <w:rsid w:val="007E6C7A"/>
    <w:rsid w:val="007E7B7E"/>
    <w:rsid w:val="007E7EB2"/>
    <w:rsid w:val="007F0833"/>
    <w:rsid w:val="007F0E88"/>
    <w:rsid w:val="007F11C6"/>
    <w:rsid w:val="007F1468"/>
    <w:rsid w:val="007F1891"/>
    <w:rsid w:val="007F1A79"/>
    <w:rsid w:val="007F1D93"/>
    <w:rsid w:val="007F22A4"/>
    <w:rsid w:val="007F37B8"/>
    <w:rsid w:val="007F4A35"/>
    <w:rsid w:val="007F4B95"/>
    <w:rsid w:val="007F4C2E"/>
    <w:rsid w:val="007F5040"/>
    <w:rsid w:val="007F5771"/>
    <w:rsid w:val="007F6765"/>
    <w:rsid w:val="007F7441"/>
    <w:rsid w:val="007F7A27"/>
    <w:rsid w:val="007F7CE0"/>
    <w:rsid w:val="008004C5"/>
    <w:rsid w:val="00800533"/>
    <w:rsid w:val="00801AFC"/>
    <w:rsid w:val="00802DB5"/>
    <w:rsid w:val="00802F47"/>
    <w:rsid w:val="00803F7E"/>
    <w:rsid w:val="00804D94"/>
    <w:rsid w:val="0080547C"/>
    <w:rsid w:val="00805ACB"/>
    <w:rsid w:val="00805B62"/>
    <w:rsid w:val="008061D3"/>
    <w:rsid w:val="0080665B"/>
    <w:rsid w:val="00810572"/>
    <w:rsid w:val="00812E03"/>
    <w:rsid w:val="00812FAA"/>
    <w:rsid w:val="0081430D"/>
    <w:rsid w:val="00814A29"/>
    <w:rsid w:val="00814E0D"/>
    <w:rsid w:val="0081755B"/>
    <w:rsid w:val="00821203"/>
    <w:rsid w:val="00821438"/>
    <w:rsid w:val="00821EEE"/>
    <w:rsid w:val="00822016"/>
    <w:rsid w:val="00822621"/>
    <w:rsid w:val="00823F9A"/>
    <w:rsid w:val="00824164"/>
    <w:rsid w:val="0082435F"/>
    <w:rsid w:val="008243D9"/>
    <w:rsid w:val="0082498C"/>
    <w:rsid w:val="008253F9"/>
    <w:rsid w:val="008254BE"/>
    <w:rsid w:val="00826573"/>
    <w:rsid w:val="00827559"/>
    <w:rsid w:val="00827A09"/>
    <w:rsid w:val="00830E35"/>
    <w:rsid w:val="008313B7"/>
    <w:rsid w:val="00831DA2"/>
    <w:rsid w:val="00831EAA"/>
    <w:rsid w:val="00831FA4"/>
    <w:rsid w:val="00832FAB"/>
    <w:rsid w:val="008330DB"/>
    <w:rsid w:val="008330F8"/>
    <w:rsid w:val="00833ADB"/>
    <w:rsid w:val="008348AB"/>
    <w:rsid w:val="008349C5"/>
    <w:rsid w:val="00836123"/>
    <w:rsid w:val="00836556"/>
    <w:rsid w:val="0084014B"/>
    <w:rsid w:val="008413AD"/>
    <w:rsid w:val="00841DA4"/>
    <w:rsid w:val="00842405"/>
    <w:rsid w:val="00842896"/>
    <w:rsid w:val="00843B07"/>
    <w:rsid w:val="00843DF7"/>
    <w:rsid w:val="00843F9C"/>
    <w:rsid w:val="00844656"/>
    <w:rsid w:val="008448F3"/>
    <w:rsid w:val="008454B4"/>
    <w:rsid w:val="00845575"/>
    <w:rsid w:val="008455A4"/>
    <w:rsid w:val="00845A9E"/>
    <w:rsid w:val="00847D2C"/>
    <w:rsid w:val="00850C77"/>
    <w:rsid w:val="00850CE4"/>
    <w:rsid w:val="00851BB5"/>
    <w:rsid w:val="00851D0D"/>
    <w:rsid w:val="00851EA7"/>
    <w:rsid w:val="00852426"/>
    <w:rsid w:val="00852C5D"/>
    <w:rsid w:val="00853D2F"/>
    <w:rsid w:val="0085488B"/>
    <w:rsid w:val="008549F5"/>
    <w:rsid w:val="00855789"/>
    <w:rsid w:val="00856C9C"/>
    <w:rsid w:val="0085712C"/>
    <w:rsid w:val="0085778F"/>
    <w:rsid w:val="00860455"/>
    <w:rsid w:val="0086288C"/>
    <w:rsid w:val="00862F83"/>
    <w:rsid w:val="0086355B"/>
    <w:rsid w:val="0086385C"/>
    <w:rsid w:val="008647CA"/>
    <w:rsid w:val="008670A7"/>
    <w:rsid w:val="0087091A"/>
    <w:rsid w:val="008709DF"/>
    <w:rsid w:val="00870DC2"/>
    <w:rsid w:val="00870E73"/>
    <w:rsid w:val="008715E2"/>
    <w:rsid w:val="00872216"/>
    <w:rsid w:val="00872FAB"/>
    <w:rsid w:val="008744D2"/>
    <w:rsid w:val="00874C18"/>
    <w:rsid w:val="00876387"/>
    <w:rsid w:val="00876F6F"/>
    <w:rsid w:val="008777BB"/>
    <w:rsid w:val="00880F0D"/>
    <w:rsid w:val="00882084"/>
    <w:rsid w:val="0088279A"/>
    <w:rsid w:val="00882B87"/>
    <w:rsid w:val="00884727"/>
    <w:rsid w:val="00884B20"/>
    <w:rsid w:val="00884E90"/>
    <w:rsid w:val="00885CE2"/>
    <w:rsid w:val="00885E36"/>
    <w:rsid w:val="00886943"/>
    <w:rsid w:val="00886ACD"/>
    <w:rsid w:val="0088744F"/>
    <w:rsid w:val="00887FA5"/>
    <w:rsid w:val="008930A0"/>
    <w:rsid w:val="00895144"/>
    <w:rsid w:val="00895FEA"/>
    <w:rsid w:val="00897F93"/>
    <w:rsid w:val="008A031B"/>
    <w:rsid w:val="008A0948"/>
    <w:rsid w:val="008A0B45"/>
    <w:rsid w:val="008A2197"/>
    <w:rsid w:val="008A36B9"/>
    <w:rsid w:val="008A4996"/>
    <w:rsid w:val="008A4A90"/>
    <w:rsid w:val="008A6828"/>
    <w:rsid w:val="008A6A11"/>
    <w:rsid w:val="008A701B"/>
    <w:rsid w:val="008A7805"/>
    <w:rsid w:val="008B0F03"/>
    <w:rsid w:val="008B1CFE"/>
    <w:rsid w:val="008B234F"/>
    <w:rsid w:val="008B2990"/>
    <w:rsid w:val="008B2B8E"/>
    <w:rsid w:val="008B36E7"/>
    <w:rsid w:val="008B3B4B"/>
    <w:rsid w:val="008B3B97"/>
    <w:rsid w:val="008B4269"/>
    <w:rsid w:val="008B5185"/>
    <w:rsid w:val="008B6364"/>
    <w:rsid w:val="008B646A"/>
    <w:rsid w:val="008B6786"/>
    <w:rsid w:val="008B69D4"/>
    <w:rsid w:val="008B726A"/>
    <w:rsid w:val="008C1726"/>
    <w:rsid w:val="008C2AAC"/>
    <w:rsid w:val="008C2FAA"/>
    <w:rsid w:val="008C33C2"/>
    <w:rsid w:val="008C4718"/>
    <w:rsid w:val="008C4D15"/>
    <w:rsid w:val="008C5025"/>
    <w:rsid w:val="008C5A26"/>
    <w:rsid w:val="008C618B"/>
    <w:rsid w:val="008C6596"/>
    <w:rsid w:val="008C6A06"/>
    <w:rsid w:val="008C7B95"/>
    <w:rsid w:val="008C7C0C"/>
    <w:rsid w:val="008D0018"/>
    <w:rsid w:val="008D02E0"/>
    <w:rsid w:val="008D0E73"/>
    <w:rsid w:val="008D0EA0"/>
    <w:rsid w:val="008D25E0"/>
    <w:rsid w:val="008D3AE4"/>
    <w:rsid w:val="008D4F43"/>
    <w:rsid w:val="008D5037"/>
    <w:rsid w:val="008D5B78"/>
    <w:rsid w:val="008D6F03"/>
    <w:rsid w:val="008D739B"/>
    <w:rsid w:val="008D77D2"/>
    <w:rsid w:val="008E032F"/>
    <w:rsid w:val="008E0DC3"/>
    <w:rsid w:val="008E1E3E"/>
    <w:rsid w:val="008E1F5C"/>
    <w:rsid w:val="008E2C08"/>
    <w:rsid w:val="008E3536"/>
    <w:rsid w:val="008E3F42"/>
    <w:rsid w:val="008E428D"/>
    <w:rsid w:val="008E50C5"/>
    <w:rsid w:val="008E5805"/>
    <w:rsid w:val="008E6838"/>
    <w:rsid w:val="008E6D3C"/>
    <w:rsid w:val="008E7413"/>
    <w:rsid w:val="008F0017"/>
    <w:rsid w:val="008F0818"/>
    <w:rsid w:val="008F1617"/>
    <w:rsid w:val="008F1A7B"/>
    <w:rsid w:val="008F1EC0"/>
    <w:rsid w:val="008F28E6"/>
    <w:rsid w:val="008F2BDF"/>
    <w:rsid w:val="008F38FB"/>
    <w:rsid w:val="008F3AC7"/>
    <w:rsid w:val="008F4120"/>
    <w:rsid w:val="008F600F"/>
    <w:rsid w:val="008F6143"/>
    <w:rsid w:val="0090319D"/>
    <w:rsid w:val="00903A2C"/>
    <w:rsid w:val="0090491E"/>
    <w:rsid w:val="009103FD"/>
    <w:rsid w:val="009109C4"/>
    <w:rsid w:val="00912859"/>
    <w:rsid w:val="00912B17"/>
    <w:rsid w:val="00912F87"/>
    <w:rsid w:val="00913284"/>
    <w:rsid w:val="00914828"/>
    <w:rsid w:val="009148AF"/>
    <w:rsid w:val="00915386"/>
    <w:rsid w:val="00915602"/>
    <w:rsid w:val="00915979"/>
    <w:rsid w:val="009177B4"/>
    <w:rsid w:val="00917DEB"/>
    <w:rsid w:val="00920B8E"/>
    <w:rsid w:val="00920D14"/>
    <w:rsid w:val="00920F49"/>
    <w:rsid w:val="00921E6C"/>
    <w:rsid w:val="009221B3"/>
    <w:rsid w:val="009227B3"/>
    <w:rsid w:val="00923F64"/>
    <w:rsid w:val="00924026"/>
    <w:rsid w:val="00925223"/>
    <w:rsid w:val="009257D5"/>
    <w:rsid w:val="00925998"/>
    <w:rsid w:val="00925ACD"/>
    <w:rsid w:val="009265F6"/>
    <w:rsid w:val="00926832"/>
    <w:rsid w:val="00930107"/>
    <w:rsid w:val="00932A6F"/>
    <w:rsid w:val="009340AB"/>
    <w:rsid w:val="0093429F"/>
    <w:rsid w:val="009345EC"/>
    <w:rsid w:val="009352C2"/>
    <w:rsid w:val="00935ABA"/>
    <w:rsid w:val="00935BC1"/>
    <w:rsid w:val="009361AF"/>
    <w:rsid w:val="00936790"/>
    <w:rsid w:val="00937FF4"/>
    <w:rsid w:val="00940A7D"/>
    <w:rsid w:val="009416EA"/>
    <w:rsid w:val="0094255E"/>
    <w:rsid w:val="00943918"/>
    <w:rsid w:val="00945D87"/>
    <w:rsid w:val="0094616B"/>
    <w:rsid w:val="00950D88"/>
    <w:rsid w:val="00952FB9"/>
    <w:rsid w:val="00953637"/>
    <w:rsid w:val="00955500"/>
    <w:rsid w:val="009560E0"/>
    <w:rsid w:val="00956840"/>
    <w:rsid w:val="00957E38"/>
    <w:rsid w:val="00960008"/>
    <w:rsid w:val="00960300"/>
    <w:rsid w:val="00960DD9"/>
    <w:rsid w:val="0096306D"/>
    <w:rsid w:val="00963450"/>
    <w:rsid w:val="009645F1"/>
    <w:rsid w:val="00966BED"/>
    <w:rsid w:val="00966EB2"/>
    <w:rsid w:val="00967552"/>
    <w:rsid w:val="00967BDE"/>
    <w:rsid w:val="009710D0"/>
    <w:rsid w:val="00971B90"/>
    <w:rsid w:val="009726CA"/>
    <w:rsid w:val="00972AFE"/>
    <w:rsid w:val="0097484C"/>
    <w:rsid w:val="00976BB8"/>
    <w:rsid w:val="00976E9C"/>
    <w:rsid w:val="00977417"/>
    <w:rsid w:val="00980515"/>
    <w:rsid w:val="00981A97"/>
    <w:rsid w:val="00982919"/>
    <w:rsid w:val="00983911"/>
    <w:rsid w:val="0098451F"/>
    <w:rsid w:val="00986400"/>
    <w:rsid w:val="00987904"/>
    <w:rsid w:val="00990DF6"/>
    <w:rsid w:val="00991652"/>
    <w:rsid w:val="00995B96"/>
    <w:rsid w:val="00996422"/>
    <w:rsid w:val="00996621"/>
    <w:rsid w:val="009A11A3"/>
    <w:rsid w:val="009A1373"/>
    <w:rsid w:val="009A147A"/>
    <w:rsid w:val="009A1F44"/>
    <w:rsid w:val="009A200A"/>
    <w:rsid w:val="009A23C5"/>
    <w:rsid w:val="009A263E"/>
    <w:rsid w:val="009A2CDD"/>
    <w:rsid w:val="009A3608"/>
    <w:rsid w:val="009A3AD6"/>
    <w:rsid w:val="009A3FDE"/>
    <w:rsid w:val="009A44FE"/>
    <w:rsid w:val="009A481F"/>
    <w:rsid w:val="009A5136"/>
    <w:rsid w:val="009A5F4E"/>
    <w:rsid w:val="009A5FAD"/>
    <w:rsid w:val="009A6144"/>
    <w:rsid w:val="009A6C33"/>
    <w:rsid w:val="009A7F40"/>
    <w:rsid w:val="009B0D6D"/>
    <w:rsid w:val="009B1092"/>
    <w:rsid w:val="009B1BA6"/>
    <w:rsid w:val="009B20E9"/>
    <w:rsid w:val="009B27BA"/>
    <w:rsid w:val="009B38CD"/>
    <w:rsid w:val="009B56AB"/>
    <w:rsid w:val="009B6069"/>
    <w:rsid w:val="009B7712"/>
    <w:rsid w:val="009C0C31"/>
    <w:rsid w:val="009C1600"/>
    <w:rsid w:val="009C2B18"/>
    <w:rsid w:val="009C2CCE"/>
    <w:rsid w:val="009C2F62"/>
    <w:rsid w:val="009C3240"/>
    <w:rsid w:val="009C3CB3"/>
    <w:rsid w:val="009C3D1C"/>
    <w:rsid w:val="009C3EB3"/>
    <w:rsid w:val="009C5A54"/>
    <w:rsid w:val="009C6AA8"/>
    <w:rsid w:val="009C6C6A"/>
    <w:rsid w:val="009C6F43"/>
    <w:rsid w:val="009D1130"/>
    <w:rsid w:val="009D1682"/>
    <w:rsid w:val="009D1E63"/>
    <w:rsid w:val="009D354E"/>
    <w:rsid w:val="009D3E04"/>
    <w:rsid w:val="009D487B"/>
    <w:rsid w:val="009D4A64"/>
    <w:rsid w:val="009D694E"/>
    <w:rsid w:val="009D6C42"/>
    <w:rsid w:val="009D76C2"/>
    <w:rsid w:val="009E0443"/>
    <w:rsid w:val="009E0CB1"/>
    <w:rsid w:val="009E11A2"/>
    <w:rsid w:val="009E1973"/>
    <w:rsid w:val="009E23A6"/>
    <w:rsid w:val="009E4F40"/>
    <w:rsid w:val="009E599B"/>
    <w:rsid w:val="009E5FE2"/>
    <w:rsid w:val="009E6A3F"/>
    <w:rsid w:val="009E6C3A"/>
    <w:rsid w:val="009E7299"/>
    <w:rsid w:val="009F033E"/>
    <w:rsid w:val="009F1DDE"/>
    <w:rsid w:val="009F207B"/>
    <w:rsid w:val="009F24E8"/>
    <w:rsid w:val="009F2A7D"/>
    <w:rsid w:val="009F325A"/>
    <w:rsid w:val="009F36D2"/>
    <w:rsid w:val="009F3CAD"/>
    <w:rsid w:val="009F454B"/>
    <w:rsid w:val="009F4746"/>
    <w:rsid w:val="009F4E0E"/>
    <w:rsid w:val="009F5BFB"/>
    <w:rsid w:val="009F64DC"/>
    <w:rsid w:val="009F66AE"/>
    <w:rsid w:val="00A00192"/>
    <w:rsid w:val="00A0035A"/>
    <w:rsid w:val="00A00427"/>
    <w:rsid w:val="00A00B3F"/>
    <w:rsid w:val="00A01249"/>
    <w:rsid w:val="00A01394"/>
    <w:rsid w:val="00A01BB0"/>
    <w:rsid w:val="00A0205D"/>
    <w:rsid w:val="00A039BC"/>
    <w:rsid w:val="00A04A05"/>
    <w:rsid w:val="00A0580D"/>
    <w:rsid w:val="00A05A66"/>
    <w:rsid w:val="00A0639C"/>
    <w:rsid w:val="00A10727"/>
    <w:rsid w:val="00A11994"/>
    <w:rsid w:val="00A13598"/>
    <w:rsid w:val="00A13B6A"/>
    <w:rsid w:val="00A13FAD"/>
    <w:rsid w:val="00A15FD1"/>
    <w:rsid w:val="00A166B6"/>
    <w:rsid w:val="00A16AD3"/>
    <w:rsid w:val="00A16B9A"/>
    <w:rsid w:val="00A20355"/>
    <w:rsid w:val="00A203F0"/>
    <w:rsid w:val="00A20419"/>
    <w:rsid w:val="00A2098C"/>
    <w:rsid w:val="00A22BA1"/>
    <w:rsid w:val="00A23596"/>
    <w:rsid w:val="00A24115"/>
    <w:rsid w:val="00A24628"/>
    <w:rsid w:val="00A24690"/>
    <w:rsid w:val="00A24A53"/>
    <w:rsid w:val="00A24C64"/>
    <w:rsid w:val="00A251EE"/>
    <w:rsid w:val="00A25E52"/>
    <w:rsid w:val="00A263DD"/>
    <w:rsid w:val="00A26B49"/>
    <w:rsid w:val="00A273C5"/>
    <w:rsid w:val="00A278D0"/>
    <w:rsid w:val="00A300E0"/>
    <w:rsid w:val="00A31F94"/>
    <w:rsid w:val="00A3289C"/>
    <w:rsid w:val="00A33C2E"/>
    <w:rsid w:val="00A342E6"/>
    <w:rsid w:val="00A3469A"/>
    <w:rsid w:val="00A35E8D"/>
    <w:rsid w:val="00A363C3"/>
    <w:rsid w:val="00A36F9C"/>
    <w:rsid w:val="00A37794"/>
    <w:rsid w:val="00A378E2"/>
    <w:rsid w:val="00A37C13"/>
    <w:rsid w:val="00A40CCF"/>
    <w:rsid w:val="00A41886"/>
    <w:rsid w:val="00A42F1C"/>
    <w:rsid w:val="00A4331A"/>
    <w:rsid w:val="00A44906"/>
    <w:rsid w:val="00A44A59"/>
    <w:rsid w:val="00A45AF0"/>
    <w:rsid w:val="00A45EDD"/>
    <w:rsid w:val="00A50F38"/>
    <w:rsid w:val="00A5142D"/>
    <w:rsid w:val="00A5271D"/>
    <w:rsid w:val="00A54A97"/>
    <w:rsid w:val="00A5565F"/>
    <w:rsid w:val="00A558B9"/>
    <w:rsid w:val="00A56118"/>
    <w:rsid w:val="00A56F42"/>
    <w:rsid w:val="00A6297C"/>
    <w:rsid w:val="00A62EB0"/>
    <w:rsid w:val="00A63026"/>
    <w:rsid w:val="00A640A5"/>
    <w:rsid w:val="00A641C8"/>
    <w:rsid w:val="00A64690"/>
    <w:rsid w:val="00A64E3E"/>
    <w:rsid w:val="00A65088"/>
    <w:rsid w:val="00A6538A"/>
    <w:rsid w:val="00A6687B"/>
    <w:rsid w:val="00A67F79"/>
    <w:rsid w:val="00A70ACC"/>
    <w:rsid w:val="00A766FD"/>
    <w:rsid w:val="00A775D3"/>
    <w:rsid w:val="00A80200"/>
    <w:rsid w:val="00A807EA"/>
    <w:rsid w:val="00A814CB"/>
    <w:rsid w:val="00A81AAF"/>
    <w:rsid w:val="00A823CF"/>
    <w:rsid w:val="00A82ED1"/>
    <w:rsid w:val="00A83178"/>
    <w:rsid w:val="00A834A8"/>
    <w:rsid w:val="00A83B13"/>
    <w:rsid w:val="00A83D0F"/>
    <w:rsid w:val="00A842B1"/>
    <w:rsid w:val="00A8439F"/>
    <w:rsid w:val="00A84574"/>
    <w:rsid w:val="00A84941"/>
    <w:rsid w:val="00A85350"/>
    <w:rsid w:val="00A853C7"/>
    <w:rsid w:val="00A86EBB"/>
    <w:rsid w:val="00A87F97"/>
    <w:rsid w:val="00A90514"/>
    <w:rsid w:val="00A92693"/>
    <w:rsid w:val="00A939C1"/>
    <w:rsid w:val="00A939E9"/>
    <w:rsid w:val="00A93FC4"/>
    <w:rsid w:val="00A9546E"/>
    <w:rsid w:val="00A95BF0"/>
    <w:rsid w:val="00A95EC5"/>
    <w:rsid w:val="00A96CE1"/>
    <w:rsid w:val="00A96D36"/>
    <w:rsid w:val="00A9753F"/>
    <w:rsid w:val="00AA150A"/>
    <w:rsid w:val="00AA15BD"/>
    <w:rsid w:val="00AA1F05"/>
    <w:rsid w:val="00AA1F43"/>
    <w:rsid w:val="00AA2CFC"/>
    <w:rsid w:val="00AA2DF2"/>
    <w:rsid w:val="00AA4142"/>
    <w:rsid w:val="00AA4168"/>
    <w:rsid w:val="00AA4272"/>
    <w:rsid w:val="00AA4557"/>
    <w:rsid w:val="00AA4ED1"/>
    <w:rsid w:val="00AA5141"/>
    <w:rsid w:val="00AA5996"/>
    <w:rsid w:val="00AA623D"/>
    <w:rsid w:val="00AA6361"/>
    <w:rsid w:val="00AA69CA"/>
    <w:rsid w:val="00AA7258"/>
    <w:rsid w:val="00AB0039"/>
    <w:rsid w:val="00AB17CB"/>
    <w:rsid w:val="00AB2BBF"/>
    <w:rsid w:val="00AB304F"/>
    <w:rsid w:val="00AB3A19"/>
    <w:rsid w:val="00AB3C6F"/>
    <w:rsid w:val="00AB3DE3"/>
    <w:rsid w:val="00AB478D"/>
    <w:rsid w:val="00AC11F9"/>
    <w:rsid w:val="00AC2E8C"/>
    <w:rsid w:val="00AC31E0"/>
    <w:rsid w:val="00AC4812"/>
    <w:rsid w:val="00AC4B2E"/>
    <w:rsid w:val="00AC502E"/>
    <w:rsid w:val="00AC6558"/>
    <w:rsid w:val="00AC6E3A"/>
    <w:rsid w:val="00AC79B1"/>
    <w:rsid w:val="00AC7BBD"/>
    <w:rsid w:val="00AD0D0C"/>
    <w:rsid w:val="00AD2BEE"/>
    <w:rsid w:val="00AD3FF8"/>
    <w:rsid w:val="00AD50A7"/>
    <w:rsid w:val="00AD548E"/>
    <w:rsid w:val="00AD5744"/>
    <w:rsid w:val="00AD5B54"/>
    <w:rsid w:val="00AD5C08"/>
    <w:rsid w:val="00AD5D29"/>
    <w:rsid w:val="00AE04D2"/>
    <w:rsid w:val="00AE0C8A"/>
    <w:rsid w:val="00AE16BF"/>
    <w:rsid w:val="00AE4407"/>
    <w:rsid w:val="00AE495C"/>
    <w:rsid w:val="00AE696F"/>
    <w:rsid w:val="00AE6972"/>
    <w:rsid w:val="00AE7469"/>
    <w:rsid w:val="00AF0DC0"/>
    <w:rsid w:val="00AF11C1"/>
    <w:rsid w:val="00AF1D67"/>
    <w:rsid w:val="00AF27D7"/>
    <w:rsid w:val="00AF3F47"/>
    <w:rsid w:val="00AF418C"/>
    <w:rsid w:val="00AF5401"/>
    <w:rsid w:val="00AF6D29"/>
    <w:rsid w:val="00AF7510"/>
    <w:rsid w:val="00AF7D66"/>
    <w:rsid w:val="00B028DA"/>
    <w:rsid w:val="00B034BF"/>
    <w:rsid w:val="00B03CAB"/>
    <w:rsid w:val="00B047CC"/>
    <w:rsid w:val="00B04952"/>
    <w:rsid w:val="00B07CB0"/>
    <w:rsid w:val="00B10877"/>
    <w:rsid w:val="00B12A0A"/>
    <w:rsid w:val="00B14107"/>
    <w:rsid w:val="00B141C6"/>
    <w:rsid w:val="00B14273"/>
    <w:rsid w:val="00B15280"/>
    <w:rsid w:val="00B15647"/>
    <w:rsid w:val="00B1696B"/>
    <w:rsid w:val="00B1798F"/>
    <w:rsid w:val="00B17EC0"/>
    <w:rsid w:val="00B208B2"/>
    <w:rsid w:val="00B20CCB"/>
    <w:rsid w:val="00B21A8F"/>
    <w:rsid w:val="00B225FB"/>
    <w:rsid w:val="00B22954"/>
    <w:rsid w:val="00B22DE1"/>
    <w:rsid w:val="00B232C2"/>
    <w:rsid w:val="00B23B6C"/>
    <w:rsid w:val="00B2492C"/>
    <w:rsid w:val="00B25219"/>
    <w:rsid w:val="00B25783"/>
    <w:rsid w:val="00B25F8B"/>
    <w:rsid w:val="00B2616B"/>
    <w:rsid w:val="00B267F8"/>
    <w:rsid w:val="00B26F1D"/>
    <w:rsid w:val="00B2724C"/>
    <w:rsid w:val="00B31EED"/>
    <w:rsid w:val="00B323CB"/>
    <w:rsid w:val="00B32C9E"/>
    <w:rsid w:val="00B33090"/>
    <w:rsid w:val="00B33727"/>
    <w:rsid w:val="00B342B2"/>
    <w:rsid w:val="00B35307"/>
    <w:rsid w:val="00B35D36"/>
    <w:rsid w:val="00B35D70"/>
    <w:rsid w:val="00B35DCF"/>
    <w:rsid w:val="00B361E2"/>
    <w:rsid w:val="00B36A70"/>
    <w:rsid w:val="00B37967"/>
    <w:rsid w:val="00B40F77"/>
    <w:rsid w:val="00B43107"/>
    <w:rsid w:val="00B46B8C"/>
    <w:rsid w:val="00B475CD"/>
    <w:rsid w:val="00B51019"/>
    <w:rsid w:val="00B5208D"/>
    <w:rsid w:val="00B547A6"/>
    <w:rsid w:val="00B55083"/>
    <w:rsid w:val="00B570E5"/>
    <w:rsid w:val="00B576B6"/>
    <w:rsid w:val="00B621B5"/>
    <w:rsid w:val="00B628AC"/>
    <w:rsid w:val="00B6309B"/>
    <w:rsid w:val="00B63B8C"/>
    <w:rsid w:val="00B64AD7"/>
    <w:rsid w:val="00B665BA"/>
    <w:rsid w:val="00B66604"/>
    <w:rsid w:val="00B67C3F"/>
    <w:rsid w:val="00B70727"/>
    <w:rsid w:val="00B7086F"/>
    <w:rsid w:val="00B71070"/>
    <w:rsid w:val="00B71AC1"/>
    <w:rsid w:val="00B71BC3"/>
    <w:rsid w:val="00B72380"/>
    <w:rsid w:val="00B72D0F"/>
    <w:rsid w:val="00B73661"/>
    <w:rsid w:val="00B73C66"/>
    <w:rsid w:val="00B747DD"/>
    <w:rsid w:val="00B74835"/>
    <w:rsid w:val="00B75171"/>
    <w:rsid w:val="00B7535C"/>
    <w:rsid w:val="00B76FF1"/>
    <w:rsid w:val="00B803AE"/>
    <w:rsid w:val="00B80944"/>
    <w:rsid w:val="00B80D12"/>
    <w:rsid w:val="00B811DB"/>
    <w:rsid w:val="00B8530D"/>
    <w:rsid w:val="00B858F1"/>
    <w:rsid w:val="00B85A67"/>
    <w:rsid w:val="00B861C4"/>
    <w:rsid w:val="00B876E0"/>
    <w:rsid w:val="00B87B9F"/>
    <w:rsid w:val="00B90AC3"/>
    <w:rsid w:val="00B912DB"/>
    <w:rsid w:val="00B91B8D"/>
    <w:rsid w:val="00B91D15"/>
    <w:rsid w:val="00B9407E"/>
    <w:rsid w:val="00B94C10"/>
    <w:rsid w:val="00B94C28"/>
    <w:rsid w:val="00B974ED"/>
    <w:rsid w:val="00B979CC"/>
    <w:rsid w:val="00B979FC"/>
    <w:rsid w:val="00BA0E85"/>
    <w:rsid w:val="00BA23FA"/>
    <w:rsid w:val="00BA36F9"/>
    <w:rsid w:val="00BA3F43"/>
    <w:rsid w:val="00BA4BEE"/>
    <w:rsid w:val="00BA76A7"/>
    <w:rsid w:val="00BA77B0"/>
    <w:rsid w:val="00BA7994"/>
    <w:rsid w:val="00BB0220"/>
    <w:rsid w:val="00BB111E"/>
    <w:rsid w:val="00BB1FE4"/>
    <w:rsid w:val="00BB30D4"/>
    <w:rsid w:val="00BB411A"/>
    <w:rsid w:val="00BB4261"/>
    <w:rsid w:val="00BB4EFE"/>
    <w:rsid w:val="00BB5ED4"/>
    <w:rsid w:val="00BB617D"/>
    <w:rsid w:val="00BB6AE2"/>
    <w:rsid w:val="00BB72C7"/>
    <w:rsid w:val="00BB7BE3"/>
    <w:rsid w:val="00BB7E38"/>
    <w:rsid w:val="00BC0734"/>
    <w:rsid w:val="00BC1078"/>
    <w:rsid w:val="00BC17D0"/>
    <w:rsid w:val="00BC20E7"/>
    <w:rsid w:val="00BC2408"/>
    <w:rsid w:val="00BC310A"/>
    <w:rsid w:val="00BC36F2"/>
    <w:rsid w:val="00BC4183"/>
    <w:rsid w:val="00BC5DB2"/>
    <w:rsid w:val="00BC721F"/>
    <w:rsid w:val="00BC785A"/>
    <w:rsid w:val="00BD272E"/>
    <w:rsid w:val="00BD2A14"/>
    <w:rsid w:val="00BD32C5"/>
    <w:rsid w:val="00BD3F37"/>
    <w:rsid w:val="00BD435C"/>
    <w:rsid w:val="00BD4B62"/>
    <w:rsid w:val="00BD548E"/>
    <w:rsid w:val="00BE02A8"/>
    <w:rsid w:val="00BE08C7"/>
    <w:rsid w:val="00BE0EF5"/>
    <w:rsid w:val="00BE23FA"/>
    <w:rsid w:val="00BE272B"/>
    <w:rsid w:val="00BE39F3"/>
    <w:rsid w:val="00BE5A84"/>
    <w:rsid w:val="00BE617D"/>
    <w:rsid w:val="00BE7241"/>
    <w:rsid w:val="00BF1F4A"/>
    <w:rsid w:val="00BF314D"/>
    <w:rsid w:val="00BF38FB"/>
    <w:rsid w:val="00BF4E12"/>
    <w:rsid w:val="00BF5256"/>
    <w:rsid w:val="00BF7A9C"/>
    <w:rsid w:val="00BF7C26"/>
    <w:rsid w:val="00C001D5"/>
    <w:rsid w:val="00C0100F"/>
    <w:rsid w:val="00C0213E"/>
    <w:rsid w:val="00C02293"/>
    <w:rsid w:val="00C027F0"/>
    <w:rsid w:val="00C02C1A"/>
    <w:rsid w:val="00C05555"/>
    <w:rsid w:val="00C05616"/>
    <w:rsid w:val="00C05ACD"/>
    <w:rsid w:val="00C05E35"/>
    <w:rsid w:val="00C06494"/>
    <w:rsid w:val="00C115D6"/>
    <w:rsid w:val="00C11AED"/>
    <w:rsid w:val="00C11FFD"/>
    <w:rsid w:val="00C120FE"/>
    <w:rsid w:val="00C121FB"/>
    <w:rsid w:val="00C124F5"/>
    <w:rsid w:val="00C13238"/>
    <w:rsid w:val="00C13466"/>
    <w:rsid w:val="00C138C4"/>
    <w:rsid w:val="00C15C1E"/>
    <w:rsid w:val="00C1677B"/>
    <w:rsid w:val="00C16BFF"/>
    <w:rsid w:val="00C16DA7"/>
    <w:rsid w:val="00C17602"/>
    <w:rsid w:val="00C17A95"/>
    <w:rsid w:val="00C17DD2"/>
    <w:rsid w:val="00C213CE"/>
    <w:rsid w:val="00C219FC"/>
    <w:rsid w:val="00C249D4"/>
    <w:rsid w:val="00C24A4E"/>
    <w:rsid w:val="00C2598B"/>
    <w:rsid w:val="00C25A05"/>
    <w:rsid w:val="00C27241"/>
    <w:rsid w:val="00C27510"/>
    <w:rsid w:val="00C27C5A"/>
    <w:rsid w:val="00C32003"/>
    <w:rsid w:val="00C338EA"/>
    <w:rsid w:val="00C33C90"/>
    <w:rsid w:val="00C340D5"/>
    <w:rsid w:val="00C34180"/>
    <w:rsid w:val="00C350F6"/>
    <w:rsid w:val="00C359C8"/>
    <w:rsid w:val="00C372A0"/>
    <w:rsid w:val="00C412A8"/>
    <w:rsid w:val="00C42544"/>
    <w:rsid w:val="00C44394"/>
    <w:rsid w:val="00C4671A"/>
    <w:rsid w:val="00C4751A"/>
    <w:rsid w:val="00C47A50"/>
    <w:rsid w:val="00C5020B"/>
    <w:rsid w:val="00C50FF9"/>
    <w:rsid w:val="00C54751"/>
    <w:rsid w:val="00C55984"/>
    <w:rsid w:val="00C5631A"/>
    <w:rsid w:val="00C56F64"/>
    <w:rsid w:val="00C57555"/>
    <w:rsid w:val="00C57CB7"/>
    <w:rsid w:val="00C602AB"/>
    <w:rsid w:val="00C604CA"/>
    <w:rsid w:val="00C60B27"/>
    <w:rsid w:val="00C61784"/>
    <w:rsid w:val="00C61BBD"/>
    <w:rsid w:val="00C626FD"/>
    <w:rsid w:val="00C6276C"/>
    <w:rsid w:val="00C63E75"/>
    <w:rsid w:val="00C63F27"/>
    <w:rsid w:val="00C6401D"/>
    <w:rsid w:val="00C6454D"/>
    <w:rsid w:val="00C65101"/>
    <w:rsid w:val="00C6552E"/>
    <w:rsid w:val="00C66076"/>
    <w:rsid w:val="00C666A3"/>
    <w:rsid w:val="00C66FF2"/>
    <w:rsid w:val="00C67782"/>
    <w:rsid w:val="00C71420"/>
    <w:rsid w:val="00C719F1"/>
    <w:rsid w:val="00C71C2F"/>
    <w:rsid w:val="00C71F0F"/>
    <w:rsid w:val="00C72F03"/>
    <w:rsid w:val="00C73C52"/>
    <w:rsid w:val="00C73E78"/>
    <w:rsid w:val="00C73ECF"/>
    <w:rsid w:val="00C74831"/>
    <w:rsid w:val="00C74AEE"/>
    <w:rsid w:val="00C75398"/>
    <w:rsid w:val="00C75F86"/>
    <w:rsid w:val="00C803E0"/>
    <w:rsid w:val="00C81885"/>
    <w:rsid w:val="00C82052"/>
    <w:rsid w:val="00C84114"/>
    <w:rsid w:val="00C84F9D"/>
    <w:rsid w:val="00C855D7"/>
    <w:rsid w:val="00C862C1"/>
    <w:rsid w:val="00C86943"/>
    <w:rsid w:val="00C86F23"/>
    <w:rsid w:val="00C86F39"/>
    <w:rsid w:val="00C8788F"/>
    <w:rsid w:val="00C90170"/>
    <w:rsid w:val="00C90414"/>
    <w:rsid w:val="00C910F3"/>
    <w:rsid w:val="00C916E4"/>
    <w:rsid w:val="00C9185E"/>
    <w:rsid w:val="00C92F9D"/>
    <w:rsid w:val="00C94209"/>
    <w:rsid w:val="00C95240"/>
    <w:rsid w:val="00C96A1C"/>
    <w:rsid w:val="00C970A3"/>
    <w:rsid w:val="00C97532"/>
    <w:rsid w:val="00CA1E5E"/>
    <w:rsid w:val="00CA2D86"/>
    <w:rsid w:val="00CA4A96"/>
    <w:rsid w:val="00CA6CA2"/>
    <w:rsid w:val="00CA7103"/>
    <w:rsid w:val="00CA734A"/>
    <w:rsid w:val="00CA7E69"/>
    <w:rsid w:val="00CB0A45"/>
    <w:rsid w:val="00CB0D84"/>
    <w:rsid w:val="00CB15A7"/>
    <w:rsid w:val="00CB30A4"/>
    <w:rsid w:val="00CB3495"/>
    <w:rsid w:val="00CB3F43"/>
    <w:rsid w:val="00CB4262"/>
    <w:rsid w:val="00CB55C9"/>
    <w:rsid w:val="00CB5D95"/>
    <w:rsid w:val="00CB6C59"/>
    <w:rsid w:val="00CB7772"/>
    <w:rsid w:val="00CB7C74"/>
    <w:rsid w:val="00CC05D1"/>
    <w:rsid w:val="00CC0AEE"/>
    <w:rsid w:val="00CC14A7"/>
    <w:rsid w:val="00CC2C6E"/>
    <w:rsid w:val="00CC4112"/>
    <w:rsid w:val="00CC5912"/>
    <w:rsid w:val="00CC6102"/>
    <w:rsid w:val="00CD080E"/>
    <w:rsid w:val="00CD099E"/>
    <w:rsid w:val="00CD0C82"/>
    <w:rsid w:val="00CD0CB9"/>
    <w:rsid w:val="00CD132A"/>
    <w:rsid w:val="00CD17BD"/>
    <w:rsid w:val="00CD2C8F"/>
    <w:rsid w:val="00CD32CF"/>
    <w:rsid w:val="00CD3A5C"/>
    <w:rsid w:val="00CD4749"/>
    <w:rsid w:val="00CD672E"/>
    <w:rsid w:val="00CD6E13"/>
    <w:rsid w:val="00CD778D"/>
    <w:rsid w:val="00CD7DD4"/>
    <w:rsid w:val="00CE0706"/>
    <w:rsid w:val="00CE14BA"/>
    <w:rsid w:val="00CE2D9E"/>
    <w:rsid w:val="00CE3D6D"/>
    <w:rsid w:val="00CE486B"/>
    <w:rsid w:val="00CE561F"/>
    <w:rsid w:val="00CE5688"/>
    <w:rsid w:val="00CE596D"/>
    <w:rsid w:val="00CE5B1D"/>
    <w:rsid w:val="00CE6AF9"/>
    <w:rsid w:val="00CE6C2F"/>
    <w:rsid w:val="00CE716B"/>
    <w:rsid w:val="00CF0B67"/>
    <w:rsid w:val="00CF0CBC"/>
    <w:rsid w:val="00CF1FDC"/>
    <w:rsid w:val="00CF2010"/>
    <w:rsid w:val="00CF33C1"/>
    <w:rsid w:val="00CF4CD1"/>
    <w:rsid w:val="00CF5862"/>
    <w:rsid w:val="00CF5BC4"/>
    <w:rsid w:val="00CF6B9C"/>
    <w:rsid w:val="00D001F1"/>
    <w:rsid w:val="00D00834"/>
    <w:rsid w:val="00D01980"/>
    <w:rsid w:val="00D01CD5"/>
    <w:rsid w:val="00D02B5E"/>
    <w:rsid w:val="00D030D7"/>
    <w:rsid w:val="00D041BB"/>
    <w:rsid w:val="00D0478D"/>
    <w:rsid w:val="00D04BAE"/>
    <w:rsid w:val="00D04CC2"/>
    <w:rsid w:val="00D07788"/>
    <w:rsid w:val="00D07C19"/>
    <w:rsid w:val="00D11481"/>
    <w:rsid w:val="00D11591"/>
    <w:rsid w:val="00D11E69"/>
    <w:rsid w:val="00D12617"/>
    <w:rsid w:val="00D135D8"/>
    <w:rsid w:val="00D14554"/>
    <w:rsid w:val="00D2086E"/>
    <w:rsid w:val="00D21A54"/>
    <w:rsid w:val="00D22CAB"/>
    <w:rsid w:val="00D22F8E"/>
    <w:rsid w:val="00D2367A"/>
    <w:rsid w:val="00D23E29"/>
    <w:rsid w:val="00D24144"/>
    <w:rsid w:val="00D25698"/>
    <w:rsid w:val="00D26407"/>
    <w:rsid w:val="00D30B08"/>
    <w:rsid w:val="00D31F4C"/>
    <w:rsid w:val="00D32E1E"/>
    <w:rsid w:val="00D331AB"/>
    <w:rsid w:val="00D3428C"/>
    <w:rsid w:val="00D35056"/>
    <w:rsid w:val="00D352B1"/>
    <w:rsid w:val="00D35F7E"/>
    <w:rsid w:val="00D36B07"/>
    <w:rsid w:val="00D37C34"/>
    <w:rsid w:val="00D37FBA"/>
    <w:rsid w:val="00D4014A"/>
    <w:rsid w:val="00D41471"/>
    <w:rsid w:val="00D41554"/>
    <w:rsid w:val="00D41BDE"/>
    <w:rsid w:val="00D42091"/>
    <w:rsid w:val="00D424D2"/>
    <w:rsid w:val="00D42694"/>
    <w:rsid w:val="00D42DBC"/>
    <w:rsid w:val="00D43112"/>
    <w:rsid w:val="00D43336"/>
    <w:rsid w:val="00D43810"/>
    <w:rsid w:val="00D45478"/>
    <w:rsid w:val="00D45526"/>
    <w:rsid w:val="00D45A39"/>
    <w:rsid w:val="00D460AD"/>
    <w:rsid w:val="00D46B96"/>
    <w:rsid w:val="00D46FC5"/>
    <w:rsid w:val="00D47DA0"/>
    <w:rsid w:val="00D47DFA"/>
    <w:rsid w:val="00D503B7"/>
    <w:rsid w:val="00D50A99"/>
    <w:rsid w:val="00D50D5F"/>
    <w:rsid w:val="00D53661"/>
    <w:rsid w:val="00D53898"/>
    <w:rsid w:val="00D54941"/>
    <w:rsid w:val="00D55426"/>
    <w:rsid w:val="00D56F31"/>
    <w:rsid w:val="00D602AE"/>
    <w:rsid w:val="00D609D1"/>
    <w:rsid w:val="00D60C67"/>
    <w:rsid w:val="00D615E7"/>
    <w:rsid w:val="00D6198C"/>
    <w:rsid w:val="00D61A59"/>
    <w:rsid w:val="00D628DC"/>
    <w:rsid w:val="00D64C8F"/>
    <w:rsid w:val="00D66574"/>
    <w:rsid w:val="00D66BE0"/>
    <w:rsid w:val="00D67010"/>
    <w:rsid w:val="00D67305"/>
    <w:rsid w:val="00D6779A"/>
    <w:rsid w:val="00D70760"/>
    <w:rsid w:val="00D709E6"/>
    <w:rsid w:val="00D725FF"/>
    <w:rsid w:val="00D739AF"/>
    <w:rsid w:val="00D73FF1"/>
    <w:rsid w:val="00D773DD"/>
    <w:rsid w:val="00D777C4"/>
    <w:rsid w:val="00D80206"/>
    <w:rsid w:val="00D82E4D"/>
    <w:rsid w:val="00D8504B"/>
    <w:rsid w:val="00D85A07"/>
    <w:rsid w:val="00D85C6B"/>
    <w:rsid w:val="00D863D4"/>
    <w:rsid w:val="00D87103"/>
    <w:rsid w:val="00D87164"/>
    <w:rsid w:val="00D875DA"/>
    <w:rsid w:val="00D875F3"/>
    <w:rsid w:val="00D8795A"/>
    <w:rsid w:val="00D87BA3"/>
    <w:rsid w:val="00D921BB"/>
    <w:rsid w:val="00D9268D"/>
    <w:rsid w:val="00D9285B"/>
    <w:rsid w:val="00D93077"/>
    <w:rsid w:val="00D94E71"/>
    <w:rsid w:val="00D94E96"/>
    <w:rsid w:val="00D97174"/>
    <w:rsid w:val="00DA00C8"/>
    <w:rsid w:val="00DA03EF"/>
    <w:rsid w:val="00DA0479"/>
    <w:rsid w:val="00DA27A3"/>
    <w:rsid w:val="00DA32AE"/>
    <w:rsid w:val="00DA33B6"/>
    <w:rsid w:val="00DA3CB5"/>
    <w:rsid w:val="00DA5199"/>
    <w:rsid w:val="00DA5BCC"/>
    <w:rsid w:val="00DA5DFF"/>
    <w:rsid w:val="00DA66CD"/>
    <w:rsid w:val="00DA7A71"/>
    <w:rsid w:val="00DB0361"/>
    <w:rsid w:val="00DB06D6"/>
    <w:rsid w:val="00DB0F53"/>
    <w:rsid w:val="00DB2013"/>
    <w:rsid w:val="00DB268D"/>
    <w:rsid w:val="00DB37BD"/>
    <w:rsid w:val="00DB4163"/>
    <w:rsid w:val="00DB41D3"/>
    <w:rsid w:val="00DB45CA"/>
    <w:rsid w:val="00DB461C"/>
    <w:rsid w:val="00DB4AEB"/>
    <w:rsid w:val="00DB4C60"/>
    <w:rsid w:val="00DB5792"/>
    <w:rsid w:val="00DB663E"/>
    <w:rsid w:val="00DB68C2"/>
    <w:rsid w:val="00DB6977"/>
    <w:rsid w:val="00DB69E6"/>
    <w:rsid w:val="00DB786C"/>
    <w:rsid w:val="00DC00F1"/>
    <w:rsid w:val="00DC049F"/>
    <w:rsid w:val="00DC11ED"/>
    <w:rsid w:val="00DC1CEA"/>
    <w:rsid w:val="00DC25DD"/>
    <w:rsid w:val="00DC57A5"/>
    <w:rsid w:val="00DC62B9"/>
    <w:rsid w:val="00DC6ED3"/>
    <w:rsid w:val="00DC7292"/>
    <w:rsid w:val="00DC777D"/>
    <w:rsid w:val="00DC7CF7"/>
    <w:rsid w:val="00DD05EF"/>
    <w:rsid w:val="00DD062E"/>
    <w:rsid w:val="00DD1283"/>
    <w:rsid w:val="00DD1C18"/>
    <w:rsid w:val="00DD36A6"/>
    <w:rsid w:val="00DD3ED0"/>
    <w:rsid w:val="00DD5C65"/>
    <w:rsid w:val="00DD64C2"/>
    <w:rsid w:val="00DD65D9"/>
    <w:rsid w:val="00DD6D50"/>
    <w:rsid w:val="00DE1295"/>
    <w:rsid w:val="00DE1A6C"/>
    <w:rsid w:val="00DE2136"/>
    <w:rsid w:val="00DE24C2"/>
    <w:rsid w:val="00DE35D8"/>
    <w:rsid w:val="00DE38F5"/>
    <w:rsid w:val="00DE4140"/>
    <w:rsid w:val="00DE42E9"/>
    <w:rsid w:val="00DE4B84"/>
    <w:rsid w:val="00DE50C9"/>
    <w:rsid w:val="00DE69F3"/>
    <w:rsid w:val="00DE78DD"/>
    <w:rsid w:val="00DF0668"/>
    <w:rsid w:val="00DF0D1B"/>
    <w:rsid w:val="00DF35D7"/>
    <w:rsid w:val="00DF3839"/>
    <w:rsid w:val="00DF3D88"/>
    <w:rsid w:val="00DF42B6"/>
    <w:rsid w:val="00DF435B"/>
    <w:rsid w:val="00DF4CDD"/>
    <w:rsid w:val="00DF61CE"/>
    <w:rsid w:val="00DF6986"/>
    <w:rsid w:val="00DF749C"/>
    <w:rsid w:val="00DF76C1"/>
    <w:rsid w:val="00DF77E7"/>
    <w:rsid w:val="00DF7BE1"/>
    <w:rsid w:val="00E0113F"/>
    <w:rsid w:val="00E01426"/>
    <w:rsid w:val="00E01591"/>
    <w:rsid w:val="00E01E91"/>
    <w:rsid w:val="00E02697"/>
    <w:rsid w:val="00E02925"/>
    <w:rsid w:val="00E02B84"/>
    <w:rsid w:val="00E02FF4"/>
    <w:rsid w:val="00E034B4"/>
    <w:rsid w:val="00E049EE"/>
    <w:rsid w:val="00E05E8E"/>
    <w:rsid w:val="00E07EB6"/>
    <w:rsid w:val="00E122F0"/>
    <w:rsid w:val="00E12D10"/>
    <w:rsid w:val="00E14D75"/>
    <w:rsid w:val="00E15F37"/>
    <w:rsid w:val="00E1610F"/>
    <w:rsid w:val="00E16633"/>
    <w:rsid w:val="00E17DE2"/>
    <w:rsid w:val="00E17E5A"/>
    <w:rsid w:val="00E208C8"/>
    <w:rsid w:val="00E2232F"/>
    <w:rsid w:val="00E224A0"/>
    <w:rsid w:val="00E2273D"/>
    <w:rsid w:val="00E22E8E"/>
    <w:rsid w:val="00E24684"/>
    <w:rsid w:val="00E24B74"/>
    <w:rsid w:val="00E25683"/>
    <w:rsid w:val="00E277E1"/>
    <w:rsid w:val="00E278F1"/>
    <w:rsid w:val="00E304FC"/>
    <w:rsid w:val="00E307FE"/>
    <w:rsid w:val="00E308F9"/>
    <w:rsid w:val="00E324EA"/>
    <w:rsid w:val="00E3256A"/>
    <w:rsid w:val="00E32B37"/>
    <w:rsid w:val="00E32DC6"/>
    <w:rsid w:val="00E33552"/>
    <w:rsid w:val="00E336D6"/>
    <w:rsid w:val="00E337A0"/>
    <w:rsid w:val="00E35135"/>
    <w:rsid w:val="00E408E2"/>
    <w:rsid w:val="00E426E8"/>
    <w:rsid w:val="00E42D06"/>
    <w:rsid w:val="00E43504"/>
    <w:rsid w:val="00E43749"/>
    <w:rsid w:val="00E4513B"/>
    <w:rsid w:val="00E4576E"/>
    <w:rsid w:val="00E45ADC"/>
    <w:rsid w:val="00E46305"/>
    <w:rsid w:val="00E46456"/>
    <w:rsid w:val="00E46544"/>
    <w:rsid w:val="00E4683F"/>
    <w:rsid w:val="00E46943"/>
    <w:rsid w:val="00E46D6B"/>
    <w:rsid w:val="00E5003A"/>
    <w:rsid w:val="00E511FE"/>
    <w:rsid w:val="00E53D15"/>
    <w:rsid w:val="00E53ED1"/>
    <w:rsid w:val="00E54237"/>
    <w:rsid w:val="00E552C2"/>
    <w:rsid w:val="00E55466"/>
    <w:rsid w:val="00E55ACB"/>
    <w:rsid w:val="00E55FE4"/>
    <w:rsid w:val="00E56719"/>
    <w:rsid w:val="00E568F7"/>
    <w:rsid w:val="00E56BDB"/>
    <w:rsid w:val="00E57128"/>
    <w:rsid w:val="00E619E9"/>
    <w:rsid w:val="00E63CCA"/>
    <w:rsid w:val="00E63D4F"/>
    <w:rsid w:val="00E648CE"/>
    <w:rsid w:val="00E64C3C"/>
    <w:rsid w:val="00E65A11"/>
    <w:rsid w:val="00E65DF9"/>
    <w:rsid w:val="00E66D02"/>
    <w:rsid w:val="00E70D26"/>
    <w:rsid w:val="00E71182"/>
    <w:rsid w:val="00E72749"/>
    <w:rsid w:val="00E729E4"/>
    <w:rsid w:val="00E7349C"/>
    <w:rsid w:val="00E752BF"/>
    <w:rsid w:val="00E75714"/>
    <w:rsid w:val="00E76F8F"/>
    <w:rsid w:val="00E7714E"/>
    <w:rsid w:val="00E7739B"/>
    <w:rsid w:val="00E77E90"/>
    <w:rsid w:val="00E80CAC"/>
    <w:rsid w:val="00E80FA0"/>
    <w:rsid w:val="00E81850"/>
    <w:rsid w:val="00E820C1"/>
    <w:rsid w:val="00E821BE"/>
    <w:rsid w:val="00E8271C"/>
    <w:rsid w:val="00E837F9"/>
    <w:rsid w:val="00E84173"/>
    <w:rsid w:val="00E84255"/>
    <w:rsid w:val="00E85EAF"/>
    <w:rsid w:val="00E87F2E"/>
    <w:rsid w:val="00E900C9"/>
    <w:rsid w:val="00E91202"/>
    <w:rsid w:val="00E92161"/>
    <w:rsid w:val="00E924E6"/>
    <w:rsid w:val="00E92713"/>
    <w:rsid w:val="00E9271D"/>
    <w:rsid w:val="00E9289D"/>
    <w:rsid w:val="00E92F5D"/>
    <w:rsid w:val="00E945AD"/>
    <w:rsid w:val="00E946C6"/>
    <w:rsid w:val="00E948EC"/>
    <w:rsid w:val="00E967D5"/>
    <w:rsid w:val="00E9760B"/>
    <w:rsid w:val="00EA04FA"/>
    <w:rsid w:val="00EA0ABA"/>
    <w:rsid w:val="00EA1335"/>
    <w:rsid w:val="00EA1C34"/>
    <w:rsid w:val="00EA229B"/>
    <w:rsid w:val="00EA2E74"/>
    <w:rsid w:val="00EA4C43"/>
    <w:rsid w:val="00EA4D3F"/>
    <w:rsid w:val="00EA60B6"/>
    <w:rsid w:val="00EA7377"/>
    <w:rsid w:val="00EA7706"/>
    <w:rsid w:val="00EA78A6"/>
    <w:rsid w:val="00EB05DE"/>
    <w:rsid w:val="00EB06A9"/>
    <w:rsid w:val="00EB1D79"/>
    <w:rsid w:val="00EB1E1E"/>
    <w:rsid w:val="00EB20C7"/>
    <w:rsid w:val="00EB2B34"/>
    <w:rsid w:val="00EB37BE"/>
    <w:rsid w:val="00EB3C55"/>
    <w:rsid w:val="00EB4002"/>
    <w:rsid w:val="00EB40DD"/>
    <w:rsid w:val="00EB521A"/>
    <w:rsid w:val="00EB5EB4"/>
    <w:rsid w:val="00EB78B1"/>
    <w:rsid w:val="00EB7EF9"/>
    <w:rsid w:val="00EC0E0B"/>
    <w:rsid w:val="00EC0E22"/>
    <w:rsid w:val="00EC0F0D"/>
    <w:rsid w:val="00EC1EAD"/>
    <w:rsid w:val="00EC213C"/>
    <w:rsid w:val="00EC3CA7"/>
    <w:rsid w:val="00EC634D"/>
    <w:rsid w:val="00ED043D"/>
    <w:rsid w:val="00ED0C24"/>
    <w:rsid w:val="00ED21D5"/>
    <w:rsid w:val="00ED2D79"/>
    <w:rsid w:val="00ED31AC"/>
    <w:rsid w:val="00ED3F9A"/>
    <w:rsid w:val="00ED4D27"/>
    <w:rsid w:val="00ED552E"/>
    <w:rsid w:val="00ED5AB6"/>
    <w:rsid w:val="00ED5AF1"/>
    <w:rsid w:val="00ED5C15"/>
    <w:rsid w:val="00ED64F6"/>
    <w:rsid w:val="00ED7318"/>
    <w:rsid w:val="00EE235A"/>
    <w:rsid w:val="00EE3B9D"/>
    <w:rsid w:val="00EE73AF"/>
    <w:rsid w:val="00EF1B2C"/>
    <w:rsid w:val="00EF26FB"/>
    <w:rsid w:val="00EF28BC"/>
    <w:rsid w:val="00EF2F1C"/>
    <w:rsid w:val="00EF3906"/>
    <w:rsid w:val="00EF41FC"/>
    <w:rsid w:val="00EF4823"/>
    <w:rsid w:val="00EF648B"/>
    <w:rsid w:val="00EF6609"/>
    <w:rsid w:val="00EF6A19"/>
    <w:rsid w:val="00F00496"/>
    <w:rsid w:val="00F00ABC"/>
    <w:rsid w:val="00F00D35"/>
    <w:rsid w:val="00F03068"/>
    <w:rsid w:val="00F0379A"/>
    <w:rsid w:val="00F0403D"/>
    <w:rsid w:val="00F045E0"/>
    <w:rsid w:val="00F049BD"/>
    <w:rsid w:val="00F05943"/>
    <w:rsid w:val="00F05D64"/>
    <w:rsid w:val="00F06F0D"/>
    <w:rsid w:val="00F0752E"/>
    <w:rsid w:val="00F07B0E"/>
    <w:rsid w:val="00F128CD"/>
    <w:rsid w:val="00F1304D"/>
    <w:rsid w:val="00F14302"/>
    <w:rsid w:val="00F160DF"/>
    <w:rsid w:val="00F165E4"/>
    <w:rsid w:val="00F16D28"/>
    <w:rsid w:val="00F16F32"/>
    <w:rsid w:val="00F20755"/>
    <w:rsid w:val="00F20B9D"/>
    <w:rsid w:val="00F20E1F"/>
    <w:rsid w:val="00F20F8A"/>
    <w:rsid w:val="00F213A8"/>
    <w:rsid w:val="00F2151D"/>
    <w:rsid w:val="00F22D04"/>
    <w:rsid w:val="00F237A1"/>
    <w:rsid w:val="00F23D68"/>
    <w:rsid w:val="00F2669C"/>
    <w:rsid w:val="00F26C89"/>
    <w:rsid w:val="00F270FA"/>
    <w:rsid w:val="00F276A3"/>
    <w:rsid w:val="00F27C3F"/>
    <w:rsid w:val="00F27E12"/>
    <w:rsid w:val="00F313F2"/>
    <w:rsid w:val="00F32490"/>
    <w:rsid w:val="00F32626"/>
    <w:rsid w:val="00F33F5D"/>
    <w:rsid w:val="00F35394"/>
    <w:rsid w:val="00F36268"/>
    <w:rsid w:val="00F36542"/>
    <w:rsid w:val="00F37DC6"/>
    <w:rsid w:val="00F418E6"/>
    <w:rsid w:val="00F42F4D"/>
    <w:rsid w:val="00F431D8"/>
    <w:rsid w:val="00F444D5"/>
    <w:rsid w:val="00F4493C"/>
    <w:rsid w:val="00F47272"/>
    <w:rsid w:val="00F5002F"/>
    <w:rsid w:val="00F500D9"/>
    <w:rsid w:val="00F512FE"/>
    <w:rsid w:val="00F51808"/>
    <w:rsid w:val="00F51E17"/>
    <w:rsid w:val="00F52490"/>
    <w:rsid w:val="00F526FB"/>
    <w:rsid w:val="00F53595"/>
    <w:rsid w:val="00F54B30"/>
    <w:rsid w:val="00F55599"/>
    <w:rsid w:val="00F5582E"/>
    <w:rsid w:val="00F563F4"/>
    <w:rsid w:val="00F5678F"/>
    <w:rsid w:val="00F5683B"/>
    <w:rsid w:val="00F56848"/>
    <w:rsid w:val="00F61DE3"/>
    <w:rsid w:val="00F62A94"/>
    <w:rsid w:val="00F63418"/>
    <w:rsid w:val="00F63F79"/>
    <w:rsid w:val="00F64493"/>
    <w:rsid w:val="00F663A5"/>
    <w:rsid w:val="00F66828"/>
    <w:rsid w:val="00F670EF"/>
    <w:rsid w:val="00F70A84"/>
    <w:rsid w:val="00F71893"/>
    <w:rsid w:val="00F7234D"/>
    <w:rsid w:val="00F72BF0"/>
    <w:rsid w:val="00F72C91"/>
    <w:rsid w:val="00F751B6"/>
    <w:rsid w:val="00F7614E"/>
    <w:rsid w:val="00F762DB"/>
    <w:rsid w:val="00F76C75"/>
    <w:rsid w:val="00F76E0F"/>
    <w:rsid w:val="00F77526"/>
    <w:rsid w:val="00F80324"/>
    <w:rsid w:val="00F8219F"/>
    <w:rsid w:val="00F8298B"/>
    <w:rsid w:val="00F82C19"/>
    <w:rsid w:val="00F82DFB"/>
    <w:rsid w:val="00F85715"/>
    <w:rsid w:val="00F87537"/>
    <w:rsid w:val="00F87602"/>
    <w:rsid w:val="00F87AB7"/>
    <w:rsid w:val="00F87CB3"/>
    <w:rsid w:val="00F911D5"/>
    <w:rsid w:val="00F920E7"/>
    <w:rsid w:val="00F934D3"/>
    <w:rsid w:val="00F939EB"/>
    <w:rsid w:val="00F9404C"/>
    <w:rsid w:val="00F942E7"/>
    <w:rsid w:val="00F94D77"/>
    <w:rsid w:val="00F94EC5"/>
    <w:rsid w:val="00F964C2"/>
    <w:rsid w:val="00F96622"/>
    <w:rsid w:val="00F96BBC"/>
    <w:rsid w:val="00F978EF"/>
    <w:rsid w:val="00FA120E"/>
    <w:rsid w:val="00FA1259"/>
    <w:rsid w:val="00FA18D4"/>
    <w:rsid w:val="00FA1DD3"/>
    <w:rsid w:val="00FA1F3B"/>
    <w:rsid w:val="00FA203E"/>
    <w:rsid w:val="00FA26ED"/>
    <w:rsid w:val="00FA32C0"/>
    <w:rsid w:val="00FA4768"/>
    <w:rsid w:val="00FA5145"/>
    <w:rsid w:val="00FA5EA3"/>
    <w:rsid w:val="00FA5FBF"/>
    <w:rsid w:val="00FA634C"/>
    <w:rsid w:val="00FA7FBC"/>
    <w:rsid w:val="00FB0067"/>
    <w:rsid w:val="00FB0404"/>
    <w:rsid w:val="00FB149D"/>
    <w:rsid w:val="00FB16E0"/>
    <w:rsid w:val="00FB1832"/>
    <w:rsid w:val="00FB289C"/>
    <w:rsid w:val="00FB3142"/>
    <w:rsid w:val="00FB382C"/>
    <w:rsid w:val="00FB6545"/>
    <w:rsid w:val="00FB7C98"/>
    <w:rsid w:val="00FC0394"/>
    <w:rsid w:val="00FC04BC"/>
    <w:rsid w:val="00FC1408"/>
    <w:rsid w:val="00FC2AF5"/>
    <w:rsid w:val="00FC2D6E"/>
    <w:rsid w:val="00FC46B1"/>
    <w:rsid w:val="00FC4E1F"/>
    <w:rsid w:val="00FC607A"/>
    <w:rsid w:val="00FC6CC3"/>
    <w:rsid w:val="00FC6E0A"/>
    <w:rsid w:val="00FC7855"/>
    <w:rsid w:val="00FD040F"/>
    <w:rsid w:val="00FD09EE"/>
    <w:rsid w:val="00FD1EF1"/>
    <w:rsid w:val="00FD2A8B"/>
    <w:rsid w:val="00FD3944"/>
    <w:rsid w:val="00FD4CD8"/>
    <w:rsid w:val="00FD56FA"/>
    <w:rsid w:val="00FD6577"/>
    <w:rsid w:val="00FD6A5E"/>
    <w:rsid w:val="00FD70D1"/>
    <w:rsid w:val="00FE0457"/>
    <w:rsid w:val="00FE0E92"/>
    <w:rsid w:val="00FE2E2C"/>
    <w:rsid w:val="00FE2EDD"/>
    <w:rsid w:val="00FE3293"/>
    <w:rsid w:val="00FE4832"/>
    <w:rsid w:val="00FE5354"/>
    <w:rsid w:val="00FE5573"/>
    <w:rsid w:val="00FE5682"/>
    <w:rsid w:val="00FE6101"/>
    <w:rsid w:val="00FE663C"/>
    <w:rsid w:val="00FE6888"/>
    <w:rsid w:val="00FE6979"/>
    <w:rsid w:val="00FE715E"/>
    <w:rsid w:val="00FE76BB"/>
    <w:rsid w:val="00FE7EB9"/>
    <w:rsid w:val="00FF36EC"/>
    <w:rsid w:val="00FF38F2"/>
    <w:rsid w:val="00FF4974"/>
    <w:rsid w:val="00FF59EA"/>
    <w:rsid w:val="00FF5CA8"/>
    <w:rsid w:val="00FF63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39C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styleId="CommentReference">
    <w:name w:val="annotation reference"/>
    <w:basedOn w:val="DefaultParagraphFont"/>
    <w:uiPriority w:val="99"/>
    <w:rsid w:val="00D602AE"/>
    <w:rPr>
      <w:sz w:val="16"/>
      <w:szCs w:val="16"/>
    </w:rPr>
  </w:style>
  <w:style w:type="paragraph" w:styleId="CommentText">
    <w:name w:val="annotation text"/>
    <w:basedOn w:val="Normal"/>
    <w:link w:val="CommentTextChar"/>
    <w:rsid w:val="00D602AE"/>
    <w:rPr>
      <w:sz w:val="20"/>
      <w:szCs w:val="20"/>
    </w:rPr>
  </w:style>
  <w:style w:type="character" w:customStyle="1" w:styleId="CommentTextChar">
    <w:name w:val="Comment Text Char"/>
    <w:basedOn w:val="DefaultParagraphFont"/>
    <w:link w:val="CommentText"/>
    <w:rsid w:val="00D602AE"/>
    <w:rPr>
      <w:lang w:eastAsia="en-US"/>
    </w:rPr>
  </w:style>
  <w:style w:type="paragraph" w:styleId="CommentSubject">
    <w:name w:val="annotation subject"/>
    <w:basedOn w:val="CommentText"/>
    <w:next w:val="CommentText"/>
    <w:link w:val="CommentSubjectChar"/>
    <w:semiHidden/>
    <w:unhideWhenUsed/>
    <w:rsid w:val="00D602AE"/>
    <w:rPr>
      <w:b/>
      <w:bCs/>
    </w:rPr>
  </w:style>
  <w:style w:type="character" w:customStyle="1" w:styleId="CommentSubjectChar">
    <w:name w:val="Comment Subject Char"/>
    <w:basedOn w:val="CommentTextChar"/>
    <w:link w:val="CommentSubject"/>
    <w:semiHidden/>
    <w:rsid w:val="00D602AE"/>
    <w:rPr>
      <w:b/>
      <w:bCs/>
      <w:lang w:eastAsia="en-US"/>
    </w:rPr>
  </w:style>
  <w:style w:type="paragraph" w:styleId="FootnoteText">
    <w:name w:val="footnote text"/>
    <w:basedOn w:val="Normal"/>
    <w:link w:val="FootnoteTextChar"/>
    <w:rsid w:val="00FA5145"/>
    <w:rPr>
      <w:sz w:val="20"/>
      <w:szCs w:val="20"/>
    </w:rPr>
  </w:style>
  <w:style w:type="character" w:customStyle="1" w:styleId="FootnoteTextChar">
    <w:name w:val="Footnote Text Char"/>
    <w:basedOn w:val="DefaultParagraphFont"/>
    <w:link w:val="FootnoteText"/>
    <w:rsid w:val="00FA5145"/>
    <w:rPr>
      <w:lang w:eastAsia="en-US"/>
    </w:rPr>
  </w:style>
  <w:style w:type="character" w:styleId="FootnoteReference">
    <w:name w:val="footnote reference"/>
    <w:basedOn w:val="DefaultParagraphFont"/>
    <w:rsid w:val="00FA5145"/>
    <w:rPr>
      <w:vertAlign w:val="superscript"/>
    </w:rPr>
  </w:style>
  <w:style w:type="character" w:customStyle="1" w:styleId="BodyText2Char">
    <w:name w:val="Body Text 2 Char"/>
    <w:basedOn w:val="DefaultParagraphFont"/>
    <w:link w:val="BodyText2"/>
    <w:rsid w:val="00966BED"/>
    <w:rPr>
      <w:rFonts w:ascii="Garamond" w:hAnsi="Garamond"/>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281063711">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683362980">
      <w:bodyDiv w:val="1"/>
      <w:marLeft w:val="0"/>
      <w:marRight w:val="0"/>
      <w:marTop w:val="0"/>
      <w:marBottom w:val="0"/>
      <w:divBdr>
        <w:top w:val="none" w:sz="0" w:space="0" w:color="auto"/>
        <w:left w:val="none" w:sz="0" w:space="0" w:color="auto"/>
        <w:bottom w:val="none" w:sz="0" w:space="0" w:color="auto"/>
        <w:right w:val="none" w:sz="0" w:space="0" w:color="auto"/>
      </w:divBdr>
    </w:div>
    <w:div w:id="1748843020">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708.C30604316.7.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69DBD-497C-4011-973D-73364629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27843</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2021-09-03T13:02:00Z</dcterms:created>
  <dcterms:modified xsi:type="dcterms:W3CDTF">2021-09-03T14:06:00Z</dcterms:modified>
</cp:coreProperties>
</file>