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9523E6" w14:textId="77777777" w:rsidR="0057013A" w:rsidRPr="008440BC" w:rsidRDefault="0057013A" w:rsidP="0057013A">
      <w:pPr>
        <w:spacing w:line="276" w:lineRule="auto"/>
        <w:jc w:val="both"/>
        <w:rPr>
          <w:b/>
          <w:bCs/>
        </w:rPr>
      </w:pPr>
      <w:r w:rsidRPr="008440BC">
        <w:rPr>
          <w:b/>
          <w:bCs/>
        </w:rPr>
        <w:t>Slimības pabalsta piešķiršana valdes loceklim bez noteiktas atlīdzības</w:t>
      </w:r>
    </w:p>
    <w:p w14:paraId="308F1462" w14:textId="77777777" w:rsidR="0057013A" w:rsidRDefault="0057013A" w:rsidP="0057013A">
      <w:pPr>
        <w:spacing w:line="276" w:lineRule="auto"/>
        <w:jc w:val="both"/>
      </w:pPr>
      <w:r w:rsidRPr="008440BC">
        <w:t xml:space="preserve">Likuma „Par maternitātes un slimības apdrošināšanu” </w:t>
      </w:r>
      <w:proofErr w:type="gramStart"/>
      <w:r w:rsidRPr="008440BC">
        <w:t>18.panta</w:t>
      </w:r>
      <w:proofErr w:type="gramEnd"/>
      <w:r w:rsidRPr="008440BC">
        <w:t xml:space="preserve"> 1.punktā ietvertais jēdziens „ienākumi” neattiecas uz situāciju, kad ienākumu gūšana tiek prezumēta tāpēc vien, ka par valdes locekli, kam nav noteikta atlīdzība, ir veiktas obligātās iemaksas, ja vien konkrētajā gadījumā netiek konstatēts, ka šī persona arī faktiski ir guvusi ienākumus. </w:t>
      </w:r>
    </w:p>
    <w:p w14:paraId="53B86766" w14:textId="77777777" w:rsidR="0097636F" w:rsidRDefault="0097636F" w:rsidP="00287404">
      <w:pPr>
        <w:spacing w:line="276" w:lineRule="auto"/>
        <w:jc w:val="center"/>
      </w:pPr>
    </w:p>
    <w:p w14:paraId="6D905569" w14:textId="70DB25AC" w:rsidR="006F5D3B" w:rsidRDefault="006F5D3B" w:rsidP="00287404">
      <w:pPr>
        <w:spacing w:line="276" w:lineRule="auto"/>
        <w:jc w:val="center"/>
        <w:rPr>
          <w:b/>
        </w:rPr>
      </w:pPr>
      <w:r w:rsidRPr="0097636F">
        <w:rPr>
          <w:b/>
        </w:rPr>
        <w:t xml:space="preserve">Latvijas Republikas </w:t>
      </w:r>
      <w:r w:rsidR="00F24636" w:rsidRPr="0097636F">
        <w:rPr>
          <w:b/>
        </w:rPr>
        <w:t>Senāt</w:t>
      </w:r>
      <w:r w:rsidR="0097636F">
        <w:rPr>
          <w:b/>
        </w:rPr>
        <w:t>a</w:t>
      </w:r>
    </w:p>
    <w:p w14:paraId="5561E99E" w14:textId="7237C5F0" w:rsidR="0097636F" w:rsidRDefault="0097636F" w:rsidP="00287404">
      <w:pPr>
        <w:spacing w:line="276" w:lineRule="auto"/>
        <w:jc w:val="center"/>
        <w:rPr>
          <w:b/>
        </w:rPr>
      </w:pPr>
      <w:r>
        <w:rPr>
          <w:b/>
        </w:rPr>
        <w:t>Administratīvo lietu departamenta</w:t>
      </w:r>
    </w:p>
    <w:p w14:paraId="60B18FF5" w14:textId="19BE70C0" w:rsidR="0097636F" w:rsidRPr="0097636F" w:rsidRDefault="0097636F" w:rsidP="00287404">
      <w:pPr>
        <w:spacing w:line="276" w:lineRule="auto"/>
        <w:jc w:val="center"/>
        <w:rPr>
          <w:b/>
        </w:rPr>
      </w:pPr>
      <w:proofErr w:type="gramStart"/>
      <w:r>
        <w:rPr>
          <w:b/>
        </w:rPr>
        <w:t>2020.gada</w:t>
      </w:r>
      <w:proofErr w:type="gramEnd"/>
      <w:r>
        <w:rPr>
          <w:b/>
        </w:rPr>
        <w:t xml:space="preserve"> 10.jūlija</w:t>
      </w:r>
    </w:p>
    <w:p w14:paraId="552996C1" w14:textId="39F822C8" w:rsidR="003047F5" w:rsidRDefault="008A26ED" w:rsidP="00287404">
      <w:pPr>
        <w:spacing w:line="276" w:lineRule="auto"/>
        <w:jc w:val="center"/>
        <w:rPr>
          <w:b/>
        </w:rPr>
      </w:pPr>
      <w:r w:rsidRPr="0097636F">
        <w:rPr>
          <w:b/>
        </w:rPr>
        <w:t>SPRIEDUMS</w:t>
      </w:r>
    </w:p>
    <w:p w14:paraId="7F5B32DC" w14:textId="5A80B4BB" w:rsidR="0097636F" w:rsidRDefault="0097636F" w:rsidP="00287404">
      <w:pPr>
        <w:spacing w:line="276" w:lineRule="auto"/>
        <w:jc w:val="center"/>
        <w:rPr>
          <w:b/>
        </w:rPr>
      </w:pPr>
      <w:r>
        <w:rPr>
          <w:b/>
        </w:rPr>
        <w:t>Lieta Nr. A420287115, SKA-55/2020</w:t>
      </w:r>
    </w:p>
    <w:p w14:paraId="16A25635" w14:textId="3C2AA19C" w:rsidR="0097636F" w:rsidRPr="0097636F" w:rsidRDefault="00294593" w:rsidP="00287404">
      <w:pPr>
        <w:spacing w:line="276" w:lineRule="auto"/>
        <w:jc w:val="center"/>
        <w:rPr>
          <w:b/>
          <w:color w:val="0000FF"/>
        </w:rPr>
      </w:pPr>
      <w:hyperlink r:id="rId8" w:history="1">
        <w:r w:rsidR="0097636F" w:rsidRPr="0097636F">
          <w:rPr>
            <w:rStyle w:val="Hyperlink"/>
            <w:color w:val="0000FF"/>
          </w:rPr>
          <w:t>ECLI:LV:AT:2020:0710.A420287115.2.S</w:t>
        </w:r>
      </w:hyperlink>
    </w:p>
    <w:p w14:paraId="26E1463F" w14:textId="77777777" w:rsidR="003047F5" w:rsidRPr="00FF6087" w:rsidRDefault="003047F5" w:rsidP="00287404">
      <w:pPr>
        <w:spacing w:line="276" w:lineRule="auto"/>
        <w:jc w:val="center"/>
      </w:pPr>
    </w:p>
    <w:p w14:paraId="2B50AE63" w14:textId="77777777" w:rsidR="0094548B" w:rsidRPr="00FF6087" w:rsidRDefault="00F24636" w:rsidP="00F24636">
      <w:pPr>
        <w:spacing w:line="276" w:lineRule="auto"/>
        <w:ind w:firstLine="720"/>
        <w:jc w:val="both"/>
      </w:pPr>
      <w:r w:rsidRPr="00FF6087">
        <w:t>Tiesa</w:t>
      </w:r>
      <w:r w:rsidR="00243DBB" w:rsidRPr="00FF6087">
        <w:t xml:space="preserve"> </w:t>
      </w:r>
      <w:r w:rsidR="008A7FEC" w:rsidRPr="00FF6087">
        <w:t>šādā sastāvā</w:t>
      </w:r>
      <w:r w:rsidR="00195D41" w:rsidRPr="00FF6087">
        <w:t>:</w:t>
      </w:r>
      <w:r w:rsidRPr="00FF6087">
        <w:t xml:space="preserve"> senator</w:t>
      </w:r>
      <w:r w:rsidR="00FE38A4">
        <w:t>es</w:t>
      </w:r>
      <w:r w:rsidR="00670032" w:rsidRPr="00FF6087">
        <w:t xml:space="preserve"> </w:t>
      </w:r>
      <w:r w:rsidR="00EB2B18" w:rsidRPr="00FF6087">
        <w:t>Anita Kovaļevska</w:t>
      </w:r>
      <w:r w:rsidR="00287404" w:rsidRPr="00FF6087">
        <w:t>,</w:t>
      </w:r>
      <w:r w:rsidR="0094548B" w:rsidRPr="00FF6087">
        <w:t xml:space="preserve"> </w:t>
      </w:r>
      <w:r w:rsidR="0023112E">
        <w:t>Līvija Slica</w:t>
      </w:r>
      <w:r w:rsidR="0094548B" w:rsidRPr="00FF6087">
        <w:t>,</w:t>
      </w:r>
      <w:r w:rsidR="00D15EEB" w:rsidRPr="00FF6087">
        <w:t xml:space="preserve"> </w:t>
      </w:r>
      <w:r w:rsidR="0023112E">
        <w:t>Ieva Višķere</w:t>
      </w:r>
    </w:p>
    <w:p w14:paraId="513EDB17" w14:textId="77777777" w:rsidR="00604A78" w:rsidRPr="00FF6087" w:rsidRDefault="00604A78" w:rsidP="00287404">
      <w:pPr>
        <w:spacing w:line="276" w:lineRule="auto"/>
        <w:ind w:firstLine="720"/>
        <w:jc w:val="both"/>
      </w:pPr>
    </w:p>
    <w:p w14:paraId="7367D400" w14:textId="09B1091D" w:rsidR="00604A78" w:rsidRPr="00FF6087" w:rsidRDefault="00EF7DE2" w:rsidP="00287404">
      <w:pPr>
        <w:spacing w:line="276" w:lineRule="auto"/>
        <w:ind w:firstLine="720"/>
        <w:jc w:val="both"/>
      </w:pPr>
      <w:r w:rsidRPr="00EF7DE2">
        <w:t>rakstveida procesā izskatīja administratīvo lietu, kas ierosināta, pamatojoties uz</w:t>
      </w:r>
      <w:r>
        <w:t xml:space="preserve"> </w:t>
      </w:r>
      <w:r w:rsidR="00DA63C0">
        <w:t>[pers. A]</w:t>
      </w:r>
      <w:r w:rsidR="00565B76">
        <w:t xml:space="preserve"> pieteikumu par Valsts sociālās apdrošināšanas aģentūras </w:t>
      </w:r>
      <w:proofErr w:type="gramStart"/>
      <w:r w:rsidR="00565B76">
        <w:t>2015.gada</w:t>
      </w:r>
      <w:proofErr w:type="gramEnd"/>
      <w:r w:rsidR="00565B76">
        <w:t xml:space="preserve"> 30.jūlija lēmuma Nr. 09-7/5326 atcelšanu</w:t>
      </w:r>
      <w:r w:rsidRPr="00EF7DE2">
        <w:t>, sakarā ar</w:t>
      </w:r>
      <w:r>
        <w:t xml:space="preserve"> </w:t>
      </w:r>
      <w:r w:rsidR="00DA63C0">
        <w:t>[pers. A]</w:t>
      </w:r>
      <w:r w:rsidR="006F70FF" w:rsidRPr="006F70FF">
        <w:t xml:space="preserve"> kasācijas sūdzību par Administratīvās apgabaltiesas </w:t>
      </w:r>
      <w:proofErr w:type="gramStart"/>
      <w:r w:rsidR="006F70FF" w:rsidRPr="006F70FF">
        <w:t>2017.gada</w:t>
      </w:r>
      <w:proofErr w:type="gramEnd"/>
      <w:r w:rsidR="006F70FF" w:rsidRPr="006F70FF">
        <w:t xml:space="preserve"> 1</w:t>
      </w:r>
      <w:r w:rsidR="00565B76">
        <w:t>5</w:t>
      </w:r>
      <w:r w:rsidR="006F70FF" w:rsidRPr="006F70FF">
        <w:t>.maija spriedumu</w:t>
      </w:r>
      <w:r w:rsidR="007F61F8" w:rsidRPr="00FF6087">
        <w:t>.</w:t>
      </w:r>
    </w:p>
    <w:p w14:paraId="713CEB40" w14:textId="77777777" w:rsidR="007F61F8" w:rsidRPr="00FF6087" w:rsidRDefault="007F61F8" w:rsidP="00287404">
      <w:pPr>
        <w:spacing w:line="276" w:lineRule="auto"/>
        <w:ind w:firstLine="720"/>
        <w:jc w:val="both"/>
      </w:pPr>
    </w:p>
    <w:p w14:paraId="4919DBC7" w14:textId="77777777" w:rsidR="003047F5" w:rsidRPr="00FF6087" w:rsidRDefault="003047F5" w:rsidP="00287404">
      <w:pPr>
        <w:spacing w:line="276" w:lineRule="auto"/>
        <w:jc w:val="center"/>
        <w:rPr>
          <w:b/>
        </w:rPr>
      </w:pPr>
      <w:r w:rsidRPr="00FF6087">
        <w:rPr>
          <w:b/>
        </w:rPr>
        <w:t>Aprakstošā daļa</w:t>
      </w:r>
    </w:p>
    <w:p w14:paraId="00113FEE" w14:textId="77777777" w:rsidR="00604A78" w:rsidRPr="00FF6087" w:rsidRDefault="00604A78" w:rsidP="00287404">
      <w:pPr>
        <w:spacing w:line="276" w:lineRule="auto"/>
        <w:ind w:firstLine="720"/>
        <w:jc w:val="both"/>
      </w:pPr>
    </w:p>
    <w:p w14:paraId="70994BA9" w14:textId="1308BB7D" w:rsidR="00333E2A" w:rsidRDefault="00692049" w:rsidP="00565B76">
      <w:pPr>
        <w:spacing w:line="276" w:lineRule="auto"/>
        <w:ind w:firstLine="720"/>
        <w:jc w:val="both"/>
      </w:pPr>
      <w:r w:rsidRPr="00FF6087">
        <w:t>[</w:t>
      </w:r>
      <w:r w:rsidR="00A610F7" w:rsidRPr="00FF6087">
        <w:t>1</w:t>
      </w:r>
      <w:r w:rsidRPr="00FF6087">
        <w:t xml:space="preserve">] </w:t>
      </w:r>
      <w:r w:rsidR="00565B76">
        <w:t>Ar Valsts sociālās apdrošināšanas aģentūras (turpmāk arī – aģentūra) Rīgas pilsētas Zemgales reģionālā</w:t>
      </w:r>
      <w:r w:rsidR="005D36A0">
        <w:t>s</w:t>
      </w:r>
      <w:r w:rsidR="00565B76">
        <w:t xml:space="preserve"> nodaļas </w:t>
      </w:r>
      <w:proofErr w:type="gramStart"/>
      <w:r w:rsidR="00565B76">
        <w:t>2015.gada</w:t>
      </w:r>
      <w:proofErr w:type="gramEnd"/>
      <w:r w:rsidR="00565B76">
        <w:t xml:space="preserve"> 8.maija lēmumu pieteicējam </w:t>
      </w:r>
      <w:r w:rsidR="00DA63C0">
        <w:t>[pers. A]</w:t>
      </w:r>
      <w:r w:rsidR="00333E2A">
        <w:t xml:space="preserve"> piešķirts</w:t>
      </w:r>
      <w:r w:rsidR="00565B76">
        <w:t xml:space="preserve"> slimības pabalst</w:t>
      </w:r>
      <w:r w:rsidR="00333E2A">
        <w:t>s</w:t>
      </w:r>
      <w:r w:rsidR="00565B76">
        <w:t xml:space="preserve"> par laika periodu no </w:t>
      </w:r>
      <w:proofErr w:type="gramStart"/>
      <w:r w:rsidR="00565B76">
        <w:t>2015.gada</w:t>
      </w:r>
      <w:proofErr w:type="gramEnd"/>
      <w:r w:rsidR="00565B76">
        <w:t xml:space="preserve"> 30.</w:t>
      </w:r>
      <w:r w:rsidR="00333E2A">
        <w:t>m</w:t>
      </w:r>
      <w:r w:rsidR="00565B76">
        <w:t>arta</w:t>
      </w:r>
      <w:r w:rsidR="00333E2A">
        <w:t xml:space="preserve"> </w:t>
      </w:r>
      <w:r w:rsidR="00565B76">
        <w:t>līdz 2015.gada 30.aprīlim 80</w:t>
      </w:r>
      <w:r w:rsidR="005D12FC">
        <w:t> </w:t>
      </w:r>
      <w:r w:rsidR="00565B76">
        <w:t>%</w:t>
      </w:r>
      <w:r w:rsidR="00333E2A">
        <w:t> a</w:t>
      </w:r>
      <w:r w:rsidR="00565B76">
        <w:t>pmērā no kalendāra dienas vidējās sociālās</w:t>
      </w:r>
      <w:r w:rsidR="00333E2A">
        <w:t xml:space="preserve"> </w:t>
      </w:r>
      <w:r w:rsidR="00565B76">
        <w:t>apdrošināšanas iemaksu algas, izmaksājot 1467,32</w:t>
      </w:r>
      <w:r w:rsidR="00333E2A">
        <w:t> </w:t>
      </w:r>
      <w:r w:rsidR="00565B76" w:rsidRPr="00333E2A">
        <w:rPr>
          <w:i/>
          <w:iCs/>
        </w:rPr>
        <w:t>euro</w:t>
      </w:r>
      <w:r w:rsidR="00333E2A">
        <w:t>.</w:t>
      </w:r>
    </w:p>
    <w:p w14:paraId="1C827E18" w14:textId="3DD89C9E" w:rsidR="00565B76" w:rsidRDefault="00333E2A" w:rsidP="00565B76">
      <w:pPr>
        <w:spacing w:line="276" w:lineRule="auto"/>
        <w:ind w:firstLine="720"/>
        <w:jc w:val="both"/>
      </w:pPr>
      <w:r>
        <w:t xml:space="preserve">Ar aģentūras </w:t>
      </w:r>
      <w:r w:rsidRPr="00333E2A">
        <w:t>Rīgas pilsētas Zemgales reģionālā</w:t>
      </w:r>
      <w:r w:rsidR="005D36A0">
        <w:t>s</w:t>
      </w:r>
      <w:r w:rsidRPr="00333E2A">
        <w:t xml:space="preserve"> nodaļas </w:t>
      </w:r>
      <w:proofErr w:type="gramStart"/>
      <w:r w:rsidR="00565B76">
        <w:t>2015.gada</w:t>
      </w:r>
      <w:proofErr w:type="gramEnd"/>
      <w:r w:rsidR="00565B76">
        <w:t xml:space="preserve"> 5.jūnija</w:t>
      </w:r>
      <w:r>
        <w:t xml:space="preserve"> </w:t>
      </w:r>
      <w:r w:rsidR="00565B76">
        <w:t xml:space="preserve">lēmumu </w:t>
      </w:r>
      <w:r>
        <w:t>pieteicējam piešķirts</w:t>
      </w:r>
      <w:r w:rsidR="00565B76">
        <w:t xml:space="preserve"> slimības pabalst</w:t>
      </w:r>
      <w:r>
        <w:t>s</w:t>
      </w:r>
      <w:r w:rsidR="00565B76">
        <w:t xml:space="preserve"> par laika periodu no 2015.gada 1.maija</w:t>
      </w:r>
      <w:r>
        <w:t xml:space="preserve"> </w:t>
      </w:r>
      <w:r w:rsidR="00565B76">
        <w:t>līdz 2015.gada 31.maijam 80</w:t>
      </w:r>
      <w:r w:rsidR="005D12FC">
        <w:t> </w:t>
      </w:r>
      <w:r w:rsidR="00565B76">
        <w:t>% apmērā no kalendāra dienas vidējās sociālās</w:t>
      </w:r>
      <w:r>
        <w:t xml:space="preserve"> </w:t>
      </w:r>
      <w:r w:rsidR="00565B76">
        <w:t>apdrošināšanas iemaksu algas, izmaksājot 1420,93</w:t>
      </w:r>
      <w:r>
        <w:t> </w:t>
      </w:r>
      <w:r w:rsidR="00565B76" w:rsidRPr="00333E2A">
        <w:rPr>
          <w:i/>
          <w:iCs/>
        </w:rPr>
        <w:t>euro</w:t>
      </w:r>
      <w:r w:rsidR="00565B76">
        <w:t>.</w:t>
      </w:r>
    </w:p>
    <w:p w14:paraId="27588B20" w14:textId="733B61D8" w:rsidR="00565B76" w:rsidRDefault="00565B76" w:rsidP="00565B76">
      <w:pPr>
        <w:spacing w:line="276" w:lineRule="auto"/>
        <w:ind w:firstLine="720"/>
        <w:jc w:val="both"/>
      </w:pPr>
      <w:r>
        <w:t xml:space="preserve">Ar </w:t>
      </w:r>
      <w:r w:rsidR="00333E2A">
        <w:t xml:space="preserve">aģentūras </w:t>
      </w:r>
      <w:proofErr w:type="gramStart"/>
      <w:r w:rsidR="00333E2A">
        <w:t>2015.gada</w:t>
      </w:r>
      <w:proofErr w:type="gramEnd"/>
      <w:r w:rsidR="00333E2A">
        <w:t xml:space="preserve"> 30.jūlija lēmumu kā administratīvā akta galīgo noformējumu </w:t>
      </w:r>
      <w:r>
        <w:t>pieteicējam konstatēta slimības pabalsta pārmaksa par</w:t>
      </w:r>
      <w:r w:rsidR="00333E2A">
        <w:t xml:space="preserve"> </w:t>
      </w:r>
      <w:r>
        <w:t xml:space="preserve">periodu no </w:t>
      </w:r>
      <w:proofErr w:type="gramStart"/>
      <w:r>
        <w:t>2015.gada</w:t>
      </w:r>
      <w:proofErr w:type="gramEnd"/>
      <w:r>
        <w:t xml:space="preserve"> 1.marta līdz 2015.gada 31.maijam, nolemts anulēt valsts veiktās obligātās sociālās</w:t>
      </w:r>
      <w:r w:rsidR="00333E2A">
        <w:t xml:space="preserve"> </w:t>
      </w:r>
      <w:r>
        <w:t>apdrošināšanas iemaksas (turpmāk – obligātās iemaksas) no pabalsta un nolemts</w:t>
      </w:r>
      <w:r w:rsidR="00333E2A">
        <w:t xml:space="preserve"> </w:t>
      </w:r>
      <w:r>
        <w:t>pieprasīt atmaksāt pārmaksāto slimības pabalstu 2888,25</w:t>
      </w:r>
      <w:r w:rsidR="00333E2A">
        <w:t> </w:t>
      </w:r>
      <w:r w:rsidRPr="00333E2A">
        <w:rPr>
          <w:i/>
          <w:iCs/>
        </w:rPr>
        <w:t>euro</w:t>
      </w:r>
      <w:r>
        <w:t>.</w:t>
      </w:r>
    </w:p>
    <w:p w14:paraId="2FA49B32" w14:textId="77777777" w:rsidR="00333E2A" w:rsidRDefault="00333E2A" w:rsidP="006F70FF">
      <w:pPr>
        <w:spacing w:line="276" w:lineRule="auto"/>
        <w:ind w:firstLine="720"/>
        <w:jc w:val="both"/>
      </w:pPr>
    </w:p>
    <w:p w14:paraId="74D00DE0" w14:textId="32FF8B55" w:rsidR="00330D91" w:rsidRDefault="00333E2A" w:rsidP="00333E2A">
      <w:pPr>
        <w:spacing w:line="276" w:lineRule="auto"/>
        <w:ind w:firstLine="720"/>
        <w:jc w:val="both"/>
      </w:pPr>
      <w:r>
        <w:t xml:space="preserve">[2] </w:t>
      </w:r>
      <w:r w:rsidR="00330D91">
        <w:t>Nepiekrītot lēmumam, pieteicēj</w:t>
      </w:r>
      <w:r w:rsidR="005D36A0">
        <w:t>s</w:t>
      </w:r>
      <w:r w:rsidR="00330D91">
        <w:t xml:space="preserve"> vērsās tiesā ar pieteikumu par </w:t>
      </w:r>
      <w:r>
        <w:t xml:space="preserve">aģentūras </w:t>
      </w:r>
      <w:proofErr w:type="gramStart"/>
      <w:r>
        <w:t>2015.gada</w:t>
      </w:r>
      <w:proofErr w:type="gramEnd"/>
      <w:r>
        <w:t xml:space="preserve"> 30.jūlija lēmuma</w:t>
      </w:r>
      <w:r w:rsidR="00330D91">
        <w:t xml:space="preserve"> atcelšanu.</w:t>
      </w:r>
      <w:r>
        <w:t xml:space="preserve"> Ar Administratīvās rajona tiesas </w:t>
      </w:r>
      <w:proofErr w:type="gramStart"/>
      <w:r>
        <w:t>2016.gada</w:t>
      </w:r>
      <w:proofErr w:type="gramEnd"/>
      <w:r>
        <w:t xml:space="preserve"> 22.februāra spriedumu pieteikums apmierināts.</w:t>
      </w:r>
    </w:p>
    <w:p w14:paraId="6CB143AE" w14:textId="77777777" w:rsidR="00291EC5" w:rsidRDefault="00291EC5" w:rsidP="006F70FF">
      <w:pPr>
        <w:spacing w:line="276" w:lineRule="auto"/>
        <w:ind w:firstLine="720"/>
        <w:jc w:val="both"/>
      </w:pPr>
    </w:p>
    <w:p w14:paraId="21A9C0F4" w14:textId="1091096F" w:rsidR="00333E2A" w:rsidRDefault="00291EC5" w:rsidP="006F70FF">
      <w:pPr>
        <w:spacing w:line="276" w:lineRule="auto"/>
        <w:ind w:firstLine="720"/>
        <w:jc w:val="both"/>
      </w:pPr>
      <w:r>
        <w:t>[</w:t>
      </w:r>
      <w:r w:rsidR="00333E2A">
        <w:t>3</w:t>
      </w:r>
      <w:r>
        <w:t xml:space="preserve">] Administratīvā </w:t>
      </w:r>
      <w:r w:rsidRPr="006F70FF">
        <w:t>apgabaltiesa</w:t>
      </w:r>
      <w:r w:rsidR="00333E2A">
        <w:t>, izskatot lietu sakarā ar aģentūras apelācijas</w:t>
      </w:r>
      <w:r w:rsidRPr="006F70FF">
        <w:t xml:space="preserve"> </w:t>
      </w:r>
      <w:r w:rsidR="00333E2A">
        <w:t xml:space="preserve">sūdzību, ar </w:t>
      </w:r>
      <w:proofErr w:type="gramStart"/>
      <w:r w:rsidRPr="006F70FF">
        <w:t>2017.gada</w:t>
      </w:r>
      <w:proofErr w:type="gramEnd"/>
      <w:r w:rsidRPr="006F70FF">
        <w:t xml:space="preserve"> 1</w:t>
      </w:r>
      <w:r w:rsidR="00333E2A">
        <w:t>5</w:t>
      </w:r>
      <w:r w:rsidRPr="006F70FF">
        <w:t>.maija spriedumu</w:t>
      </w:r>
      <w:r>
        <w:t xml:space="preserve"> </w:t>
      </w:r>
      <w:r w:rsidR="00333E2A">
        <w:t>pieteikumu noraidīja</w:t>
      </w:r>
      <w:r>
        <w:t>.</w:t>
      </w:r>
      <w:r w:rsidR="009E3F4B">
        <w:t xml:space="preserve"> </w:t>
      </w:r>
      <w:r w:rsidR="00333E2A">
        <w:t>Spriedum</w:t>
      </w:r>
      <w:r w:rsidR="005D36A0">
        <w:t>s</w:t>
      </w:r>
      <w:r w:rsidR="00333E2A">
        <w:t xml:space="preserve"> pamatots ar turpmāk minētajiem apsvērumiem.</w:t>
      </w:r>
    </w:p>
    <w:p w14:paraId="64BC4F09" w14:textId="340121EF" w:rsidR="00346CDC" w:rsidRDefault="00333E2A" w:rsidP="00346CDC">
      <w:pPr>
        <w:spacing w:line="276" w:lineRule="auto"/>
        <w:ind w:firstLine="720"/>
        <w:jc w:val="both"/>
      </w:pPr>
      <w:r>
        <w:lastRenderedPageBreak/>
        <w:t xml:space="preserve">[3.1] Lietā ir strīds par to, vai pieteicējam bija tiesības saņemt slimības pabalstu laikā, kad viņš bija sociāli apdrošināmā persona saskaņā ar likuma „Par valsts sociālo apdrošināšanu” </w:t>
      </w:r>
      <w:proofErr w:type="gramStart"/>
      <w:r>
        <w:t>1.panta</w:t>
      </w:r>
      <w:proofErr w:type="gramEnd"/>
      <w:r>
        <w:t xml:space="preserve"> 2.punkta „m” apakšpunktu un kad par viņu veiktas obligātās iemaksas</w:t>
      </w:r>
      <w:r w:rsidR="006F24C3">
        <w:t>.</w:t>
      </w:r>
    </w:p>
    <w:p w14:paraId="3114DE0A" w14:textId="6F312146" w:rsidR="00352B9B" w:rsidRDefault="00346CDC" w:rsidP="00333E2A">
      <w:pPr>
        <w:spacing w:line="276" w:lineRule="auto"/>
        <w:ind w:firstLine="720"/>
        <w:jc w:val="both"/>
      </w:pPr>
      <w:r>
        <w:t xml:space="preserve">[3.2] </w:t>
      </w:r>
      <w:r w:rsidR="00352B9B">
        <w:t xml:space="preserve">Pieteicējs strīdus periodā bija reģistrēts Valsts ieņēmumu dienestā kā darba ņēmējs sešās komercsabiedrībās. Abās pieteicējam izsniegtajās </w:t>
      </w:r>
      <w:r>
        <w:t>darba nespējas</w:t>
      </w:r>
      <w:r w:rsidR="00352B9B">
        <w:t xml:space="preserve"> lapās</w:t>
      </w:r>
      <w:r>
        <w:t> </w:t>
      </w:r>
      <w:r w:rsidR="00352B9B">
        <w:t>B komercsabiedrības apstiprinājušas, ka pieteicējs darb</w:t>
      </w:r>
      <w:r>
        <w:t xml:space="preserve">a </w:t>
      </w:r>
      <w:r w:rsidR="00352B9B">
        <w:t xml:space="preserve">nespējas laikā no </w:t>
      </w:r>
      <w:proofErr w:type="gramStart"/>
      <w:r w:rsidR="00352B9B">
        <w:t>2015.gada</w:t>
      </w:r>
      <w:proofErr w:type="gramEnd"/>
      <w:r w:rsidR="00352B9B">
        <w:t xml:space="preserve"> 20.marta (pirmā darb</w:t>
      </w:r>
      <w:r>
        <w:t xml:space="preserve">a </w:t>
      </w:r>
      <w:r w:rsidR="00352B9B">
        <w:t>nespējas diena) līdz 31.maijam neieradās darbā, tostarp SIA „</w:t>
      </w:r>
      <w:r w:rsidR="00DA63C0">
        <w:t>[Nosaukums A]</w:t>
      </w:r>
      <w:r w:rsidR="00352B9B">
        <w:t>” un SIA „</w:t>
      </w:r>
      <w:r w:rsidR="00DA63C0">
        <w:t>[Nosaukums B]</w:t>
      </w:r>
      <w:r w:rsidR="00352B9B">
        <w:t>” vārdā pats pieteicējs kā darba devējs apstiprinājis savu kā darbinieka neierašanos darbā. Saskaņā ar Sociālās apdrošināšanas informācijas sistēmā reģistrētajām ziņām pieteicējam 2015.gada martā, aprīlī un maijā komercsabiedrībā SIA „</w:t>
      </w:r>
      <w:r w:rsidR="00DA63C0">
        <w:t>[Nosaukums A]</w:t>
      </w:r>
      <w:r w:rsidR="00352B9B">
        <w:t>” reģistrēts ienākums un iemaksu objekts, kā arī aprēķinātas obligātās iemaksas.</w:t>
      </w:r>
    </w:p>
    <w:p w14:paraId="24469175" w14:textId="302C49CD" w:rsidR="00352B9B" w:rsidRDefault="00352B9B" w:rsidP="00333E2A">
      <w:pPr>
        <w:spacing w:line="276" w:lineRule="auto"/>
        <w:ind w:firstLine="720"/>
        <w:jc w:val="both"/>
      </w:pPr>
      <w:r>
        <w:t xml:space="preserve">[3.3] </w:t>
      </w:r>
      <w:bookmarkStart w:id="0" w:name="_Hlk44957473"/>
      <w:r w:rsidR="00277EC5">
        <w:t>L</w:t>
      </w:r>
      <w:r>
        <w:t xml:space="preserve">ikuma „Par maternitātes un slimības apdrošināšanu” </w:t>
      </w:r>
      <w:proofErr w:type="gramStart"/>
      <w:r>
        <w:t>18.pantā</w:t>
      </w:r>
      <w:proofErr w:type="gramEnd"/>
      <w:r>
        <w:t xml:space="preserve"> uzskaitīti gadījumi, kādos slimī</w:t>
      </w:r>
      <w:r w:rsidR="005D12FC">
        <w:t>bas pabalstu nepiešķir, tostarp</w:t>
      </w:r>
      <w:r>
        <w:t xml:space="preserve"> tas ir gadījumā, ja persona darba nespējas laikā gūst ienākumus kā darba ņēmējs vai pašnodarbinātais (18.panta 1.punkts)</w:t>
      </w:r>
      <w:bookmarkEnd w:id="0"/>
      <w:r>
        <w:t>.</w:t>
      </w:r>
      <w:r w:rsidR="00277EC5">
        <w:t xml:space="preserve"> </w:t>
      </w:r>
      <w:r>
        <w:t>Tādējādi pats par sevi fakts, ka persona ir slimojusi un to apliecinājusi ārstniecības persona, nav pietiekams, lai personai rastos tiesības uz slimības pabalstu. Slimības pabalsts netiek izmaksāts, ja persona, kaut arī slimojusi, taču darb</w:t>
      </w:r>
      <w:r w:rsidR="00346CDC">
        <w:t xml:space="preserve">a </w:t>
      </w:r>
      <w:r>
        <w:t xml:space="preserve">nespējas periodā ir guvusi ienākumus kā </w:t>
      </w:r>
      <w:r w:rsidR="005D12FC">
        <w:t>darba ņēmējs.</w:t>
      </w:r>
    </w:p>
    <w:p w14:paraId="2E6C7E42" w14:textId="3905A36D" w:rsidR="00352B9B" w:rsidRDefault="00277EC5" w:rsidP="00333E2A">
      <w:pPr>
        <w:spacing w:line="276" w:lineRule="auto"/>
        <w:ind w:firstLine="720"/>
        <w:jc w:val="both"/>
      </w:pPr>
      <w:r>
        <w:t xml:space="preserve">[3.4] </w:t>
      </w:r>
      <w:r w:rsidR="00352B9B">
        <w:t xml:space="preserve">Likuma „Par valsts sociālo apdrošināšanu” </w:t>
      </w:r>
      <w:proofErr w:type="gramStart"/>
      <w:r w:rsidR="00352B9B">
        <w:t>14.pant</w:t>
      </w:r>
      <w:r w:rsidR="00B42C0B">
        <w:t>a</w:t>
      </w:r>
      <w:proofErr w:type="gramEnd"/>
      <w:r w:rsidR="00B42C0B">
        <w:t xml:space="preserve"> </w:t>
      </w:r>
      <w:r w:rsidR="00352B9B">
        <w:t>12.</w:t>
      </w:r>
      <w:r w:rsidR="00352B9B" w:rsidRPr="00B42C0B">
        <w:rPr>
          <w:vertAlign w:val="superscript"/>
        </w:rPr>
        <w:t>1</w:t>
      </w:r>
      <w:r w:rsidR="00352B9B">
        <w:t>daļa noteic, ka valdes loceklim, ka</w:t>
      </w:r>
      <w:r w:rsidR="0064719B">
        <w:t>m nav noteikta</w:t>
      </w:r>
      <w:r w:rsidR="00352B9B">
        <w:t xml:space="preserve"> atlīdzība</w:t>
      </w:r>
      <w:r w:rsidR="0064719B">
        <w:t xml:space="preserve"> par</w:t>
      </w:r>
      <w:r w:rsidR="00352B9B">
        <w:t xml:space="preserve"> pienākumu</w:t>
      </w:r>
      <w:r w:rsidR="0064719B">
        <w:t xml:space="preserve"> veikšanu</w:t>
      </w:r>
      <w:r w:rsidR="00352B9B">
        <w:t xml:space="preserve"> kapitālsabiedrībā, obligātās iemaksas veicamas no obligāto iemaksu objekta, kas nav mazāks par valstī noteikto minimālo mēnešalgu. Minētajā punktā likumdevējs nav ietvēris nosacījumu, ka valdes loceklis ir uzskatāms par darba ņēmēju tikai tad, ja viņam faktiski bijuši ienākumi. </w:t>
      </w:r>
      <w:r w:rsidR="00DF3B29">
        <w:t>Šādā gadījumā</w:t>
      </w:r>
      <w:r w:rsidR="00352B9B">
        <w:t xml:space="preserve"> Valsts ieņēmumu dienestam </w:t>
      </w:r>
      <w:r w:rsidR="00DF3B29">
        <w:t xml:space="preserve">sniegtās ziņas </w:t>
      </w:r>
      <w:r w:rsidR="00352B9B">
        <w:t>un tādējādi arī Sociālās apdrošināšanas informācijas sistēmā reģistrētās ziņas par ienākumiem (iemaksu objektu) neatspoguļo šīs sociāli apdrošināmās personas reālo ienākumu. Tātad arī pieteicēja gadījumā iemaksu objekts, kas reģistrēts viņam kā SIA „</w:t>
      </w:r>
      <w:r w:rsidR="00DA63C0">
        <w:t>[Nosaukums A]</w:t>
      </w:r>
      <w:r w:rsidR="00352B9B">
        <w:t>” darba ņēmējam, neatspoguļo pieteicēja reālos ienāku</w:t>
      </w:r>
      <w:r w:rsidR="005D12FC">
        <w:t>mus minētajā kapitālsabiedrībā.</w:t>
      </w:r>
    </w:p>
    <w:p w14:paraId="5C1FCF3B" w14:textId="62AD6A81" w:rsidR="00352B9B" w:rsidRDefault="00352B9B" w:rsidP="00333E2A">
      <w:pPr>
        <w:spacing w:line="276" w:lineRule="auto"/>
        <w:ind w:firstLine="720"/>
        <w:jc w:val="both"/>
      </w:pPr>
      <w:r>
        <w:t>[</w:t>
      </w:r>
      <w:r w:rsidR="00B42C0B">
        <w:t>3.5</w:t>
      </w:r>
      <w:r>
        <w:t xml:space="preserve">] </w:t>
      </w:r>
      <w:r w:rsidR="00DF3B29">
        <w:t>Likumprojekta, ar kuru valsts sociālajai apdrošināšanai tika pak</w:t>
      </w:r>
      <w:r w:rsidR="0064719B">
        <w:t>ļa</w:t>
      </w:r>
      <w:r w:rsidR="00DF3B29">
        <w:t>uti valdes locekļ</w:t>
      </w:r>
      <w:r w:rsidR="00303507">
        <w:t>i</w:t>
      </w:r>
      <w:r w:rsidR="00DF3B29">
        <w:t>, kuriem nav noteikta atlīdzība par šo pienākumu pildīšanu</w:t>
      </w:r>
      <w:r>
        <w:t>,</w:t>
      </w:r>
      <w:r w:rsidR="00DF3B29">
        <w:t xml:space="preserve"> anotācijā norādīts,</w:t>
      </w:r>
      <w:r>
        <w:t xml:space="preserve"> ka fiziskām personām piederošo kapitālsabiedrību, kurās nav reģistrēts neviens darbinieks, bet komercdarbība tiek veikta, veidošanas motīvi var būt gan nodokļu (tostarp obligāto ie</w:t>
      </w:r>
      <w:r w:rsidR="005D12FC">
        <w:t>maksu) apmēra optimizēšana, cit</w:t>
      </w:r>
      <w:r>
        <w:t xml:space="preserve">starp – ienākumu saņemšana tikai kā dividendes, nemaksājot obligātās iemaksas, gan nelegālās nodarbinātības finansēšana u.c. Konstatēts arī risks, ka šādu uzņēmumu grāmatvedībās netiek atspoguļoti visi ienākumi, </w:t>
      </w:r>
      <w:r w:rsidR="005D12FC">
        <w:t>un nereģistrētie ienākumi cit</w:t>
      </w:r>
      <w:r>
        <w:t>starp tiek izmantoti valdes locekļu atlīdzībām.</w:t>
      </w:r>
      <w:r w:rsidR="0064719B">
        <w:t xml:space="preserve"> </w:t>
      </w:r>
      <w:r w:rsidR="00B42C0B">
        <w:t>Tātad</w:t>
      </w:r>
      <w:r>
        <w:t xml:space="preserve"> tiesību normas, ar kurām </w:t>
      </w:r>
      <w:r w:rsidR="00303507">
        <w:t>noteikts</w:t>
      </w:r>
      <w:r>
        <w:t xml:space="preserve"> nodokļu maksātāja status</w:t>
      </w:r>
      <w:r w:rsidR="00303507">
        <w:t>s</w:t>
      </w:r>
      <w:r>
        <w:t xml:space="preserve"> valdes locekļiem, ka</w:t>
      </w:r>
      <w:r w:rsidR="0064719B">
        <w:t>m nav noteikta</w:t>
      </w:r>
      <w:r>
        <w:t xml:space="preserve"> atlīdzība, ir bijis vērsts uz tādiem gadījumiem, kā tas konstatējams attiecībā uz pieteicēju. No lietas materiāliem redzams, ka pieteicējs ir SIA</w:t>
      </w:r>
      <w:r w:rsidR="005D12FC">
        <w:t> </w:t>
      </w:r>
      <w:r>
        <w:t>„</w:t>
      </w:r>
      <w:r w:rsidR="00DA63C0">
        <w:t>[Nosaukums A]</w:t>
      </w:r>
      <w:r>
        <w:t>” valdes loceklis kopš 2009.gada augusta</w:t>
      </w:r>
      <w:r w:rsidR="00DF3B29">
        <w:t>. N</w:t>
      </w:r>
      <w:r>
        <w:t xml:space="preserve">av ticams, ka </w:t>
      </w:r>
      <w:r w:rsidR="00DF3B29">
        <w:t>pieteicējs</w:t>
      </w:r>
      <w:r>
        <w:t>, veicot saimniecisko darbību, sešus gadus SIA „</w:t>
      </w:r>
      <w:r w:rsidR="00DA63C0">
        <w:t>[Nosaukums A]</w:t>
      </w:r>
      <w:r w:rsidR="005D12FC">
        <w:t>” nav saņēmis nekādu atlīdzību.</w:t>
      </w:r>
    </w:p>
    <w:p w14:paraId="759F0E4F" w14:textId="5D9116EB" w:rsidR="004C6DB6" w:rsidRDefault="00352B9B" w:rsidP="00333E2A">
      <w:pPr>
        <w:spacing w:line="276" w:lineRule="auto"/>
        <w:ind w:firstLine="720"/>
        <w:jc w:val="both"/>
      </w:pPr>
      <w:r>
        <w:t>[</w:t>
      </w:r>
      <w:r w:rsidR="00B42C0B">
        <w:t>3.6</w:t>
      </w:r>
      <w:r>
        <w:t xml:space="preserve">] Ņemot vērā </w:t>
      </w:r>
      <w:r w:rsidR="00B42C0B">
        <w:t>minēto,</w:t>
      </w:r>
      <w:r>
        <w:t xml:space="preserve"> secināms, ka gadījumā, kad komercsabiedrības valdes loceklis veic savus pienākumus bez konkrēti noteiktas atlīdzības un sabiedrībai ir noteikts apgrozījuma līmenis, valsts sociālās apdrošināšanas normu izpratnē šāds valdes loceklis ir sociāli apdrošināms visā pienākumu veikšanas laikā, obligātās iemaksas</w:t>
      </w:r>
      <w:proofErr w:type="gramStart"/>
      <w:r>
        <w:t xml:space="preserve"> veicot no likumā noteiktā objekta</w:t>
      </w:r>
      <w:proofErr w:type="gramEnd"/>
      <w:r>
        <w:t xml:space="preserve"> – valstī noteiktās minimālās algas ik mēnesi. Proti, nodokļu jomā valsts prezumē, ka visā pilnvaru laikā valdes loceklis, kurš veic saimniecisko darbību un nodrošina peļņas gūšanu, saņem atlīdzību, kas valsts institūcijām netiek paziņota. Obligāto iemaksu objekts ir nemainīgs, </w:t>
      </w:r>
      <w:r>
        <w:lastRenderedPageBreak/>
        <w:t>un to neietekmē arī fakts, ka valdes loceklim ir bijusi darb</w:t>
      </w:r>
      <w:r w:rsidR="00346CDC">
        <w:t xml:space="preserve">a </w:t>
      </w:r>
      <w:r>
        <w:t>nespēja, jo</w:t>
      </w:r>
      <w:r w:rsidR="004C6DB6">
        <w:t xml:space="preserve"> </w:t>
      </w:r>
      <w:r>
        <w:t>valdes locekļa pienākumu izpilde notiek visā pilnvaru laikā. Līdz ar to persona, kas veic valdes locekļa pienākumus, nezaudē un nevar zaudēt to ienākumu apjomu, kas tai rodas, pildot valdes locekļa pienākumus un uzdevumus. Tādējādi valsts iestāžu pienākumos neietilpst valdes locekļa faktiski gūtā ienākuma konstatēšana un/vai pārbaude obligāto iemaksu objekta noteikšanai un aprēķināšanai.</w:t>
      </w:r>
    </w:p>
    <w:p w14:paraId="44411A92" w14:textId="1788B887" w:rsidR="00352B9B" w:rsidRDefault="00DF3B29" w:rsidP="00333E2A">
      <w:pPr>
        <w:spacing w:line="276" w:lineRule="auto"/>
        <w:ind w:firstLine="720"/>
        <w:jc w:val="both"/>
      </w:pPr>
      <w:r>
        <w:t xml:space="preserve">Turklāt </w:t>
      </w:r>
      <w:r w:rsidR="00352B9B">
        <w:t>Valsts ieņēmumu dienests sniedza apgabaltiesai informāciju, ka pieteicējs laikā, kad viņam bija izsniegtas darb</w:t>
      </w:r>
      <w:r w:rsidR="00346CDC">
        <w:t xml:space="preserve">a </w:t>
      </w:r>
      <w:r w:rsidR="00352B9B">
        <w:t>nespējas lapas</w:t>
      </w:r>
      <w:r w:rsidR="0064719B">
        <w:t> </w:t>
      </w:r>
      <w:r w:rsidR="00352B9B">
        <w:t xml:space="preserve">B, kā </w:t>
      </w:r>
      <w:bookmarkStart w:id="1" w:name="_Hlk44957657"/>
      <w:r w:rsidR="00352B9B">
        <w:t>SIA „</w:t>
      </w:r>
      <w:r w:rsidR="00DA63C0">
        <w:t>[Nosaukums A]</w:t>
      </w:r>
      <w:r w:rsidR="00352B9B">
        <w:t xml:space="preserve">” </w:t>
      </w:r>
      <w:bookmarkEnd w:id="1"/>
      <w:r w:rsidR="00352B9B">
        <w:t xml:space="preserve">amatpersona ir veicis savus pienākumus – iesniedzis un precizējis nodokļu deklarācijas, iesniedzis nodokļu administrācijai iesniegumus. </w:t>
      </w:r>
      <w:proofErr w:type="gramStart"/>
      <w:r w:rsidR="00352B9B">
        <w:t>2017.gada</w:t>
      </w:r>
      <w:proofErr w:type="gramEnd"/>
      <w:r w:rsidR="00352B9B">
        <w:t xml:space="preserve"> 20.februāra papildu paskaidrojumos apgabaltiesai pieteicēja pārstāvis apliecināja, ka pārejoš</w:t>
      </w:r>
      <w:r w:rsidR="00346CDC">
        <w:t>a</w:t>
      </w:r>
      <w:r w:rsidR="00352B9B">
        <w:t xml:space="preserve"> darb</w:t>
      </w:r>
      <w:r w:rsidR="00346CDC">
        <w:t xml:space="preserve">a </w:t>
      </w:r>
      <w:r w:rsidR="00352B9B">
        <w:t>nespēj</w:t>
      </w:r>
      <w:r w:rsidR="00346CDC">
        <w:t>a</w:t>
      </w:r>
      <w:r w:rsidR="00352B9B">
        <w:t xml:space="preserve"> neatbrīvo pieteicēju kā vienīgo komersanta valdes locekli no likumā noteikto pienākumu pildīšanas, ka pieteicējs, būdams slims un atrodoties mājās, vairākkārtīgi, izmantojot pieejamos sakaru līdzekļus, veica atsevišķas attiecīgajam komersantam svarīgas darbības, lai novērstu komersantam iespējamās nelabvēlīgās sekas. Lietā konstatējams, ka pieteicējs slimības laikā veicis arī citas komercsabiedrības </w:t>
      </w:r>
      <w:r w:rsidR="0064719B">
        <w:t>–</w:t>
      </w:r>
      <w:r w:rsidR="00352B9B">
        <w:t xml:space="preserve"> SIA „</w:t>
      </w:r>
      <w:r w:rsidR="00DA63C0">
        <w:t>[Nosaukums B]</w:t>
      </w:r>
      <w:r w:rsidR="00352B9B">
        <w:t xml:space="preserve">” </w:t>
      </w:r>
      <w:r w:rsidR="0064719B">
        <w:t>–</w:t>
      </w:r>
      <w:r w:rsidR="00352B9B">
        <w:t xml:space="preserve"> valdes locekļa pienākumus. Līdz ar to apgabaltiesa secina, ka kritiski vērtējami pieteicēja veiktie apliecinājumi </w:t>
      </w:r>
      <w:r w:rsidR="00346CDC">
        <w:t>darba nespējas</w:t>
      </w:r>
      <w:r w:rsidR="00352B9B">
        <w:t xml:space="preserve"> lapās</w:t>
      </w:r>
      <w:r w:rsidR="0064719B">
        <w:t> </w:t>
      </w:r>
      <w:r w:rsidR="00352B9B">
        <w:t>B, ka viņš kā valdes loceklis slimības laikā nav strādājis.</w:t>
      </w:r>
    </w:p>
    <w:p w14:paraId="2D8090D9" w14:textId="7551BAA0" w:rsidR="00352B9B" w:rsidRDefault="00352B9B" w:rsidP="00333E2A">
      <w:pPr>
        <w:spacing w:line="276" w:lineRule="auto"/>
        <w:ind w:firstLine="720"/>
        <w:jc w:val="both"/>
      </w:pPr>
      <w:r>
        <w:t>[</w:t>
      </w:r>
      <w:r w:rsidR="004C6DB6">
        <w:t>3.7</w:t>
      </w:r>
      <w:r>
        <w:t xml:space="preserve">] </w:t>
      </w:r>
      <w:r w:rsidR="004C6DB6">
        <w:t>Līdz ar to</w:t>
      </w:r>
      <w:r>
        <w:t xml:space="preserve"> pieteicējam nebija tiesību saņemt slimības pabalstu, jo uzskatāms, ka darb</w:t>
      </w:r>
      <w:r w:rsidR="00346CDC">
        <w:t xml:space="preserve">a </w:t>
      </w:r>
      <w:r>
        <w:t xml:space="preserve">nespējas laikā viņš nezaudēja ienākumus, kas tika gūti, esot likuma „Par valsts sociālo apdrošināšanu” </w:t>
      </w:r>
      <w:proofErr w:type="gramStart"/>
      <w:r>
        <w:t>1.panta</w:t>
      </w:r>
      <w:proofErr w:type="gramEnd"/>
      <w:r>
        <w:t xml:space="preserve"> 2.punkta „m” apakšpunktā minētā darba ņēmēja statusā.</w:t>
      </w:r>
    </w:p>
    <w:p w14:paraId="78383114" w14:textId="77777777" w:rsidR="009E3F4B" w:rsidRDefault="009E3F4B" w:rsidP="006F70FF">
      <w:pPr>
        <w:spacing w:line="276" w:lineRule="auto"/>
        <w:ind w:firstLine="720"/>
        <w:jc w:val="both"/>
      </w:pPr>
    </w:p>
    <w:p w14:paraId="1EBFC79A" w14:textId="48022EFE" w:rsidR="009E3F4B" w:rsidRDefault="009E3F4B" w:rsidP="006F70FF">
      <w:pPr>
        <w:spacing w:line="276" w:lineRule="auto"/>
        <w:ind w:firstLine="720"/>
        <w:jc w:val="both"/>
      </w:pPr>
      <w:r>
        <w:t>[</w:t>
      </w:r>
      <w:r w:rsidR="00333E2A">
        <w:t>4</w:t>
      </w:r>
      <w:r>
        <w:t>] Pieteicēj</w:t>
      </w:r>
      <w:r w:rsidR="00333E2A">
        <w:t>s</w:t>
      </w:r>
      <w:r>
        <w:t xml:space="preserve"> iesnie</w:t>
      </w:r>
      <w:r w:rsidR="00333E2A">
        <w:t>dzis</w:t>
      </w:r>
      <w:r>
        <w:t xml:space="preserve"> kasācijas sūdzību, norādot turpmāk minētos iebildumus.</w:t>
      </w:r>
    </w:p>
    <w:p w14:paraId="2C52022A" w14:textId="27AF8A7C" w:rsidR="00D346CC" w:rsidRDefault="009E3F4B" w:rsidP="006F70FF">
      <w:pPr>
        <w:spacing w:line="276" w:lineRule="auto"/>
        <w:ind w:firstLine="720"/>
        <w:jc w:val="both"/>
      </w:pPr>
      <w:r>
        <w:t>[</w:t>
      </w:r>
      <w:r w:rsidR="00333E2A">
        <w:t>4</w:t>
      </w:r>
      <w:r>
        <w:t>.1]</w:t>
      </w:r>
      <w:r w:rsidR="00CA47FB">
        <w:t xml:space="preserve"> Apgabaltiesa ir nepareizi interpretējusi </w:t>
      </w:r>
      <w:r w:rsidR="00CA47FB" w:rsidRPr="00CA47FB">
        <w:t xml:space="preserve">likuma „Par valsts sociālo apdrošināšanu” </w:t>
      </w:r>
      <w:proofErr w:type="gramStart"/>
      <w:r w:rsidR="00CA47FB" w:rsidRPr="00CA47FB">
        <w:t>1.panta</w:t>
      </w:r>
      <w:proofErr w:type="gramEnd"/>
      <w:r w:rsidR="00CA47FB" w:rsidRPr="00CA47FB">
        <w:t xml:space="preserve"> 2.punkta „m” apakšpunkt</w:t>
      </w:r>
      <w:r w:rsidR="00CA47FB">
        <w:t>u un 14.panta 12.</w:t>
      </w:r>
      <w:r w:rsidR="00CA47FB" w:rsidRPr="00B42C0B">
        <w:rPr>
          <w:vertAlign w:val="superscript"/>
        </w:rPr>
        <w:t>1</w:t>
      </w:r>
      <w:r w:rsidR="00CA47FB">
        <w:t>daļu un likuma „Par maternitātes un slimības apdrošināšanu” 18.panta 1.punktu.</w:t>
      </w:r>
      <w:r w:rsidR="007E6099">
        <w:t xml:space="preserve"> </w:t>
      </w:r>
      <w:r w:rsidR="00CA47FB">
        <w:t>Minētās normas ir vērtējamas kopsakarā ar lietas faktiskajiem apstākļiem – pieteicēja slimību, pieteicēja neesību darbā, pieteicēja regulārajiem ienākumiem no citiem darba devējiem pirms slimības un ienākumu negūšanu slimības laikā, jo SIA „</w:t>
      </w:r>
      <w:r w:rsidR="00DA63C0">
        <w:t>[Nosaukums A]</w:t>
      </w:r>
      <w:r w:rsidR="00CA47FB">
        <w:t xml:space="preserve">” obligātās iemaksas veica no </w:t>
      </w:r>
      <w:r w:rsidR="00CA47FB" w:rsidRPr="00CA47FB">
        <w:t>„</w:t>
      </w:r>
      <w:r w:rsidR="00CA47FB">
        <w:t>domājamā” ienākuma, bet atlīdzību pieteicējam nemaksāja.</w:t>
      </w:r>
    </w:p>
    <w:p w14:paraId="04DB23B4" w14:textId="59FE38BA" w:rsidR="00CA47FB" w:rsidRDefault="00CA47FB" w:rsidP="006F70FF">
      <w:pPr>
        <w:spacing w:line="276" w:lineRule="auto"/>
        <w:ind w:firstLine="720"/>
        <w:jc w:val="both"/>
      </w:pPr>
      <w:r>
        <w:t xml:space="preserve">[4.2] </w:t>
      </w:r>
      <w:r w:rsidR="00303507">
        <w:t xml:space="preserve">Izdarot secinājumu, ka nav ticams, ka valdes loceklis, veicot saimniecisko darbību, vairākus gadus nav saņēmis atlīdzību, </w:t>
      </w:r>
      <w:r>
        <w:t xml:space="preserve">apgabaltiesa nav izvērtējusi visus lietā esošos pierādījumus, kas ir novedis pie nepareizas lietas izspriešanas. Proti, no informācijas par pieteicēja </w:t>
      </w:r>
      <w:r w:rsidR="0065437E">
        <w:t>obligātajām</w:t>
      </w:r>
      <w:r>
        <w:t xml:space="preserve"> iemaksām </w:t>
      </w:r>
      <w:proofErr w:type="gramStart"/>
      <w:r>
        <w:t>2014.gadā</w:t>
      </w:r>
      <w:proofErr w:type="gramEnd"/>
      <w:r>
        <w:t xml:space="preserve"> ir redzams, ka pieteicējs saņēma algu, kas ir ievērojami lielāka par valstī noteikto minimālo algu. Komerclikumā noteikto valdes locekļa pienākumu veikšana nebūt neliecina par ienākumu gūšanu</w:t>
      </w:r>
      <w:r w:rsidR="007E6099">
        <w:t>. Turklāt pieteicējs nav SIA</w:t>
      </w:r>
      <w:r w:rsidR="00303507">
        <w:t> </w:t>
      </w:r>
      <w:r w:rsidR="007E6099">
        <w:t>„</w:t>
      </w:r>
      <w:r w:rsidR="00DA63C0">
        <w:t>[Nosaukums A]</w:t>
      </w:r>
      <w:r w:rsidR="007E6099">
        <w:t xml:space="preserve">” īpašnieks, kas izvairās no </w:t>
      </w:r>
      <w:r w:rsidR="0065437E">
        <w:t>obligātajām</w:t>
      </w:r>
      <w:r w:rsidR="007E6099">
        <w:t xml:space="preserve"> iemaksām. Ja pieteicējs strādā pie vairākiem darba devējiem un slimības laikā no visiem zaudē ienākumus, tad pieteicējam ir Latvijas Republikas Satversmes</w:t>
      </w:r>
      <w:r w:rsidR="00346CDC">
        <w:t xml:space="preserve"> (turpmāk</w:t>
      </w:r>
      <w:r w:rsidR="007E6099">
        <w:t xml:space="preserve"> </w:t>
      </w:r>
      <w:r w:rsidR="00346CDC">
        <w:t xml:space="preserve">– Satversme) </w:t>
      </w:r>
      <w:proofErr w:type="gramStart"/>
      <w:r w:rsidR="007E6099">
        <w:t>109.pantā</w:t>
      </w:r>
      <w:proofErr w:type="gramEnd"/>
      <w:r w:rsidR="007E6099">
        <w:t xml:space="preserve"> noteiktās tiesības uz sociālo nodrošinājumu slimības gadījumā.</w:t>
      </w:r>
    </w:p>
    <w:p w14:paraId="11A351B8" w14:textId="2E7E5C44" w:rsidR="00CA47FB" w:rsidRDefault="007E6099" w:rsidP="006F70FF">
      <w:pPr>
        <w:spacing w:line="276" w:lineRule="auto"/>
        <w:ind w:firstLine="720"/>
        <w:jc w:val="both"/>
      </w:pPr>
      <w:r>
        <w:t xml:space="preserve">[4.3] Spriedumā nav vērtēts pieteicēja apgabaltiesai iesniegtais pierādījums – Latvijas Republikas tiesībsarga </w:t>
      </w:r>
      <w:proofErr w:type="gramStart"/>
      <w:r>
        <w:t>2016.gada</w:t>
      </w:r>
      <w:proofErr w:type="gramEnd"/>
      <w:r>
        <w:t xml:space="preserve"> 18.maija viedoklis, ka Administratīvās rajona tiesas spriedums novērsa pieteicēja cilvēktiesību pārkāpumu.</w:t>
      </w:r>
    </w:p>
    <w:p w14:paraId="51D4F80B" w14:textId="77777777" w:rsidR="00CA47FB" w:rsidRDefault="00CA47FB" w:rsidP="006F70FF">
      <w:pPr>
        <w:spacing w:line="276" w:lineRule="auto"/>
        <w:ind w:firstLine="720"/>
        <w:jc w:val="both"/>
      </w:pPr>
    </w:p>
    <w:p w14:paraId="6129C924" w14:textId="0F0A5702" w:rsidR="00291EC5" w:rsidRDefault="00D346CC" w:rsidP="006F70FF">
      <w:pPr>
        <w:spacing w:line="276" w:lineRule="auto"/>
        <w:ind w:firstLine="720"/>
        <w:jc w:val="both"/>
      </w:pPr>
      <w:r>
        <w:t>[</w:t>
      </w:r>
      <w:r w:rsidR="00333E2A">
        <w:t>5</w:t>
      </w:r>
      <w:r>
        <w:t xml:space="preserve">] </w:t>
      </w:r>
      <w:r w:rsidR="00333E2A">
        <w:t>Aģentūra</w:t>
      </w:r>
      <w:r>
        <w:t xml:space="preserve"> paskaidrojumā </w:t>
      </w:r>
      <w:r w:rsidR="00333E2A">
        <w:t>par kasācijas sūdzību norādījusi</w:t>
      </w:r>
      <w:r>
        <w:t xml:space="preserve">, ka </w:t>
      </w:r>
      <w:r w:rsidR="00333E2A">
        <w:t>tā</w:t>
      </w:r>
      <w:r>
        <w:t xml:space="preserve"> nav pamatota.</w:t>
      </w:r>
    </w:p>
    <w:p w14:paraId="34DC820B" w14:textId="0A75A635" w:rsidR="00333E2A" w:rsidRDefault="00333E2A" w:rsidP="006F70FF">
      <w:pPr>
        <w:spacing w:line="276" w:lineRule="auto"/>
        <w:ind w:firstLine="720"/>
        <w:jc w:val="both"/>
      </w:pPr>
    </w:p>
    <w:p w14:paraId="5E75FA4C" w14:textId="48B4D6EB" w:rsidR="00333E2A" w:rsidRDefault="00352B9B" w:rsidP="006F70FF">
      <w:pPr>
        <w:spacing w:line="276" w:lineRule="auto"/>
        <w:ind w:firstLine="720"/>
        <w:jc w:val="both"/>
      </w:pPr>
      <w:r>
        <w:lastRenderedPageBreak/>
        <w:t>[6] Pēc Senāta pieprasījuma</w:t>
      </w:r>
      <w:r w:rsidR="007E6099">
        <w:t xml:space="preserve"> lietā viedokli </w:t>
      </w:r>
      <w:r w:rsidR="000B586B">
        <w:t>sniegusi</w:t>
      </w:r>
      <w:r w:rsidR="007E6099">
        <w:t xml:space="preserve"> Finanšu ministrija un Labklājības ministrija</w:t>
      </w:r>
      <w:r w:rsidR="000D3892">
        <w:t>.</w:t>
      </w:r>
      <w:r w:rsidR="000B586B">
        <w:t xml:space="preserve"> Savukārt pieteicējs sniedzis paskaidrojumus par šiem viedokļiem.</w:t>
      </w:r>
    </w:p>
    <w:p w14:paraId="4255C51E" w14:textId="62288464" w:rsidR="000D3892" w:rsidRDefault="000B586B" w:rsidP="000D3892">
      <w:pPr>
        <w:spacing w:line="276" w:lineRule="auto"/>
        <w:ind w:firstLine="720"/>
        <w:jc w:val="both"/>
      </w:pPr>
      <w:r>
        <w:t xml:space="preserve">[6.1] </w:t>
      </w:r>
      <w:r w:rsidR="000D3892">
        <w:t xml:space="preserve">Finanšu ministrija norādīja, ka, piemērojot likuma </w:t>
      </w:r>
      <w:r w:rsidR="000D3892" w:rsidRPr="00CA47FB">
        <w:t>„</w:t>
      </w:r>
      <w:r w:rsidR="000D3892">
        <w:t xml:space="preserve">Par valsts sociālo apdrošināšanu” </w:t>
      </w:r>
      <w:proofErr w:type="gramStart"/>
      <w:r w:rsidR="000D3892">
        <w:t>14.panta</w:t>
      </w:r>
      <w:proofErr w:type="gramEnd"/>
      <w:r w:rsidR="000D3892">
        <w:t xml:space="preserve"> 12.</w:t>
      </w:r>
      <w:r w:rsidR="000D3892" w:rsidRPr="000D3892">
        <w:rPr>
          <w:vertAlign w:val="superscript"/>
        </w:rPr>
        <w:t>1</w:t>
      </w:r>
      <w:r w:rsidR="000D3892">
        <w:t>daļu, obligātās iemaksas tiek rēķināt</w:t>
      </w:r>
      <w:r w:rsidR="005D12FC">
        <w:t>a</w:t>
      </w:r>
      <w:r w:rsidR="000D3892">
        <w:t xml:space="preserve">s no objekta, kas ir </w:t>
      </w:r>
      <w:r w:rsidR="000D3892" w:rsidRPr="00CA47FB">
        <w:t>„</w:t>
      </w:r>
      <w:r w:rsidR="000D3892">
        <w:t>domājams” ienākums, t.i. ienākums, kura faktiskā izmaksa nav nepieciešama. Obligāto iemaksu objekts ir nemainīgs un to neietekmē arī valdes locekļa darb</w:t>
      </w:r>
      <w:r w:rsidR="00346CDC">
        <w:t xml:space="preserve">a </w:t>
      </w:r>
      <w:r w:rsidR="000D3892">
        <w:t>nespējas periodi, jo valdes locekļa pienākumu izpilde notiek visā pilnvaru laikā. Normas piemērošana visā valdes locekļa darbības laikā</w:t>
      </w:r>
      <w:r w:rsidR="0064719B">
        <w:t xml:space="preserve"> </w:t>
      </w:r>
      <w:r w:rsidR="000D3892">
        <w:t xml:space="preserve">neatkarīgi no viņa darba nespējas perioda ir noteikta, jo </w:t>
      </w:r>
      <w:r w:rsidR="0064719B">
        <w:t>šis regulējums ir vērsts pret izvairīšanos no nodokļiem un</w:t>
      </w:r>
      <w:r w:rsidR="00AE0A6E">
        <w:t>,</w:t>
      </w:r>
      <w:r w:rsidR="0064719B">
        <w:t xml:space="preserve"> to</w:t>
      </w:r>
      <w:r w:rsidR="000D3892">
        <w:t xml:space="preserve"> nepiemērojot</w:t>
      </w:r>
      <w:r w:rsidR="00AE0A6E">
        <w:t>,</w:t>
      </w:r>
      <w:r w:rsidR="000D3892">
        <w:t xml:space="preserve"> fiziskām personām būtu iespēja, dibinot kapitālsabiedrību, visa veida ienākumu mākslīgi kvalificēt kā kapitāla ienākumu</w:t>
      </w:r>
      <w:r w:rsidR="00131C3E">
        <w:t>,</w:t>
      </w:r>
      <w:r w:rsidR="000D3892">
        <w:t xml:space="preserve"> tā izvairoties no darbaspēka nodokļu maksāšanas. Turklāt kapitālsabiedrībai, lai nebūtu jāpiemēro </w:t>
      </w:r>
      <w:r w:rsidR="0064719B">
        <w:t>attiecīgās</w:t>
      </w:r>
      <w:r w:rsidR="000D3892">
        <w:t xml:space="preserve"> normas attiecībā uz tās valdes locekļiem</w:t>
      </w:r>
      <w:r w:rsidR="00AE0A6E">
        <w:t>,</w:t>
      </w:r>
      <w:r w:rsidR="000D3892">
        <w:t xml:space="preserve"> bija tiesības kā darba ņēmēju deklarēt (un maksāt vismaz minimālo algu) to personu (vismaz vienu), kura veic aktīvas darbības kapitālsabiedrības apgrozījuma radīšanā noteiktajā mēnesī. Pats valdes loceklis, zinot, ka kapitālsabiedrībai ir jāpiemēro </w:t>
      </w:r>
      <w:r w:rsidR="0064719B">
        <w:t>minētās</w:t>
      </w:r>
      <w:r w:rsidR="000D3892">
        <w:t xml:space="preserve"> normas, varēja izmantot Komerclikuma 224.panta astotā daļā paredzētās tiesības valdes loceklim jebkurā laikā atstāt valdes locekļa amatu, par to iesniedzot paziņojumu sabiedrībai.</w:t>
      </w:r>
    </w:p>
    <w:p w14:paraId="269A841C" w14:textId="1BF39C47" w:rsidR="00303507" w:rsidRDefault="000B586B" w:rsidP="000D3892">
      <w:pPr>
        <w:spacing w:line="276" w:lineRule="auto"/>
        <w:ind w:firstLine="720"/>
        <w:jc w:val="both"/>
      </w:pPr>
      <w:r>
        <w:t xml:space="preserve">[6.2] </w:t>
      </w:r>
      <w:r w:rsidR="000D3892">
        <w:t>Labklājības ministrija norādīja, ka obligātās iemaksas par valdes locekli, kuram nav noteikta atlīdzība, veic tikai kapitālsabiedrība, t.i., darba devējs. No kapitālsabiedrības valdes locekļa darba ņēmēja obligāto iemaksu daļa netiek ieturēta, jo nav ienākuma, no kura šo darba ņēmēja daļu ieturēt. Tād</w:t>
      </w:r>
      <w:r w:rsidR="00AE0A6E">
        <w:t>ē</w:t>
      </w:r>
      <w:r w:rsidR="000D3892">
        <w:t xml:space="preserve">jādi šajos gadījumos obligāto iemaksu objekts ir, bet tas nav ienākums. </w:t>
      </w:r>
      <w:r w:rsidR="0064719B">
        <w:t>Šādiem v</w:t>
      </w:r>
      <w:r w:rsidR="000D3892">
        <w:t>aldes locekļiem</w:t>
      </w:r>
      <w:r w:rsidR="0064719B">
        <w:t xml:space="preserve"> </w:t>
      </w:r>
      <w:r w:rsidR="000D3892">
        <w:t>nav arī ienākumu, ko zaudēt, iestājoties darb</w:t>
      </w:r>
      <w:r w:rsidR="00346CDC">
        <w:t xml:space="preserve">a </w:t>
      </w:r>
      <w:r w:rsidR="000D3892">
        <w:t>nespējai. Līdz ar to valdes locekļi, par kuriem veic obligātās iemaksas no obligāto iemaksu objekta, kas nav ienākums, ir atšķirīgā situācijā</w:t>
      </w:r>
      <w:r>
        <w:t xml:space="preserve"> nekā citi darba ņēmēji</w:t>
      </w:r>
      <w:r w:rsidR="000D3892">
        <w:t>.</w:t>
      </w:r>
    </w:p>
    <w:p w14:paraId="0AF24C44" w14:textId="6F8A560E" w:rsidR="000D3892" w:rsidRDefault="000B586B" w:rsidP="000D3892">
      <w:pPr>
        <w:spacing w:line="276" w:lineRule="auto"/>
        <w:ind w:firstLine="720"/>
        <w:jc w:val="both"/>
      </w:pPr>
      <w:r>
        <w:t>Arī laikā, kad</w:t>
      </w:r>
      <w:r w:rsidR="000D3892">
        <w:t xml:space="preserve"> valdes loceklim ir darb</w:t>
      </w:r>
      <w:r w:rsidR="00346CDC">
        <w:t xml:space="preserve">a </w:t>
      </w:r>
      <w:r w:rsidR="000D3892">
        <w:t>nespēja</w:t>
      </w:r>
      <w:r>
        <w:t xml:space="preserve">, </w:t>
      </w:r>
      <w:r w:rsidR="000D3892">
        <w:t>kapitālsabiedrība veic saimniecisko darbību, t.i., kapitālsabiedrībai ir apgrozījums. Ja obligātās iemaksas tiktu samazinātas par darb</w:t>
      </w:r>
      <w:r w:rsidR="00346CDC">
        <w:t xml:space="preserve">a </w:t>
      </w:r>
      <w:r w:rsidR="000D3892">
        <w:t>nespējas laiku, tad norma</w:t>
      </w:r>
      <w:r w:rsidR="00303507">
        <w:t xml:space="preserve"> par tādu</w:t>
      </w:r>
      <w:r w:rsidR="000D3892">
        <w:t xml:space="preserve"> valdes locekļu</w:t>
      </w:r>
      <w:r w:rsidR="00303507">
        <w:t xml:space="preserve"> pakļaušanu sociālajai apdrošināšanai</w:t>
      </w:r>
      <w:r w:rsidR="000D3892">
        <w:t>, kuriem nav noteikta atlīdzība, nesas</w:t>
      </w:r>
      <w:r w:rsidR="002C7E53">
        <w:t>niegtu mērķi. Ņemot vērā minēto</w:t>
      </w:r>
      <w:r w:rsidR="000D3892">
        <w:t xml:space="preserve"> un to, ka saskaņā ar likuma </w:t>
      </w:r>
      <w:r w:rsidRPr="00CA47FB">
        <w:t>„</w:t>
      </w:r>
      <w:r w:rsidR="000D3892">
        <w:t xml:space="preserve">Par nodokļiem un nodevām” </w:t>
      </w:r>
      <w:proofErr w:type="gramStart"/>
      <w:r w:rsidR="000D3892">
        <w:t>1.panta</w:t>
      </w:r>
      <w:proofErr w:type="gramEnd"/>
      <w:r w:rsidR="000D3892">
        <w:t xml:space="preserve"> 1.punktu un 8</w:t>
      </w:r>
      <w:r>
        <w:t>.</w:t>
      </w:r>
      <w:r w:rsidR="000D3892">
        <w:t xml:space="preserve">panta 9.punktu obligātās iemaksas ir nodoklis, likumā </w:t>
      </w:r>
      <w:r w:rsidRPr="00CA47FB">
        <w:t>„</w:t>
      </w:r>
      <w:r w:rsidR="000D3892">
        <w:t>Par valsts sociālo apdrošināšanu” netika iekļauta norma, ka par valdes locekļiem, kuriem nav noteikta atlīdzība, ir tiesības neveikt obligātās iemaksas par darb</w:t>
      </w:r>
      <w:r w:rsidR="00346CDC">
        <w:t xml:space="preserve">a </w:t>
      </w:r>
      <w:r w:rsidR="000D3892">
        <w:t>nespējas laiku.</w:t>
      </w:r>
    </w:p>
    <w:p w14:paraId="1B1659A6" w14:textId="3B9EC02C" w:rsidR="00221F8C" w:rsidRDefault="001A0B63" w:rsidP="000D3892">
      <w:pPr>
        <w:spacing w:line="276" w:lineRule="auto"/>
        <w:ind w:firstLine="720"/>
        <w:jc w:val="both"/>
      </w:pPr>
      <w:r>
        <w:t>S</w:t>
      </w:r>
      <w:r w:rsidR="000D3892">
        <w:t>ociālās apdrošināšanas pabalsti ir zaudēto ienākumu atvietojums gadījumos, kad, piemēram, iestājas darb</w:t>
      </w:r>
      <w:r w:rsidR="00346CDC">
        <w:t xml:space="preserve">a </w:t>
      </w:r>
      <w:r w:rsidR="000D3892">
        <w:t xml:space="preserve">nespēja. Tā kā valdes loceklim, kuram nav noteikta atlīdzība, nav ienākumu, ko zaudēt, tad </w:t>
      </w:r>
      <w:r>
        <w:t xml:space="preserve">viņam </w:t>
      </w:r>
      <w:r w:rsidR="000D3892">
        <w:t xml:space="preserve">nebūtu arī tiesības uz sociālās apdrošināšanas pabalstu. Savukārt obligātās iemaksas jāveic, jo tas ir nodoklis, kas jāmaksā obligāti. Ņemot vērā minēto, valdes loceklim nebūtu tiesības uz sociālās apdrošināšanas pabalstu un attiecīgi neveidotos arī sociālās apdrošināšanas pabalsta pārmaksa. Ja </w:t>
      </w:r>
      <w:r w:rsidR="00303507">
        <w:t>persona</w:t>
      </w:r>
      <w:r w:rsidR="000D3892">
        <w:t xml:space="preserve"> ir ieguv</w:t>
      </w:r>
      <w:r w:rsidR="00303507">
        <w:t>usi</w:t>
      </w:r>
      <w:r w:rsidR="000D3892">
        <w:t xml:space="preserve"> tiesības uz sociālās apdrošināšanas pabalstu kā valdes loceklis, kuram nav noteikta atlīdzība, tad attiecīgi viņa</w:t>
      </w:r>
      <w:r w:rsidR="00303507">
        <w:t>i</w:t>
      </w:r>
      <w:r w:rsidR="000D3892">
        <w:t xml:space="preserve"> veidojas arī sociālās apdrošināšanas pabalsta pārmaksa, ja darb</w:t>
      </w:r>
      <w:r w:rsidR="00346CDC">
        <w:t xml:space="preserve">a </w:t>
      </w:r>
      <w:r w:rsidR="000D3892">
        <w:t>nespējas laikā viņš ir pakļauts sociālajai apdrošināšanai</w:t>
      </w:r>
      <w:r w:rsidR="002C7E53">
        <w:t xml:space="preserve"> šā</w:t>
      </w:r>
      <w:r>
        <w:t xml:space="preserve"> statusa dēļ</w:t>
      </w:r>
      <w:r w:rsidR="000D3892">
        <w:t>.</w:t>
      </w:r>
    </w:p>
    <w:p w14:paraId="00F25869" w14:textId="15C39035" w:rsidR="000B586B" w:rsidRDefault="000B586B" w:rsidP="000B586B">
      <w:pPr>
        <w:spacing w:line="276" w:lineRule="auto"/>
        <w:ind w:firstLine="720"/>
        <w:jc w:val="both"/>
      </w:pPr>
      <w:r>
        <w:t xml:space="preserve">[6.3] Pieteicējs norādīja, ka Finanšu ministrija savā vēstulē skaidroja, ka obligātās iemaksas tiek rēķinātas no objekta, kas ir „domājams” ienākums, </w:t>
      </w:r>
      <w:proofErr w:type="gramStart"/>
      <w:r>
        <w:t>t.i</w:t>
      </w:r>
      <w:r w:rsidR="002C7E53">
        <w:t>.</w:t>
      </w:r>
      <w:proofErr w:type="gramEnd"/>
      <w:r>
        <w:t xml:space="preserve"> ienākums, kura faktiskā izmaksa nav nepieciešama, un obligāto iemaksu objekts ir nemainīgs, un to neietekmē arī valdes locekļu darb</w:t>
      </w:r>
      <w:r w:rsidR="00346CDC">
        <w:t xml:space="preserve">a </w:t>
      </w:r>
      <w:r>
        <w:t xml:space="preserve">nespējas periodi. Tādējādi Finanšu ministrija apstiprina piemērojamās normas formālo raksturu, </w:t>
      </w:r>
      <w:r w:rsidR="00303507">
        <w:t>un tās piemērošana nav a</w:t>
      </w:r>
      <w:r>
        <w:t>tkarīg</w:t>
      </w:r>
      <w:r w:rsidR="00303507">
        <w:t>a</w:t>
      </w:r>
      <w:r>
        <w:t xml:space="preserve"> no tā, vai valdes loceklis ir aktīvs vai </w:t>
      </w:r>
      <w:r w:rsidR="00303507">
        <w:t xml:space="preserve">viņam </w:t>
      </w:r>
      <w:r w:rsidR="00303507">
        <w:lastRenderedPageBreak/>
        <w:t>ir darba nespēja.</w:t>
      </w:r>
      <w:r>
        <w:t xml:space="preserve"> Līdz ar </w:t>
      </w:r>
      <w:r w:rsidR="00303507">
        <w:t>to</w:t>
      </w:r>
      <w:r>
        <w:t xml:space="preserve"> obligāto iemaksu veikšana atbilstoši normatīvo aktu prasībām nedrīkst ietekmēt valdes locekļa tiesības </w:t>
      </w:r>
      <w:r w:rsidR="00303507">
        <w:t xml:space="preserve">uz </w:t>
      </w:r>
      <w:r>
        <w:t>sociālo aizsardzību darba nespējas gadījumā. Kritiski vērtējams Finanšu ministrijas vēstules pēdējā rindkopā norādītais, ka valdes loceklim, lai izvairītos no obligātiem nodokļu maksājumiem, bija iespējas atkāpties no valdes locekļa amata. Pieteicējam nevienā brīdī nav bijusi vēlme izvairīties no nodokļu samaksas un/vai gūt prettiesisku labumu.</w:t>
      </w:r>
    </w:p>
    <w:p w14:paraId="7FDC5FDE" w14:textId="6A197046" w:rsidR="000B586B" w:rsidRDefault="00050210" w:rsidP="000B586B">
      <w:pPr>
        <w:spacing w:line="276" w:lineRule="auto"/>
        <w:ind w:firstLine="720"/>
        <w:jc w:val="both"/>
      </w:pPr>
      <w:r>
        <w:t xml:space="preserve">Tāpat pieteicējs norādīja, ka no </w:t>
      </w:r>
      <w:r w:rsidR="000B586B">
        <w:t xml:space="preserve">Labklājības ministrijas </w:t>
      </w:r>
      <w:r>
        <w:t xml:space="preserve">viedokļa </w:t>
      </w:r>
      <w:r w:rsidR="000B586B">
        <w:t xml:space="preserve">secināms, ka likumdevēja viennozīmīga griba bija, lai atbilstoši likuma „Par nodokļiem un nodevām” </w:t>
      </w:r>
      <w:proofErr w:type="gramStart"/>
      <w:r w:rsidR="000B586B">
        <w:t>1.panta</w:t>
      </w:r>
      <w:proofErr w:type="gramEnd"/>
      <w:r w:rsidR="000B586B">
        <w:t xml:space="preserve"> 1.pun</w:t>
      </w:r>
      <w:r>
        <w:t>k</w:t>
      </w:r>
      <w:r w:rsidR="000B586B">
        <w:t>t</w:t>
      </w:r>
      <w:r>
        <w:t>am</w:t>
      </w:r>
      <w:r w:rsidR="000B586B">
        <w:t xml:space="preserve"> un 8.panta 9.punkt</w:t>
      </w:r>
      <w:r>
        <w:t>am</w:t>
      </w:r>
      <w:r w:rsidR="000B586B">
        <w:t xml:space="preserve"> komercsabiedrība veiktu iedzīvotāju ienākuma nodokļa un obligāto iemaksu samaksu neatkarīgi no jebkādiem apstākļiem, ja ir iestājušies attiecīgie apgrozījuma kritēriji.</w:t>
      </w:r>
      <w:r>
        <w:t xml:space="preserve"> Savukārt </w:t>
      </w:r>
      <w:r w:rsidR="000B586B">
        <w:t>Labklājības ministrijas skaidrojums par tiesībām uz sociālās apdrošināšanas pabalstu darb</w:t>
      </w:r>
      <w:r w:rsidR="00346CDC">
        <w:t xml:space="preserve">a </w:t>
      </w:r>
      <w:r w:rsidR="000B586B">
        <w:t>nespējas gadījumā vērtējams ļoti kritiski, jo Labklājības ministrija pauž viedokli tikai par situāciju, kad valdes locekl</w:t>
      </w:r>
      <w:r w:rsidR="00303507">
        <w:t>i</w:t>
      </w:r>
      <w:r w:rsidR="000B586B">
        <w:t>s pilda pienākumus tikai vienā k</w:t>
      </w:r>
      <w:r w:rsidR="00303507">
        <w:t>apitālsabiedrībā</w:t>
      </w:r>
      <w:r w:rsidR="000B586B">
        <w:t>, ne</w:t>
      </w:r>
      <w:r w:rsidR="00303507">
        <w:t>apskatot</w:t>
      </w:r>
      <w:r w:rsidR="000B586B">
        <w:t xml:space="preserve"> situāciju, kad konkrētajam valdes loceklim ir vairākas darba</w:t>
      </w:r>
      <w:r w:rsidR="00303507">
        <w:t xml:space="preserve"> </w:t>
      </w:r>
      <w:r w:rsidR="000B586B">
        <w:t xml:space="preserve">vietas, atbilstoši ienākumi un šis valdes loceklis citās darbavietās ir aktīvs iedzīvotāju ienākuma nodokļa un obligāto iemaksu maksātājs, kā tas ir </w:t>
      </w:r>
      <w:r>
        <w:t>p</w:t>
      </w:r>
      <w:r w:rsidR="000B586B">
        <w:t>ieteicēja gadījumā.</w:t>
      </w:r>
    </w:p>
    <w:p w14:paraId="2F9FF64F" w14:textId="26B90540" w:rsidR="000B586B" w:rsidRDefault="000B586B" w:rsidP="000D3892">
      <w:pPr>
        <w:spacing w:line="276" w:lineRule="auto"/>
        <w:ind w:firstLine="720"/>
        <w:jc w:val="both"/>
      </w:pPr>
    </w:p>
    <w:p w14:paraId="4379FA8A" w14:textId="77777777" w:rsidR="003047F5" w:rsidRPr="00FF6087" w:rsidRDefault="003047F5" w:rsidP="00287404">
      <w:pPr>
        <w:spacing w:line="276" w:lineRule="auto"/>
        <w:jc w:val="center"/>
        <w:rPr>
          <w:b/>
        </w:rPr>
      </w:pPr>
      <w:r w:rsidRPr="00FF6087">
        <w:rPr>
          <w:b/>
        </w:rPr>
        <w:t>Motīvu daļa</w:t>
      </w:r>
    </w:p>
    <w:p w14:paraId="398D53AE" w14:textId="77777777" w:rsidR="00195D41" w:rsidRPr="00FF6087" w:rsidRDefault="00195D41" w:rsidP="00287404">
      <w:pPr>
        <w:spacing w:line="276" w:lineRule="auto"/>
        <w:ind w:firstLine="720"/>
        <w:jc w:val="both"/>
      </w:pPr>
    </w:p>
    <w:p w14:paraId="3EFF0494" w14:textId="6DB94F1D" w:rsidR="002853CE" w:rsidRDefault="00375252" w:rsidP="00CE025C">
      <w:pPr>
        <w:spacing w:line="276" w:lineRule="auto"/>
        <w:ind w:firstLine="720"/>
        <w:jc w:val="both"/>
      </w:pPr>
      <w:r>
        <w:t>[</w:t>
      </w:r>
      <w:r w:rsidR="00352B9B">
        <w:t>7</w:t>
      </w:r>
      <w:r>
        <w:t>]</w:t>
      </w:r>
      <w:r w:rsidR="00CE025C">
        <w:t xml:space="preserve"> Lietā ir strīds par</w:t>
      </w:r>
      <w:r w:rsidR="00CE025C" w:rsidRPr="00CE025C">
        <w:t xml:space="preserve"> </w:t>
      </w:r>
      <w:r w:rsidR="00BE7CB5">
        <w:t>to, vai pieteicēja</w:t>
      </w:r>
      <w:r w:rsidR="008B6EAA">
        <w:t xml:space="preserve"> gadījumā</w:t>
      </w:r>
      <w:r w:rsidR="00BE7CB5">
        <w:t xml:space="preserve"> ir pamatoti piemērots </w:t>
      </w:r>
      <w:r w:rsidR="00CE025C" w:rsidRPr="00CE025C">
        <w:t xml:space="preserve">likuma „Par maternitātes un slimības apdrošināšanu” </w:t>
      </w:r>
      <w:proofErr w:type="gramStart"/>
      <w:r w:rsidR="00CE025C" w:rsidRPr="00CE025C">
        <w:t>18.panta</w:t>
      </w:r>
      <w:proofErr w:type="gramEnd"/>
      <w:r w:rsidR="00CE025C" w:rsidRPr="00CE025C">
        <w:t xml:space="preserve"> 1.punkt</w:t>
      </w:r>
      <w:r w:rsidR="00BE7CB5">
        <w:t>s</w:t>
      </w:r>
      <w:r w:rsidR="008B6EAA" w:rsidRPr="008B6EAA">
        <w:t xml:space="preserve">, </w:t>
      </w:r>
      <w:r w:rsidR="008B6EAA">
        <w:t xml:space="preserve">lai </w:t>
      </w:r>
      <w:r w:rsidR="008B6EAA" w:rsidRPr="008B6EAA">
        <w:t>konstatē</w:t>
      </w:r>
      <w:r w:rsidR="008B6EAA">
        <w:t>tu</w:t>
      </w:r>
      <w:r w:rsidR="008B6EAA" w:rsidRPr="008B6EAA">
        <w:t xml:space="preserve"> slimības pabalsta pārmaksu</w:t>
      </w:r>
      <w:r w:rsidR="00BE7CB5">
        <w:t>.</w:t>
      </w:r>
      <w:r w:rsidR="00CE025C">
        <w:t xml:space="preserve"> Šī norma noteic, ka slimības pabalstu nepiešķir, ja persona darba nespējas laikā gūst ienākumus kā dar</w:t>
      </w:r>
      <w:r w:rsidR="002C7E53">
        <w:t>ba ņēmējs vai pašnodarbinātais.</w:t>
      </w:r>
    </w:p>
    <w:p w14:paraId="4F312D3C" w14:textId="2CA13223" w:rsidR="00CE025C" w:rsidRDefault="00CE025C" w:rsidP="00CE025C">
      <w:pPr>
        <w:spacing w:line="276" w:lineRule="auto"/>
        <w:ind w:firstLine="720"/>
        <w:jc w:val="both"/>
      </w:pPr>
    </w:p>
    <w:p w14:paraId="4A319034" w14:textId="5F783061" w:rsidR="0043648C" w:rsidRDefault="00E37A38" w:rsidP="00E37A38">
      <w:pPr>
        <w:spacing w:line="276" w:lineRule="auto"/>
        <w:ind w:firstLine="720"/>
        <w:jc w:val="both"/>
      </w:pPr>
      <w:r>
        <w:t>[8] S</w:t>
      </w:r>
      <w:r w:rsidRPr="00E37A38">
        <w:t>askaņā ar likuma „Par valsts sociālo apdrošināšanu”</w:t>
      </w:r>
      <w:r>
        <w:t xml:space="preserve"> </w:t>
      </w:r>
      <w:proofErr w:type="gramStart"/>
      <w:r>
        <w:t>3.panta</w:t>
      </w:r>
      <w:proofErr w:type="gramEnd"/>
      <w:r>
        <w:t xml:space="preserve"> pirmo daļu sociālā apdrošināšana ir pasākumu kopums, ko organizē valsts, lai apdrošinātu personas vai tās apgādībā esošo personu risku zaudēt darba ienākumu </w:t>
      </w:r>
      <w:r w:rsidR="008E5661">
        <w:t>citstarp</w:t>
      </w:r>
      <w:r>
        <w:t xml:space="preserve"> sakarā ar sociāli apdrošinātās personas slimību. Savukārt </w:t>
      </w:r>
      <w:r w:rsidRPr="00E37A38">
        <w:t xml:space="preserve">likuma „Par maternitātes un slimības apdrošināšanu” </w:t>
      </w:r>
      <w:proofErr w:type="gramStart"/>
      <w:r>
        <w:t>1.panta</w:t>
      </w:r>
      <w:proofErr w:type="gramEnd"/>
      <w:r>
        <w:t xml:space="preserve"> 1.punktā ir skaidrots, ka apdrošināšanas gadījums ir sociālā riska gadījums, kas saistīts ar sociāli apdrošinātās personas darbspēju zudumu, ja tā rezultātā šī persona zaudē ienākumus</w:t>
      </w:r>
      <w:r w:rsidR="0043648C">
        <w:t>.</w:t>
      </w:r>
    </w:p>
    <w:p w14:paraId="3F0D2C4D" w14:textId="6A8BE114" w:rsidR="00CE025C" w:rsidRDefault="00E37A38" w:rsidP="00E37A38">
      <w:pPr>
        <w:spacing w:line="276" w:lineRule="auto"/>
        <w:ind w:firstLine="720"/>
        <w:jc w:val="both"/>
      </w:pPr>
      <w:r>
        <w:t xml:space="preserve">Arī Senāts ir skaidrojis, ka </w:t>
      </w:r>
      <w:r w:rsidR="0043648C" w:rsidRPr="0043648C">
        <w:t>sociālais risks, kas noteic nepieciešamību personai saņemt sociālās apdrošināšanas izmaksu – slimības pabalstu, ir personas slimība, kuras dēļ persona nevar strādāt un gūt darba ienākumus. Jeb citiem vārdiem, noteicošais priekšnoteikums, lai personai rastos tiesības uz slimības pabalstu, ir minētā sociālā riska iestāšanās, ko savukārt raksturo vienlaicīgi pastāvoši divi apstākļi – darba nespēja slimības dēļ un ienākumu zaudējums minētās darba nespējas dēļ</w:t>
      </w:r>
      <w:r w:rsidR="0043648C">
        <w:t xml:space="preserve"> (</w:t>
      </w:r>
      <w:r w:rsidR="0043648C" w:rsidRPr="0043648C">
        <w:rPr>
          <w:i/>
          <w:iCs/>
        </w:rPr>
        <w:t xml:space="preserve">Senāta </w:t>
      </w:r>
      <w:proofErr w:type="gramStart"/>
      <w:r w:rsidR="0043648C" w:rsidRPr="0043648C">
        <w:rPr>
          <w:i/>
          <w:iCs/>
        </w:rPr>
        <w:t>2012.gada</w:t>
      </w:r>
      <w:proofErr w:type="gramEnd"/>
      <w:r w:rsidR="0043648C" w:rsidRPr="0043648C">
        <w:rPr>
          <w:i/>
          <w:iCs/>
        </w:rPr>
        <w:t xml:space="preserve"> 23.marta sprieduma lietā Nr. SKA</w:t>
      </w:r>
      <w:r w:rsidR="002C7E53">
        <w:rPr>
          <w:i/>
          <w:iCs/>
        </w:rPr>
        <w:t>-</w:t>
      </w:r>
      <w:r w:rsidR="0043648C" w:rsidRPr="0043648C">
        <w:rPr>
          <w:i/>
          <w:iCs/>
        </w:rPr>
        <w:t xml:space="preserve">96/2012 </w:t>
      </w:r>
      <w:r w:rsidR="0043648C">
        <w:rPr>
          <w:i/>
          <w:iCs/>
        </w:rPr>
        <w:t>(</w:t>
      </w:r>
      <w:r w:rsidR="0043648C" w:rsidRPr="0043648C">
        <w:rPr>
          <w:i/>
          <w:iCs/>
        </w:rPr>
        <w:t>A42728909</w:t>
      </w:r>
      <w:r w:rsidR="0043648C">
        <w:rPr>
          <w:i/>
          <w:iCs/>
        </w:rPr>
        <w:t xml:space="preserve">) </w:t>
      </w:r>
      <w:r w:rsidR="0043648C" w:rsidRPr="0043648C">
        <w:rPr>
          <w:i/>
          <w:iCs/>
        </w:rPr>
        <w:t>7.punkts</w:t>
      </w:r>
      <w:r w:rsidR="0043648C">
        <w:t>)</w:t>
      </w:r>
      <w:r w:rsidR="0043648C" w:rsidRPr="0043648C">
        <w:t>.</w:t>
      </w:r>
    </w:p>
    <w:p w14:paraId="1FA1CAD7" w14:textId="6BA9C597" w:rsidR="00CE025C" w:rsidRDefault="00DD5E23" w:rsidP="00CE025C">
      <w:pPr>
        <w:spacing w:line="276" w:lineRule="auto"/>
        <w:ind w:firstLine="720"/>
        <w:jc w:val="both"/>
      </w:pPr>
      <w:r>
        <w:t xml:space="preserve">Līdz ar to </w:t>
      </w:r>
      <w:r w:rsidRPr="00DD5E23">
        <w:t xml:space="preserve">likuma „Par maternitātes un slimības apdrošināšanu” </w:t>
      </w:r>
      <w:proofErr w:type="gramStart"/>
      <w:r w:rsidRPr="00DD5E23">
        <w:t>18.panta</w:t>
      </w:r>
      <w:proofErr w:type="gramEnd"/>
      <w:r w:rsidRPr="00DD5E23">
        <w:t xml:space="preserve"> 1.punkt</w:t>
      </w:r>
      <w:r>
        <w:t>ā noteiktais loģiski izriet no sociālā riska, kas tiek apdrošināts slimības pabalsta gadījumā, proti, riska zaudēt darba ienākumu sakarā ar sociāli apdrošinātās personas slimību.</w:t>
      </w:r>
    </w:p>
    <w:p w14:paraId="6B0E1BE0" w14:textId="1750617B" w:rsidR="00DD5E23" w:rsidRDefault="00DD5E23" w:rsidP="00CE025C">
      <w:pPr>
        <w:spacing w:line="276" w:lineRule="auto"/>
        <w:ind w:firstLine="720"/>
        <w:jc w:val="both"/>
      </w:pPr>
    </w:p>
    <w:p w14:paraId="3B5377E4" w14:textId="58D28357" w:rsidR="009247B1" w:rsidRDefault="00DD5E23" w:rsidP="00BE7CB5">
      <w:pPr>
        <w:spacing w:line="276" w:lineRule="auto"/>
        <w:ind w:firstLine="720"/>
        <w:jc w:val="both"/>
      </w:pPr>
      <w:r>
        <w:t xml:space="preserve">[9] </w:t>
      </w:r>
      <w:r w:rsidR="008B6EAA">
        <w:t xml:space="preserve">Lietā nav strīda par to, ka </w:t>
      </w:r>
      <w:r w:rsidR="005D266C">
        <w:t xml:space="preserve">darba nespējas periodā </w:t>
      </w:r>
      <w:r w:rsidR="009247B1">
        <w:t>par pieteicēju ir veikta</w:t>
      </w:r>
      <w:r w:rsidR="00166B74">
        <w:t>s</w:t>
      </w:r>
      <w:r w:rsidR="009247B1">
        <w:t xml:space="preserve"> obligātās iemaksas kā par </w:t>
      </w:r>
      <w:r w:rsidR="005D266C" w:rsidRPr="005D266C">
        <w:t>kapitālsabiedrīb</w:t>
      </w:r>
      <w:r w:rsidR="009247B1">
        <w:t>as valdes locekli, kam nav noteikta atlīdzība.</w:t>
      </w:r>
    </w:p>
    <w:p w14:paraId="774ED7AF" w14:textId="1F05847D" w:rsidR="009247B1" w:rsidRPr="005D266C" w:rsidRDefault="005D266C" w:rsidP="00CE025C">
      <w:pPr>
        <w:spacing w:line="276" w:lineRule="auto"/>
        <w:ind w:firstLine="720"/>
        <w:jc w:val="both"/>
      </w:pPr>
      <w:r w:rsidRPr="005D266C">
        <w:t xml:space="preserve">Strīdus periodā likuma „Par valsts sociālo apdrošināšanu” </w:t>
      </w:r>
      <w:proofErr w:type="gramStart"/>
      <w:r w:rsidRPr="005D266C">
        <w:t>1.panta</w:t>
      </w:r>
      <w:proofErr w:type="gramEnd"/>
      <w:r w:rsidRPr="005D266C">
        <w:t xml:space="preserve"> 2.punkta „m” apakšpunkts noteica, ka darba ņēmējs ir </w:t>
      </w:r>
      <w:r w:rsidR="009247B1" w:rsidRPr="005D266C">
        <w:t xml:space="preserve">kapitālsabiedrības valdes loceklis, ja kapitālsabiedrībai taksācijas gada kārtējā mēnesī apgrozījums ir lielāks par Ministru kabineta noteiktās minimālās </w:t>
      </w:r>
      <w:r w:rsidR="009247B1" w:rsidRPr="005D266C">
        <w:lastRenderedPageBreak/>
        <w:t>mēneša darba algas apmēru, kas reizināts ar koeficientu 5, un kapitālsabiedrībā šajā mēnesī nav neviena darba ņēmēja vai visiem darba ņēmējiem obligāto iemaksu objekts ir mazāks par Ministru kabineta noteiktās minimālās mēneša darba algas apmēru</w:t>
      </w:r>
      <w:r w:rsidRPr="005D266C">
        <w:t xml:space="preserve">. Saskaņā ar šā likuma 6.pantu šāds valdes loceklis bija apdrošināms </w:t>
      </w:r>
      <w:r>
        <w:t xml:space="preserve">atbilstoši </w:t>
      </w:r>
      <w:r w:rsidRPr="005D266C">
        <w:t>visiem sociālās apdrošināšanas veidiem</w:t>
      </w:r>
      <w:r>
        <w:t>, tostarp ar</w:t>
      </w:r>
      <w:r w:rsidR="00166B74">
        <w:t>ī</w:t>
      </w:r>
      <w:r>
        <w:t xml:space="preserve"> slimības apdrošināšanai</w:t>
      </w:r>
      <w:r w:rsidRPr="005D266C">
        <w:t>. Likuma „Par iedzīvotāju ienākuma nodokli” 8.panta 2.</w:t>
      </w:r>
      <w:r w:rsidRPr="005D266C">
        <w:rPr>
          <w:vertAlign w:val="superscript"/>
        </w:rPr>
        <w:t>9</w:t>
      </w:r>
      <w:r w:rsidRPr="005D266C">
        <w:t>daļā bija ietverta prezumpcija, ka šāds kapitālsabiedrības valdes loceklis guvis ar algas nodokli apliekamu ienākumu, kas atbilst normatīvajos aktos noteiktajam minimālās mēneša darba algas apmēram kārtējā taksācijas gada mēnesī. Attiecīgi likuma „Par valsts sociālo apdrošināšanu” 14.panta 12.</w:t>
      </w:r>
      <w:r w:rsidRPr="005D266C">
        <w:rPr>
          <w:vertAlign w:val="superscript"/>
        </w:rPr>
        <w:t>1</w:t>
      </w:r>
      <w:r w:rsidRPr="005D266C">
        <w:t>daļa paredzēja, ka šādas personas obligāto iemaksu objekts nav mazāks par Ministru kabineta noteikto minimālo mēneša darba algu.</w:t>
      </w:r>
    </w:p>
    <w:p w14:paraId="255D2771" w14:textId="01BECFC7" w:rsidR="005D266C" w:rsidRPr="005D266C" w:rsidRDefault="005D266C" w:rsidP="00CE025C">
      <w:pPr>
        <w:spacing w:line="276" w:lineRule="auto"/>
        <w:ind w:firstLine="720"/>
        <w:jc w:val="both"/>
      </w:pPr>
    </w:p>
    <w:p w14:paraId="1035C1D7" w14:textId="23416CAF" w:rsidR="005D266C" w:rsidRDefault="005D266C" w:rsidP="00CE025C">
      <w:pPr>
        <w:spacing w:line="276" w:lineRule="auto"/>
        <w:ind w:firstLine="720"/>
        <w:jc w:val="both"/>
      </w:pPr>
      <w:r>
        <w:t xml:space="preserve">[10] </w:t>
      </w:r>
      <w:r w:rsidR="00FA7DD7">
        <w:t>Šāds tiesiskais regulējums, ka sociālajai apdrošināšanai ir pakļauts kapitālsabiedrības valdes loceklis, kam nav noteikta atlīdzība</w:t>
      </w:r>
      <w:r w:rsidR="00F710D5">
        <w:t xml:space="preserve"> par valdes locekļa pienākumu pildīšanu</w:t>
      </w:r>
      <w:r w:rsidR="00FA7DD7">
        <w:t xml:space="preserve">, stājās spēkā </w:t>
      </w:r>
      <w:proofErr w:type="gramStart"/>
      <w:r w:rsidR="00FA7DD7">
        <w:t>2014.gada</w:t>
      </w:r>
      <w:proofErr w:type="gramEnd"/>
      <w:r w:rsidR="00FA7DD7">
        <w:t xml:space="preserve"> 1.janvārī.</w:t>
      </w:r>
    </w:p>
    <w:p w14:paraId="56564254" w14:textId="20E4F0AD" w:rsidR="00793006" w:rsidRDefault="00793006" w:rsidP="00793006">
      <w:pPr>
        <w:spacing w:line="276" w:lineRule="auto"/>
        <w:ind w:firstLine="720"/>
        <w:jc w:val="both"/>
      </w:pPr>
      <w:r>
        <w:t xml:space="preserve">Likumprojekta </w:t>
      </w:r>
      <w:r w:rsidRPr="00793006">
        <w:t>Nr.</w:t>
      </w:r>
      <w:r>
        <w:t> </w:t>
      </w:r>
      <w:r w:rsidRPr="00793006">
        <w:t>944/Lp11</w:t>
      </w:r>
      <w:r>
        <w:t xml:space="preserve"> </w:t>
      </w:r>
      <w:r w:rsidRPr="00793006">
        <w:t>„Grozījumi likumā „Par valsts sociālo apdrošināšanu””</w:t>
      </w:r>
      <w:r>
        <w:t xml:space="preserve"> anotācijā</w:t>
      </w:r>
      <w:r w:rsidR="00E51320">
        <w:t xml:space="preserve"> (</w:t>
      </w:r>
      <w:r w:rsidR="00E51320" w:rsidRPr="00E51320">
        <w:rPr>
          <w:i/>
          <w:iCs/>
        </w:rPr>
        <w:t>http://titania.saeima.lv/LIVS11/SaeimaLIVS11.nsf/0/F7C2FCEF496CFB02C2257 BF70049CF72?OpenDocument</w:t>
      </w:r>
      <w:r w:rsidR="00E51320">
        <w:t xml:space="preserve">) </w:t>
      </w:r>
      <w:r>
        <w:t xml:space="preserve">ir norādīts, ka Valsts ieņēmumu dienests ir konstatējis, ka </w:t>
      </w:r>
      <w:proofErr w:type="gramStart"/>
      <w:r>
        <w:t>2011.gadā</w:t>
      </w:r>
      <w:proofErr w:type="gramEnd"/>
      <w:r>
        <w:t xml:space="preserve"> Latvijā bija reģistrēti vairāki tūkstoši kapitālsabiedrību, kas 2011.gadā neveica obligātās iemaksas ne par vienu personu</w:t>
      </w:r>
      <w:r w:rsidRPr="00793006">
        <w:t>.</w:t>
      </w:r>
      <w:r>
        <w:t xml:space="preserve"> Anotācijā </w:t>
      </w:r>
      <w:r w:rsidR="00F710D5">
        <w:t>skaidrots</w:t>
      </w:r>
      <w:r>
        <w:t xml:space="preserve">, ka, analizējot minēto kapitālsabiedrību īpašnieku struktūru un šo kapitālsabiedrību darbības jomas, var secināt, ka 85,5 procenti no analizētajām kapitālsabiedrībām pieder fiziskām personām, taču bez aktīvas darbinieku (vai pašu īpašnieku vai valdes locekļu) </w:t>
      </w:r>
      <w:r w:rsidR="00445785">
        <w:t xml:space="preserve">piesaistes </w:t>
      </w:r>
      <w:r>
        <w:t>nav iespējams veikt minēto kapitālsabiedrību darbību. Tādējādi pastāv</w:t>
      </w:r>
      <w:r w:rsidR="00F710D5">
        <w:t>ot</w:t>
      </w:r>
      <w:r>
        <w:t xml:space="preserve"> divi iespējamie rīcības motīvi šādu kapitālsabiedrību veidošanai:</w:t>
      </w:r>
    </w:p>
    <w:p w14:paraId="614ACD4B" w14:textId="77777777" w:rsidR="00793006" w:rsidRDefault="00793006" w:rsidP="00793006">
      <w:pPr>
        <w:spacing w:line="276" w:lineRule="auto"/>
        <w:ind w:firstLine="720"/>
        <w:jc w:val="both"/>
      </w:pPr>
      <w:r>
        <w:t>1) kapitālsabiedrības tiek veidotas ar mērķi optimizēt obligāto iemaksu apmēru, kuras fiziskai personai kā saimnieciskās darbības veicējam būtu jāsāk maksāt no saimnieciskās darbības ienākumiem, ja tie mēnesī pārsniegtu minimālās algas apmēru. Ja šo pašu darbību veic caur kapitālsabiedrību un saņem ienākumus no kapitālsabiedrības kā dividendes, personai nav pienākuma maksāt obligātās iemaksas;</w:t>
      </w:r>
    </w:p>
    <w:p w14:paraId="101A7FC0" w14:textId="0EE280CB" w:rsidR="00793006" w:rsidRDefault="00793006" w:rsidP="00793006">
      <w:pPr>
        <w:spacing w:line="276" w:lineRule="auto"/>
        <w:ind w:firstLine="720"/>
        <w:jc w:val="both"/>
      </w:pPr>
      <w:r>
        <w:t>2) kapitālsabiedrības tiek veidotas ar mērķi finansēt nelegālo nodarbinātību, proti, dividendēs saņemtais ienākums (kuram ir būtiski zemāks nodokļu slogs nekā algota darba ienākumam) faktiski</w:t>
      </w:r>
      <w:r w:rsidR="00E51320">
        <w:t xml:space="preserve"> tiek</w:t>
      </w:r>
      <w:r>
        <w:t xml:space="preserve"> sadalīt</w:t>
      </w:r>
      <w:r w:rsidR="00E51320">
        <w:t>s</w:t>
      </w:r>
      <w:r>
        <w:t xml:space="preserve"> valdes locekļiem, kas reāli veic visas funkcijas kapitālsabiedrībā un ir piekrituši strādāt un uzņemties atbildību bez samaksas. Turklāt, ņemot vērā augsto ēnu ekonomikas īpatsvaru, ir iespējamas situācijas, kad kapitālsabiedrības gūst grāmatvedības uzskaitē nereģistrētus ienākumus, kas kalpo par avotu atlīdzības izmaksai gan valdes locekļiem, gan citiem darbiniekiem, šādu izmaksas faktu neatspoguļojot grāmatvedībā un neapliekot ar nodokļiem.</w:t>
      </w:r>
    </w:p>
    <w:p w14:paraId="62A2CA26" w14:textId="77777777" w:rsidR="00E51320" w:rsidRDefault="00E51320" w:rsidP="00793006">
      <w:pPr>
        <w:spacing w:line="276" w:lineRule="auto"/>
        <w:ind w:firstLine="720"/>
        <w:jc w:val="both"/>
      </w:pPr>
    </w:p>
    <w:p w14:paraId="0BF9F55F" w14:textId="1FE56E64" w:rsidR="00F8144B" w:rsidRDefault="00E51320" w:rsidP="00F8144B">
      <w:pPr>
        <w:spacing w:line="276" w:lineRule="auto"/>
        <w:ind w:firstLine="720"/>
        <w:jc w:val="both"/>
      </w:pPr>
      <w:r>
        <w:t xml:space="preserve">[11] </w:t>
      </w:r>
      <w:r w:rsidR="00F8144B">
        <w:t xml:space="preserve">Apgabaltiesa, balstoties uz anotācijā minēto, ir secinājusi, ka atbilstoši </w:t>
      </w:r>
      <w:r w:rsidR="00F8144B" w:rsidRPr="00F8144B">
        <w:t>likum</w:t>
      </w:r>
      <w:r w:rsidR="00F8144B">
        <w:t>ā</w:t>
      </w:r>
      <w:r w:rsidR="00F8144B" w:rsidRPr="00F8144B">
        <w:t xml:space="preserve"> „Par valsts sociālo apdrošināšanu” </w:t>
      </w:r>
      <w:r w:rsidR="00F8144B">
        <w:t>un l</w:t>
      </w:r>
      <w:r w:rsidR="00F8144B" w:rsidRPr="00F8144B">
        <w:t>ikum</w:t>
      </w:r>
      <w:r w:rsidR="00F8144B">
        <w:t>ā</w:t>
      </w:r>
      <w:r w:rsidR="00F8144B" w:rsidRPr="00F8144B">
        <w:t xml:space="preserve"> „Par iedzīvotāju ienākuma nodokli” </w:t>
      </w:r>
      <w:r w:rsidR="00F8144B">
        <w:t>ietvertajam tiesiskajam regulējumam valsts nodokļu jomā prezumē, ka visā pilnvaru laikā valdes loceklis, kurš veic saimniecisko darbību un nodrošina peļņas gūšanu, saņem atlīdzību, kas valsts institūcijām netiek paziņota. Spriedumā ir norādīts, ka neatkarīgi no faktiskā valdes pienākumu daudzuma un apjoma, to</w:t>
      </w:r>
      <w:r w:rsidR="004E6078">
        <w:t xml:space="preserve"> </w:t>
      </w:r>
      <w:r w:rsidR="00F8144B">
        <w:t xml:space="preserve">veikšanas laika, ilguma un termiņa </w:t>
      </w:r>
      <w:r w:rsidR="004E6078">
        <w:t>šād</w:t>
      </w:r>
      <w:r w:rsidR="008B6EAA">
        <w:t>a</w:t>
      </w:r>
      <w:r w:rsidR="004E6078">
        <w:t xml:space="preserve"> valdes locek</w:t>
      </w:r>
      <w:r w:rsidR="008B6EAA">
        <w:t>ļa</w:t>
      </w:r>
      <w:r w:rsidR="004E6078">
        <w:t xml:space="preserve"> o</w:t>
      </w:r>
      <w:r w:rsidR="00F8144B">
        <w:t>bligāto iemaksu objekts ir nemainīgs, un to neietekmē arī</w:t>
      </w:r>
      <w:r w:rsidR="004E6078">
        <w:t xml:space="preserve"> </w:t>
      </w:r>
      <w:r w:rsidR="00F8144B">
        <w:t>fakts, ka valdes loceklim ir bijusi darb</w:t>
      </w:r>
      <w:r w:rsidR="00346CDC">
        <w:t xml:space="preserve">a </w:t>
      </w:r>
      <w:r w:rsidR="00F8144B">
        <w:t>nespēja, jo</w:t>
      </w:r>
      <w:r w:rsidR="004E6078">
        <w:t xml:space="preserve"> </w:t>
      </w:r>
      <w:r w:rsidR="00F8144B">
        <w:t>valdes</w:t>
      </w:r>
      <w:r w:rsidR="004E6078">
        <w:t xml:space="preserve"> </w:t>
      </w:r>
      <w:r w:rsidR="00F8144B">
        <w:t>locekļa pienākumu izpilde notiek visā pilnvaru laikā.</w:t>
      </w:r>
    </w:p>
    <w:p w14:paraId="36B22686" w14:textId="2CE3A7FC" w:rsidR="00BE7CB5" w:rsidRDefault="00BE7CB5" w:rsidP="00BE7CB5">
      <w:pPr>
        <w:spacing w:line="276" w:lineRule="auto"/>
        <w:ind w:firstLine="720"/>
        <w:jc w:val="both"/>
      </w:pPr>
      <w:r>
        <w:lastRenderedPageBreak/>
        <w:t xml:space="preserve">Apgabaltiesa spriedumā ir </w:t>
      </w:r>
      <w:r w:rsidR="004E6078">
        <w:t xml:space="preserve">arī </w:t>
      </w:r>
      <w:r>
        <w:t>secinājusi, ka arī pieteicēja gadījums atbilst anotācijā minētajam, jo pieteicējs ir SIA „</w:t>
      </w:r>
      <w:r w:rsidR="00DA63C0">
        <w:t>[Nosaukums A]</w:t>
      </w:r>
      <w:r>
        <w:t xml:space="preserve">” valdes loceklis kopš </w:t>
      </w:r>
      <w:proofErr w:type="gramStart"/>
      <w:r>
        <w:t>2009.gada</w:t>
      </w:r>
      <w:proofErr w:type="gramEnd"/>
      <w:r>
        <w:t xml:space="preserve"> augusta</w:t>
      </w:r>
      <w:r w:rsidR="00F8144B">
        <w:t>, bet viņ</w:t>
      </w:r>
      <w:r w:rsidR="00445785">
        <w:t>a</w:t>
      </w:r>
      <w:r w:rsidR="00F8144B">
        <w:t xml:space="preserve">m nav noteikta atlīdzība par valdes locekļa pienākumu pildīšanu. </w:t>
      </w:r>
      <w:r>
        <w:t xml:space="preserve">Apgabaltiesas ieskatā nav ticams apgalvojums, ka </w:t>
      </w:r>
      <w:r w:rsidR="00F8144B">
        <w:t>pieteicējs</w:t>
      </w:r>
      <w:r>
        <w:t xml:space="preserve">, </w:t>
      </w:r>
      <w:r w:rsidR="00F8144B">
        <w:t xml:space="preserve">sešus gadus </w:t>
      </w:r>
      <w:r>
        <w:t>veicot</w:t>
      </w:r>
      <w:r w:rsidR="00F8144B">
        <w:t xml:space="preserve"> </w:t>
      </w:r>
      <w:r>
        <w:t>saimniecisko darbību, nav saņēmis nekādu atlīdzību.</w:t>
      </w:r>
    </w:p>
    <w:p w14:paraId="10EE2B74" w14:textId="77777777" w:rsidR="0011159B" w:rsidRDefault="0011159B" w:rsidP="00BE7CB5">
      <w:pPr>
        <w:spacing w:line="276" w:lineRule="auto"/>
        <w:ind w:firstLine="720"/>
        <w:jc w:val="both"/>
      </w:pPr>
    </w:p>
    <w:p w14:paraId="46F18DCD" w14:textId="2FB671E1" w:rsidR="00793006" w:rsidRPr="009A0496" w:rsidRDefault="0011159B" w:rsidP="00CE025C">
      <w:pPr>
        <w:spacing w:line="276" w:lineRule="auto"/>
        <w:ind w:firstLine="720"/>
        <w:jc w:val="both"/>
      </w:pPr>
      <w:r>
        <w:t xml:space="preserve">[12] Senāts no minētās anotācijas secina, ka attiecīgā tiesiskā regulējuma mērķis bija novērst obligāto iemaksu apmēra optimizēšanu, sekmēt legālu nodarbinātību un mazināt ēnu ekonomiku. Līdz ar to var piekrist apgabaltiesai, ka atbilstoši šīm tiesību normām valsts principā prezumē, ka valdes loceklis, kam nav noteikta atlīdzība par valdes locekļa pienākumu </w:t>
      </w:r>
      <w:r w:rsidRPr="009A0496">
        <w:t>pildīšanu, tomēr saņem atlīdzību, kas valsts institūcijām netiek paziņota. Taču Senātā ieskatā tas nav pietiekami, lai secinātu, ka šādam valdes loceklim nav tiesību uz slimības pabalstu.</w:t>
      </w:r>
    </w:p>
    <w:p w14:paraId="3464A361" w14:textId="7A98533C" w:rsidR="009A0496" w:rsidRDefault="001467D0" w:rsidP="00CE025C">
      <w:pPr>
        <w:spacing w:line="276" w:lineRule="auto"/>
        <w:ind w:firstLine="720"/>
        <w:jc w:val="both"/>
      </w:pPr>
      <w:r>
        <w:t>L</w:t>
      </w:r>
      <w:r w:rsidRPr="001467D0">
        <w:t>ikum</w:t>
      </w:r>
      <w:r>
        <w:t>ā</w:t>
      </w:r>
      <w:r w:rsidRPr="001467D0">
        <w:t xml:space="preserve"> „Par maternitātes un slimības apdrošināšanu” </w:t>
      </w:r>
      <w:r>
        <w:t xml:space="preserve">ir konkretizētas Satversmes </w:t>
      </w:r>
      <w:proofErr w:type="gramStart"/>
      <w:r>
        <w:t>109.pantā</w:t>
      </w:r>
      <w:proofErr w:type="gramEnd"/>
      <w:r>
        <w:t xml:space="preserve"> garantētās tiesības uz sociālo nodrošinājumu darb</w:t>
      </w:r>
      <w:r w:rsidR="00346CDC">
        <w:t xml:space="preserve">a </w:t>
      </w:r>
      <w:r>
        <w:t xml:space="preserve">nespējas un citos gadījumos. </w:t>
      </w:r>
      <w:r w:rsidRPr="009A0496">
        <w:t xml:space="preserve">Iestāde, nolemjot, ka personai nav tiesību uz slimības pabalstu, ierobežo personas Satversmes </w:t>
      </w:r>
      <w:proofErr w:type="gramStart"/>
      <w:r w:rsidRPr="009A0496">
        <w:t>109.pantā</w:t>
      </w:r>
      <w:proofErr w:type="gramEnd"/>
      <w:r w:rsidRPr="009A0496">
        <w:t xml:space="preserve"> garantētās tiesības uz sociālo nodrošinājumu slimības gadījumā. Šādu ierobežojumu var noteikt, ja tas ir paredzēts likumā, tam ir leģitīms mērķis un tas ir samērīgs</w:t>
      </w:r>
      <w:r>
        <w:t>.</w:t>
      </w:r>
    </w:p>
    <w:p w14:paraId="01CE6897" w14:textId="0CCB1219" w:rsidR="001467D0" w:rsidRDefault="001467D0" w:rsidP="00CE025C">
      <w:pPr>
        <w:spacing w:line="276" w:lineRule="auto"/>
        <w:ind w:firstLine="720"/>
        <w:jc w:val="both"/>
      </w:pPr>
      <w:r>
        <w:t>Līdz ar to, i</w:t>
      </w:r>
      <w:r w:rsidRPr="001467D0">
        <w:t xml:space="preserve">nterpretējot likuma „Par maternitātes un slimības apdrošināšanu” </w:t>
      </w:r>
      <w:proofErr w:type="gramStart"/>
      <w:r w:rsidRPr="001467D0">
        <w:t>18.panta</w:t>
      </w:r>
      <w:proofErr w:type="gramEnd"/>
      <w:r w:rsidRPr="001467D0">
        <w:t xml:space="preserve"> 1.punktā ietverto jēdzienu „ienākumi”, ir jāņem vērā turpmāk minētais.</w:t>
      </w:r>
    </w:p>
    <w:p w14:paraId="1D689F62" w14:textId="77777777" w:rsidR="001467D0" w:rsidRPr="009A0496" w:rsidRDefault="001467D0" w:rsidP="00CE025C">
      <w:pPr>
        <w:spacing w:line="276" w:lineRule="auto"/>
        <w:ind w:firstLine="720"/>
        <w:jc w:val="both"/>
      </w:pPr>
    </w:p>
    <w:p w14:paraId="1705BEF5" w14:textId="12BDFCC8" w:rsidR="003F09FC" w:rsidRDefault="00F710D5" w:rsidP="00CE025C">
      <w:pPr>
        <w:spacing w:line="276" w:lineRule="auto"/>
        <w:ind w:firstLine="720"/>
        <w:jc w:val="both"/>
      </w:pPr>
      <w:r>
        <w:t>[1</w:t>
      </w:r>
      <w:r w:rsidR="007C200B">
        <w:t>3]</w:t>
      </w:r>
      <w:r w:rsidR="007C200B" w:rsidRPr="007C200B">
        <w:t xml:space="preserve"> </w:t>
      </w:r>
      <w:r w:rsidR="00286C21">
        <w:t>Ja tiek prezumēts</w:t>
      </w:r>
      <w:r w:rsidR="007C200B">
        <w:t xml:space="preserve">, ka valdes loceklis, kam nav noteikta atlīdzība, </w:t>
      </w:r>
      <w:r w:rsidR="0065437E" w:rsidRPr="0065437E">
        <w:t xml:space="preserve">likuma „Par maternitātes un slimības apdrošināšanu” </w:t>
      </w:r>
      <w:proofErr w:type="gramStart"/>
      <w:r w:rsidR="0065437E" w:rsidRPr="0065437E">
        <w:t>18.panta</w:t>
      </w:r>
      <w:proofErr w:type="gramEnd"/>
      <w:r w:rsidR="0065437E" w:rsidRPr="0065437E">
        <w:t xml:space="preserve"> 1.punkt</w:t>
      </w:r>
      <w:r w:rsidR="0065437E">
        <w:t xml:space="preserve">a izpratnē </w:t>
      </w:r>
      <w:r w:rsidR="007C200B">
        <w:t>ienākumus gūst arī darb</w:t>
      </w:r>
      <w:r w:rsidR="00346CDC">
        <w:t xml:space="preserve">a </w:t>
      </w:r>
      <w:r w:rsidR="007C200B">
        <w:t>nespējas laikā tāpēc vien, ka darb</w:t>
      </w:r>
      <w:r w:rsidR="00346CDC">
        <w:t xml:space="preserve">a </w:t>
      </w:r>
      <w:r w:rsidR="007C200B">
        <w:t>nespējas laikā ir maksātas obligātās iemaksas</w:t>
      </w:r>
      <w:r>
        <w:t>, veidojas situācija, kad š</w:t>
      </w:r>
      <w:r w:rsidR="007C200B">
        <w:t>ī</w:t>
      </w:r>
      <w:r>
        <w:t xml:space="preserve"> person</w:t>
      </w:r>
      <w:r w:rsidR="007C200B">
        <w:t xml:space="preserve">a tiek apdrošināta slimības gadījumam, </w:t>
      </w:r>
      <w:r>
        <w:t xml:space="preserve">taču </w:t>
      </w:r>
      <w:r w:rsidR="007C200B">
        <w:t>viņa</w:t>
      </w:r>
      <w:r>
        <w:t xml:space="preserve"> nekad nevarēs saņemt slimības pabalstu</w:t>
      </w:r>
      <w:r w:rsidR="007C200B">
        <w:t>, jo vienmēr tiks konstatēts, ka darb</w:t>
      </w:r>
      <w:r w:rsidR="00346CDC">
        <w:t xml:space="preserve">a </w:t>
      </w:r>
      <w:r w:rsidR="007C200B">
        <w:t xml:space="preserve">nespējas laikā ir gūts ienākums. Šāda situācija, kad par personu ir jāveic obligātās iemaksas, bet persona atbilstošu sociālās apdrošināšanas pakalpojumu </w:t>
      </w:r>
      <w:r w:rsidR="00286C21">
        <w:t xml:space="preserve">nekad </w:t>
      </w:r>
      <w:r w:rsidR="007C200B">
        <w:t>nevar saņemt, neatbilst</w:t>
      </w:r>
      <w:r w:rsidR="006B53C3">
        <w:t xml:space="preserve"> sociālās apdrošināšanas pamatprincipiem.</w:t>
      </w:r>
    </w:p>
    <w:p w14:paraId="34A336C4" w14:textId="1D974A91" w:rsidR="00C66681" w:rsidRDefault="006B53C3" w:rsidP="00C66681">
      <w:pPr>
        <w:spacing w:line="276" w:lineRule="auto"/>
        <w:ind w:firstLine="720"/>
        <w:jc w:val="both"/>
      </w:pPr>
      <w:r>
        <w:t>Likums „Par sociālo drošību” nosaka sociālās drošības sistēmas veidošanas un darbības principus, personu galvenās sociālās tiesības un pienākumus</w:t>
      </w:r>
      <w:r w:rsidR="00C66681">
        <w:t xml:space="preserve"> un</w:t>
      </w:r>
      <w:r>
        <w:t xml:space="preserve"> to </w:t>
      </w:r>
      <w:r w:rsidR="00445785">
        <w:t xml:space="preserve">īstenošanas </w:t>
      </w:r>
      <w:r>
        <w:t>pamatnosacījumus</w:t>
      </w:r>
      <w:r w:rsidR="00C66681">
        <w:t xml:space="preserve"> (likuma </w:t>
      </w:r>
      <w:proofErr w:type="gramStart"/>
      <w:r w:rsidR="00C66681">
        <w:t>1.pants</w:t>
      </w:r>
      <w:proofErr w:type="gramEnd"/>
      <w:r w:rsidR="00C66681">
        <w:t>). Šā likuma 5.pants attiecas uz sociālo apdrošināšanu un tā otrās daļas 2.punkts noteic, ka personai, kura apdrošinājusies sociālās apdrošināšanas institūcijās, ir tiesības uz materiālu nodrošinājumu slimības, grūtniecības un dzemdību, invaliditātes un vecuma, kā arī bezdarba gadījumā. Tātad no šīs normas izriet, ka viens no sociālās apdrošināšanas principiem ir tāds, ka personai ir tiesības uz pabalstu vai pensiju (materiālu nodrošinājumu), ja par personu likumā noteiktā kārtībā ir veiktas sociālās apdrošināšanas iemaksas. Arī Satversmes tiesa ir kritizējusi tādu tiesisko regulējumu, kad persona sociālās apdrošināšanas pakalpojumu saņemt nav tiesīga, bet obligātās iemaksas par šo personu ir jāveic (</w:t>
      </w:r>
      <w:r w:rsidR="00C66681" w:rsidRPr="00C66681">
        <w:rPr>
          <w:i/>
          <w:iCs/>
        </w:rPr>
        <w:t>Satversmes tiesas 2002.gada 25.februāra sprieduma lietā Nr. 2001-11-0106 secinājumu daļas 3.punkts</w:t>
      </w:r>
      <w:r w:rsidR="00C66681">
        <w:t>)</w:t>
      </w:r>
    </w:p>
    <w:p w14:paraId="1560AB9B" w14:textId="50146235" w:rsidR="004C0781" w:rsidRDefault="00C66681" w:rsidP="00C66681">
      <w:pPr>
        <w:spacing w:line="276" w:lineRule="auto"/>
        <w:ind w:firstLine="720"/>
        <w:jc w:val="both"/>
      </w:pPr>
      <w:r>
        <w:t>Līdz ar to likumdevējs nedrīkst veidot tādu sistēmu, k</w:t>
      </w:r>
      <w:r w:rsidR="0085158B">
        <w:t>urā</w:t>
      </w:r>
      <w:r>
        <w:t xml:space="preserve"> ir noteikts pienākums veikt </w:t>
      </w:r>
      <w:r w:rsidR="006B3753">
        <w:t>obligātās</w:t>
      </w:r>
      <w:r>
        <w:t xml:space="preserve"> iemaksas par personu, bet šī persona nekad nevarēs saņemt sociālās apdrošināšanas pakalpojumu, jo ir noteikti tādi nosacījumi, ko vispār nav iespējams izpildīt.</w:t>
      </w:r>
      <w:r w:rsidR="004C0781">
        <w:t xml:space="preserve"> </w:t>
      </w:r>
    </w:p>
    <w:p w14:paraId="0C204371" w14:textId="77777777" w:rsidR="004C0781" w:rsidRDefault="004C0781" w:rsidP="00C66681">
      <w:pPr>
        <w:spacing w:line="276" w:lineRule="auto"/>
        <w:ind w:firstLine="720"/>
        <w:jc w:val="both"/>
      </w:pPr>
    </w:p>
    <w:p w14:paraId="0DC96DCA" w14:textId="60E7842A" w:rsidR="004C0781" w:rsidRDefault="004C0781" w:rsidP="00C66681">
      <w:pPr>
        <w:spacing w:line="276" w:lineRule="auto"/>
        <w:ind w:firstLine="720"/>
        <w:jc w:val="both"/>
      </w:pPr>
      <w:r>
        <w:lastRenderedPageBreak/>
        <w:t xml:space="preserve">[14] Turklāt var piekrist pieteicējam, ka ne apgabaltiesa, ne Labklājības ministrija nav ņēmušas vērā situāciju, kas veidojas, ja persona ir darba ņēmējs pie vairākiem darba devējiem un vairākās vietās ir algots darbinieks, kas par savu darbu saņem </w:t>
      </w:r>
      <w:r w:rsidR="0065437E">
        <w:t>darba samaksu</w:t>
      </w:r>
      <w:r>
        <w:t>.</w:t>
      </w:r>
    </w:p>
    <w:p w14:paraId="2D217436" w14:textId="772562E3" w:rsidR="004C0781" w:rsidRDefault="004C0781" w:rsidP="00C66681">
      <w:pPr>
        <w:spacing w:line="276" w:lineRule="auto"/>
        <w:ind w:firstLine="720"/>
        <w:jc w:val="both"/>
      </w:pPr>
      <w:r>
        <w:t>A</w:t>
      </w:r>
      <w:r w:rsidRPr="004C0781">
        <w:t xml:space="preserve">tbilstoši Darba likuma </w:t>
      </w:r>
      <w:proofErr w:type="gramStart"/>
      <w:r w:rsidRPr="004C0781">
        <w:t>74.panta</w:t>
      </w:r>
      <w:proofErr w:type="gramEnd"/>
      <w:r w:rsidRPr="004C0781">
        <w:t xml:space="preserve"> pirmajai, trešajai un piektajai daļai darba devējam nav pienākums izmaksāt darbiniekam atlīdzību par laiku, kad darbinieks neveic darbu pārejošas darb</w:t>
      </w:r>
      <w:r w:rsidR="00346CDC">
        <w:t xml:space="preserve">a </w:t>
      </w:r>
      <w:r w:rsidRPr="004C0781">
        <w:t xml:space="preserve">nespējas dēļ. Likuma „Par maternitātes un slimības apdrošināšanu” </w:t>
      </w:r>
      <w:proofErr w:type="gramStart"/>
      <w:r w:rsidRPr="004C0781">
        <w:t>36.panta</w:t>
      </w:r>
      <w:proofErr w:type="gramEnd"/>
      <w:r w:rsidRPr="004C0781">
        <w:t xml:space="preserve"> pirmā daļa paredz, ka darba devējam ir pienākums izmaksāt darbiniekam slimības naudu par 2</w:t>
      </w:r>
      <w:r w:rsidR="0085158B">
        <w:t>.</w:t>
      </w:r>
      <w:r w:rsidRPr="004C0781">
        <w:t>-10</w:t>
      </w:r>
      <w:r w:rsidR="0085158B">
        <w:t>.</w:t>
      </w:r>
      <w:r w:rsidRPr="004C0781">
        <w:t xml:space="preserve"> pārejošas darba nespējas dienu. Savukārt, sākot no darba nespējas 11</w:t>
      </w:r>
      <w:r w:rsidR="0085158B">
        <w:t>.</w:t>
      </w:r>
      <w:r w:rsidRPr="004C0781">
        <w:t>dienas, darba devējs nemaksā darbiniekam neko – ne atlīdzību, ne slimības naudu.</w:t>
      </w:r>
      <w:r>
        <w:t xml:space="preserve"> Līdz ar to darbinieks</w:t>
      </w:r>
      <w:r w:rsidRPr="004C0781">
        <w:t>, sākot no darba nespējas 11</w:t>
      </w:r>
      <w:r w:rsidR="00694057">
        <w:t>.</w:t>
      </w:r>
      <w:r w:rsidRPr="004C0781">
        <w:t>dienas,</w:t>
      </w:r>
      <w:r>
        <w:t xml:space="preserve"> slimības dēļ faktiski zaudē ienākumus pie šiem darba devējiem.</w:t>
      </w:r>
    </w:p>
    <w:p w14:paraId="089A942E" w14:textId="030FD89D" w:rsidR="004C0781" w:rsidRDefault="004C0781" w:rsidP="00C66681">
      <w:pPr>
        <w:spacing w:line="276" w:lineRule="auto"/>
        <w:ind w:firstLine="720"/>
        <w:jc w:val="both"/>
      </w:pPr>
      <w:r>
        <w:t>Ja šāda persona vienlaikus ir arī kapitālsabiedrības valdes loceklis, kam nav noteikta atlīdzība, un ir pakļauts valsts sociālajai apdrošināšanai,</w:t>
      </w:r>
      <w:r w:rsidRPr="004C0781">
        <w:t xml:space="preserve"> pamatojoties uz likuma „Par valsts sociālo apdrošināšanu” 1. panta 2. punkta „m” apakšpunktu,</w:t>
      </w:r>
      <w:r>
        <w:t xml:space="preserve"> tad gadījumā, ja </w:t>
      </w:r>
      <w:r w:rsidRPr="004C0781">
        <w:t>likuma „Par maternitātes un slimības apdrošināšanu” 18.panta 1.punktā ietvert</w:t>
      </w:r>
      <w:r>
        <w:t>ais</w:t>
      </w:r>
      <w:r w:rsidRPr="004C0781">
        <w:t xml:space="preserve"> jēdzien</w:t>
      </w:r>
      <w:r>
        <w:t>s</w:t>
      </w:r>
      <w:r w:rsidRPr="004C0781">
        <w:t xml:space="preserve"> „ienākumi”</w:t>
      </w:r>
      <w:r>
        <w:t xml:space="preserve"> ti</w:t>
      </w:r>
      <w:r w:rsidR="0065437E">
        <w:t>ek</w:t>
      </w:r>
      <w:r>
        <w:t xml:space="preserve"> interpretēts</w:t>
      </w:r>
      <w:r w:rsidR="001467D0">
        <w:t xml:space="preserve"> tādējādi, ka ar ienākumiem tiks saprasti arī prezumētie ienākumi, veidosies situācija, kad persona vispār nekad nebūs tiesīga saņemt slimības pabalstu, lai arī pie vairākiem darba devējiem tā slimības dēļ ir reāli zaudējusi ienākumus un obligātās iemaksas slimības gadījumam visu laiku par šo personu tiek veiktas</w:t>
      </w:r>
      <w:r w:rsidR="0065437E">
        <w:t xml:space="preserve"> visās darba vietās</w:t>
      </w:r>
      <w:r w:rsidR="001467D0">
        <w:t>.</w:t>
      </w:r>
    </w:p>
    <w:p w14:paraId="4F5C5CC6" w14:textId="404F3AE5" w:rsidR="001467D0" w:rsidRDefault="001467D0" w:rsidP="00C66681">
      <w:pPr>
        <w:spacing w:line="276" w:lineRule="auto"/>
        <w:ind w:firstLine="720"/>
        <w:jc w:val="both"/>
      </w:pPr>
      <w:r>
        <w:t xml:space="preserve">Šāda situācija neatbilstu jau minētajiem sociālās apdrošināšanas principiem. Turklāt tas būtiski ierobežotu personas Satversmes </w:t>
      </w:r>
      <w:proofErr w:type="gramStart"/>
      <w:r>
        <w:t>109.pantā</w:t>
      </w:r>
      <w:proofErr w:type="gramEnd"/>
      <w:r>
        <w:t xml:space="preserve"> garantētās tiesības uz sociālo nodrošinājumu slimības gadījumā</w:t>
      </w:r>
      <w:r w:rsidR="00215DF0">
        <w:t>, jo, neskatoties uz faktisku ienākumu zaudēšanu pie vairākiem darba devējiem, persona nevarētu saņemt slimības pabalstu tikai tāpēc vien, ka tiek prezumēta ienākumu gūšana kā valdes loceklim</w:t>
      </w:r>
      <w:r>
        <w:t>.</w:t>
      </w:r>
    </w:p>
    <w:p w14:paraId="38598B89" w14:textId="197BFFFD" w:rsidR="001467D0" w:rsidRDefault="001467D0" w:rsidP="00C66681">
      <w:pPr>
        <w:spacing w:line="276" w:lineRule="auto"/>
        <w:ind w:firstLine="720"/>
        <w:jc w:val="both"/>
      </w:pPr>
    </w:p>
    <w:p w14:paraId="66C41E4D" w14:textId="2AF42F78" w:rsidR="00583D9F" w:rsidRDefault="00B5377A" w:rsidP="00583D9F">
      <w:pPr>
        <w:spacing w:line="276" w:lineRule="auto"/>
        <w:ind w:firstLine="720"/>
        <w:jc w:val="both"/>
      </w:pPr>
      <w:r>
        <w:t xml:space="preserve">[15] </w:t>
      </w:r>
      <w:proofErr w:type="gramStart"/>
      <w:r w:rsidR="00583D9F">
        <w:t>Turklāt</w:t>
      </w:r>
      <w:r w:rsidR="007D1393">
        <w:t>,</w:t>
      </w:r>
      <w:proofErr w:type="gramEnd"/>
      <w:r w:rsidR="00583D9F">
        <w:t xml:space="preserve"> pat ja pieņem, ka valdes loceklis, kam nav noteikta atlīdzība, vispār gūst valsts institūcijām neuzrādītus ienākumus, Senāta ieskatā nav pamata automātiski pieņemt, ka šāds valdes loceklis ienākumus noteikti gūst arī darba nespējas laikā.</w:t>
      </w:r>
    </w:p>
    <w:p w14:paraId="2CC79989" w14:textId="15BA7148" w:rsidR="00B5377A" w:rsidRDefault="00B5377A" w:rsidP="00583D9F">
      <w:pPr>
        <w:spacing w:line="276" w:lineRule="auto"/>
        <w:ind w:firstLine="720"/>
        <w:jc w:val="both"/>
      </w:pPr>
      <w:r>
        <w:t xml:space="preserve">Senāts lūdza Finanšu ministrijai un Labklājības ministrijai sniegt viedokli, </w:t>
      </w:r>
      <w:r w:rsidRPr="009A0496">
        <w:t xml:space="preserve">kāpēc attiecībā uz </w:t>
      </w:r>
      <w:r>
        <w:t>valdes locekļiem, kam nav noteikta atlīdzība par valdes locekļa pienākumu pildīšanu,</w:t>
      </w:r>
      <w:r w:rsidRPr="009A0496">
        <w:t xml:space="preserve"> </w:t>
      </w:r>
      <w:r>
        <w:t xml:space="preserve">tiesību normās </w:t>
      </w:r>
      <w:r w:rsidR="00583D9F">
        <w:t>līdzīg</w:t>
      </w:r>
      <w:r w:rsidR="0085158B">
        <w:t>i</w:t>
      </w:r>
      <w:r w:rsidR="00583D9F">
        <w:t xml:space="preserve"> kā darbinieku gadījumā </w:t>
      </w:r>
      <w:r>
        <w:t>nebija paredzēts, ka, sākot no darba nespējas 11</w:t>
      </w:r>
      <w:r w:rsidR="0085158B">
        <w:t>.</w:t>
      </w:r>
      <w:r>
        <w:t>dienas, par šiem valdes locekļiem obligātās iemaksas nav jāveic.</w:t>
      </w:r>
    </w:p>
    <w:p w14:paraId="0059F8B6" w14:textId="37AF6D14" w:rsidR="00B5377A" w:rsidRDefault="00B5377A" w:rsidP="00B5377A">
      <w:pPr>
        <w:spacing w:line="276" w:lineRule="auto"/>
        <w:ind w:firstLine="720"/>
        <w:jc w:val="both"/>
      </w:pPr>
      <w:r>
        <w:t>Finanšu ministrija ir vispārīgi norādījusi, ka attiecīgais tiesiskais regulējums</w:t>
      </w:r>
      <w:r w:rsidRPr="0028758B">
        <w:t xml:space="preserve"> ir ieviest</w:t>
      </w:r>
      <w:r>
        <w:t>s, lai mazinātu izvairīšanos no nodokļu maksāšanas un, t</w:t>
      </w:r>
      <w:r w:rsidR="0085158B">
        <w:t>o</w:t>
      </w:r>
      <w:r w:rsidRPr="0028758B">
        <w:t xml:space="preserve"> nepiemērojot, fiziskām personām būtu iespēja, dibinot kapitālsabiedrību, visa veida ienākumu mākslīgi kvalificēt kā kapitāla ienākumu, tā izvairoties no darbaspēka nodokļu maksāšanas.</w:t>
      </w:r>
      <w:r>
        <w:t xml:space="preserve"> Senāts atzīst, ka šāds skaidrojums attiecas uz tiesisko regulējumu par valdes locekļu pakļaušanu sociālajai apdrošināšanai vispār, taču tas neizskaidro, kāpēc risks izvairīties no darbaspēka nodokļu maksāšanas pastāvētu arī tad, ja prezumētais valdes locekļa ienākums tiktu attiecīgi samazināts un obligātās iemaksas netiktu veiktas, sākot no valdes locekļa darba nespējas 11</w:t>
      </w:r>
      <w:r w:rsidR="00694057">
        <w:t>.</w:t>
      </w:r>
      <w:r>
        <w:t>dienas. Ja ministrija to saista ar nepamatotu darb</w:t>
      </w:r>
      <w:r w:rsidR="00346CDC">
        <w:t xml:space="preserve">a </w:t>
      </w:r>
      <w:r>
        <w:t>nespējas lapu B izsniegšanu, tad jānorāda, ka šajā ziņā valdes locekļi nav uzskatāmi par lielāku riska grupu nekā citi darba ņēmēji.</w:t>
      </w:r>
    </w:p>
    <w:p w14:paraId="387ED367" w14:textId="0BAB80D5" w:rsidR="00B5377A" w:rsidRDefault="00B5377A" w:rsidP="00B5377A">
      <w:pPr>
        <w:spacing w:line="276" w:lineRule="auto"/>
        <w:ind w:firstLine="720"/>
        <w:jc w:val="both"/>
      </w:pPr>
      <w:r>
        <w:t>Labklājības ministrija skaidro, ka a</w:t>
      </w:r>
      <w:r w:rsidRPr="002137E3">
        <w:t>rī laikā, kad valdes loceklim ir darb</w:t>
      </w:r>
      <w:r>
        <w:t xml:space="preserve">a </w:t>
      </w:r>
      <w:r w:rsidRPr="002137E3">
        <w:t>nespēja, kapitālsabiedrība veic saimniecisko darbību, t.i., kapitālsabiedrībai ir apgrozījums. Ja obligātās iemaksas tiktu samazinātas par darb</w:t>
      </w:r>
      <w:r>
        <w:t xml:space="preserve">a </w:t>
      </w:r>
      <w:r w:rsidRPr="002137E3">
        <w:t>nespējas laiku, tad norma</w:t>
      </w:r>
      <w:r w:rsidR="007D1393">
        <w:t xml:space="preserve"> par tādu valdes locekļu pakļaušanu</w:t>
      </w:r>
      <w:r w:rsidRPr="002137E3">
        <w:t xml:space="preserve"> sociālajai apdrošināšanai, kuriem nav noteikta atlīdzība, nesasniegtu mērķi.</w:t>
      </w:r>
      <w:r>
        <w:t xml:space="preserve"> Taču arī šis skaidrojums ir kritiski vērtējams, jo Labklājības ministrija nav paskaidrojusi, uz ko tā </w:t>
      </w:r>
      <w:r>
        <w:lastRenderedPageBreak/>
        <w:t xml:space="preserve">balsta pieņēmumu, ka valdes locekļa darba nespējas laikā kapitālsabiedrības apgrozījums </w:t>
      </w:r>
      <w:r w:rsidR="00583D9F">
        <w:t xml:space="preserve">noteikti </w:t>
      </w:r>
      <w:r>
        <w:t>nemainās. Turklāt tiesiskais regulējums neparedz, ka pienākums veikt obligātās iemaksas par valdes locekļiem būtu saistīts ar noteikumu, ka kapitālsabiedrības apgrozījums attiecīgajā periodā nesamazinās. Līdz ar to Labklājības ministrijas sniegtais skaidrojums neizskaidro to, kāpēc ir jāuzskata, ka valdes locekļi noteikti vienmēr turpina strādāt un gūt ienākumus ar</w:t>
      </w:r>
      <w:r w:rsidR="005A0AA1">
        <w:t>ī</w:t>
      </w:r>
      <w:r>
        <w:t xml:space="preserve"> darb</w:t>
      </w:r>
      <w:r w:rsidR="00346CDC">
        <w:t xml:space="preserve">a </w:t>
      </w:r>
      <w:r>
        <w:t xml:space="preserve">nespējas laikā, turklāt neatkarīgi no slimības smaguma. Nav </w:t>
      </w:r>
      <w:r w:rsidR="00583D9F">
        <w:t xml:space="preserve">arī </w:t>
      </w:r>
      <w:r>
        <w:t xml:space="preserve">pamata uzskatīt, ka neatkarīgi no kapitālsabiedrību darbības veida vispār nebūtu iespējama tāda situācija, kad valdes loceklis īslaicīgi nekādus pienākumus faktiski nepilda. Kapitālsabiedrību saimnieciskās darbības modeļi var būt dažādi, un nav izslēgts, ka ir iespējams arī tāds darbības modelis, kad valdes loceklis, piemēram, trīs nedēļas faktiski var neveikt nekādas darbības. Arī pieteicējs tiesas sēdē ir skaidrojis, ka viņa gadījumā </w:t>
      </w:r>
      <w:r w:rsidRPr="00B5377A">
        <w:t>SIA „</w:t>
      </w:r>
      <w:r w:rsidR="00DA63C0">
        <w:t>[Nosaukums A]</w:t>
      </w:r>
      <w:r w:rsidRPr="00B5377A">
        <w:t>”</w:t>
      </w:r>
      <w:r>
        <w:t xml:space="preserve"> pieder nekustamā īpašuma komplekss</w:t>
      </w:r>
      <w:proofErr w:type="gramStart"/>
      <w:r>
        <w:t xml:space="preserve"> un</w:t>
      </w:r>
      <w:proofErr w:type="gramEnd"/>
      <w:r>
        <w:t xml:space="preserve"> tas ir iznomāts. Nomnieks veic</w:t>
      </w:r>
      <w:r w:rsidR="00583D9F">
        <w:t>ot</w:t>
      </w:r>
      <w:r>
        <w:t xml:space="preserve"> nekustamā īpašuma apsaimniekošanu un izīrē</w:t>
      </w:r>
      <w:r w:rsidR="00583D9F">
        <w:t>jot</w:t>
      </w:r>
      <w:r>
        <w:t xml:space="preserve"> nekustamo īpašumu tālāk</w:t>
      </w:r>
      <w:r w:rsidR="00583D9F">
        <w:t xml:space="preserve">. Līdz ar to </w:t>
      </w:r>
      <w:r w:rsidR="00583D9F" w:rsidRPr="00B5377A">
        <w:t>SIA „</w:t>
      </w:r>
      <w:r w:rsidR="00DA63C0">
        <w:t>[Nosaukums A]</w:t>
      </w:r>
      <w:r w:rsidR="00583D9F" w:rsidRPr="00B5377A">
        <w:t>”</w:t>
      </w:r>
      <w:r w:rsidR="00583D9F">
        <w:t xml:space="preserve"> katru mēnesi tikai saņemot nomas maksu, bet</w:t>
      </w:r>
      <w:proofErr w:type="gramStart"/>
      <w:r w:rsidR="00583D9F">
        <w:t xml:space="preserve"> nekādas citas darbības katru mēnesi neesot</w:t>
      </w:r>
      <w:proofErr w:type="gramEnd"/>
      <w:r w:rsidR="00583D9F">
        <w:t xml:space="preserve"> jāveic.</w:t>
      </w:r>
    </w:p>
    <w:p w14:paraId="64047975" w14:textId="06BC5C8C" w:rsidR="00583D9F" w:rsidRDefault="00583D9F" w:rsidP="00B5377A">
      <w:pPr>
        <w:spacing w:line="276" w:lineRule="auto"/>
        <w:ind w:firstLine="720"/>
        <w:jc w:val="both"/>
      </w:pPr>
      <w:r>
        <w:t xml:space="preserve">Ievērojot minēto, Senāts atzīst, ka </w:t>
      </w:r>
      <w:r w:rsidR="007D1393">
        <w:t xml:space="preserve">iestādes nav sniegušas pamatojumu tam, kāpēc, </w:t>
      </w:r>
      <w:r w:rsidR="007D1393" w:rsidRPr="007D1393">
        <w:t>pat ja pieņem, ka valdes loceklis, kam nav noteikta atlīdzība, vispār gūst valsts institūcijām neuzrādītus ienākumus</w:t>
      </w:r>
      <w:r w:rsidR="007D1393">
        <w:t xml:space="preserve"> attiecīgajā kapitālsabiedrībā</w:t>
      </w:r>
      <w:r w:rsidR="007D1393" w:rsidRPr="007D1393">
        <w:t xml:space="preserve">, </w:t>
      </w:r>
      <w:r w:rsidR="0065437E">
        <w:t>būtu pamats uzskatīt, ka šāds valdes loceklis ienākumus</w:t>
      </w:r>
      <w:r w:rsidR="007D1393">
        <w:t xml:space="preserve"> noteikti</w:t>
      </w:r>
      <w:r w:rsidR="007D1393" w:rsidRPr="007D1393">
        <w:t xml:space="preserve"> gūst arī darba nespējas laikā</w:t>
      </w:r>
      <w:r w:rsidR="007D1393">
        <w:t>. Līdz ar to Senāts arī nekonstatē kādu būtisku sabiedrības interesi, kuras dēļ būtu nepieciešams uzskatīt, ka tāpēc vien, ka darb</w:t>
      </w:r>
      <w:r w:rsidR="00346CDC">
        <w:t xml:space="preserve">a </w:t>
      </w:r>
      <w:r w:rsidR="007D1393">
        <w:t>nespējas laikā ir maksātas obligātās iemaksas, valdes loceklis šajā laikā ir guvis ienākumus.</w:t>
      </w:r>
    </w:p>
    <w:p w14:paraId="57EFD2B2" w14:textId="6A9800ED" w:rsidR="00583D9F" w:rsidRDefault="00583D9F" w:rsidP="00B5377A">
      <w:pPr>
        <w:spacing w:line="276" w:lineRule="auto"/>
        <w:ind w:firstLine="720"/>
        <w:jc w:val="both"/>
      </w:pPr>
    </w:p>
    <w:p w14:paraId="524CD0B6" w14:textId="23CF6960" w:rsidR="007D1393" w:rsidRDefault="007D1393" w:rsidP="00B5377A">
      <w:pPr>
        <w:spacing w:line="276" w:lineRule="auto"/>
        <w:ind w:firstLine="720"/>
        <w:jc w:val="both"/>
      </w:pPr>
      <w:r>
        <w:t xml:space="preserve">[16] Apkopojot minēto, Senāts konstatē, ka, interpretējot likuma „Par maternitātes un slimības apdrošināšanu” </w:t>
      </w:r>
      <w:proofErr w:type="gramStart"/>
      <w:r>
        <w:t>18.panta</w:t>
      </w:r>
      <w:proofErr w:type="gramEnd"/>
      <w:r>
        <w:t xml:space="preserve"> 1.punktu tādā veidā, ka tiek uzskatīts, ka valdes loceklis, kam nav noteikta atlīdzība, tāpēc vien, ka darb</w:t>
      </w:r>
      <w:r w:rsidR="00346CDC">
        <w:t xml:space="preserve">a </w:t>
      </w:r>
      <w:r>
        <w:t>nespējas laikā ir maksātas obligātās iemaksas, šajā laikā ir arī guvis ienākumus, veidotos situācija, kas neatbilst sociālās apdrošināšanas pamatprincipiem, tas būtiski ierobežotu personas Satversmes 109.pantā garantētās tiesības uz sociālo nodrošinājumu slimības gadījumā, savukārt nozīmīga sabiedrības interese, kāpēc tas būtu nepieciešams, nav konstatējama. Līdz ar to šāda likuma „Par maternitātes un slimības apdrošināšanu” 18.panta 1.punkta interpretācija novestu pie nesamērīga Satversmes 109.pantā garantēto tiesību ierobežojuma.</w:t>
      </w:r>
    </w:p>
    <w:p w14:paraId="7F77D31A" w14:textId="77777777" w:rsidR="00613218" w:rsidRDefault="00613218" w:rsidP="00C66681">
      <w:pPr>
        <w:spacing w:line="276" w:lineRule="auto"/>
        <w:ind w:firstLine="720"/>
        <w:jc w:val="both"/>
      </w:pPr>
      <w:r>
        <w:t xml:space="preserve">Līdz ar to </w:t>
      </w:r>
      <w:r w:rsidR="004C0781">
        <w:t xml:space="preserve">Senāts secina, ka </w:t>
      </w:r>
      <w:r w:rsidR="004C0781" w:rsidRPr="004C0781">
        <w:t xml:space="preserve">likuma „Par maternitātes un slimības apdrošināšanu” </w:t>
      </w:r>
      <w:proofErr w:type="gramStart"/>
      <w:r w:rsidR="004C0781" w:rsidRPr="004C0781">
        <w:t>18.panta</w:t>
      </w:r>
      <w:proofErr w:type="gramEnd"/>
      <w:r w:rsidR="004C0781" w:rsidRPr="004C0781">
        <w:t xml:space="preserve"> 1.punktā ietvert</w:t>
      </w:r>
      <w:r>
        <w:t>ais</w:t>
      </w:r>
      <w:r w:rsidR="004C0781" w:rsidRPr="004C0781">
        <w:t xml:space="preserve"> jēdzien</w:t>
      </w:r>
      <w:r>
        <w:t>s</w:t>
      </w:r>
      <w:r w:rsidR="004C0781" w:rsidRPr="004C0781">
        <w:t xml:space="preserve"> „ienākumi”</w:t>
      </w:r>
      <w:r w:rsidR="004C0781">
        <w:t xml:space="preserve"> </w:t>
      </w:r>
      <w:r>
        <w:t>būtu interpretējams tādējādi, ka tas neattiecas uz situāciju, kad ienākumu gūšana tiek prezumēta tāpēc vien, ka par valdes locekli, kam nav noteikta atlīdzība, ir veiktas obligātās iemaksas, ja vien konkrētajā gadījumā netiek konstatēts, ka šī persona arī faktiski ir guvusi ienākumus.</w:t>
      </w:r>
    </w:p>
    <w:p w14:paraId="6B730A6E" w14:textId="77777777" w:rsidR="00613218" w:rsidRDefault="00613218" w:rsidP="00C66681">
      <w:pPr>
        <w:spacing w:line="276" w:lineRule="auto"/>
        <w:ind w:firstLine="720"/>
        <w:jc w:val="both"/>
      </w:pPr>
    </w:p>
    <w:p w14:paraId="2557BE34" w14:textId="0879F2D2" w:rsidR="00613218" w:rsidRDefault="00613218" w:rsidP="00613218">
      <w:pPr>
        <w:spacing w:line="276" w:lineRule="auto"/>
        <w:ind w:firstLine="720"/>
        <w:jc w:val="both"/>
      </w:pPr>
      <w:r>
        <w:t>[1</w:t>
      </w:r>
      <w:r w:rsidR="00F336B0">
        <w:t>7</w:t>
      </w:r>
      <w:r>
        <w:t xml:space="preserve">] No apgabaltiesas sprieduma ir noprotams, ka apgabaltiesa ir uzskatījusi, ka pieteicējs arī faktiski saņēma atlīdzību par valdes locekļa pienākumu pildīšanu </w:t>
      </w:r>
      <w:r w:rsidRPr="00613218">
        <w:t>SIA „</w:t>
      </w:r>
      <w:r w:rsidR="00DA63C0">
        <w:t>[Nosaukums A]</w:t>
      </w:r>
      <w:r w:rsidRPr="00613218">
        <w:t>”</w:t>
      </w:r>
      <w:r>
        <w:t>. Var piekrist pieteicējam, ka šāds apgabaltiesas secinājums nav balstīts vispusīgā un pilnīgā liet</w:t>
      </w:r>
      <w:r w:rsidR="00B42F94">
        <w:t>a</w:t>
      </w:r>
      <w:r>
        <w:t xml:space="preserve">s apstākļu izvērtējumā. Apgabaltiesa šo secinājumu ir balstījusi </w:t>
      </w:r>
      <w:r w:rsidR="00F336B0">
        <w:t xml:space="preserve">tikai </w:t>
      </w:r>
      <w:r>
        <w:t xml:space="preserve">uz to, ka nav ticams, ka </w:t>
      </w:r>
      <w:r w:rsidRPr="00613218">
        <w:t>pieteicējs sešus gadus SIA „</w:t>
      </w:r>
      <w:r w:rsidR="00DA63C0">
        <w:t>[Nosaukums A]</w:t>
      </w:r>
      <w:r w:rsidRPr="00613218">
        <w:t>” nav saņēmis nekādu atlīdzību</w:t>
      </w:r>
      <w:r>
        <w:t xml:space="preserve">. Taču apgabaltiesa nav vērtējusi ne pieteicēja tiesas sēdē sniegtos paskaidrojumus par </w:t>
      </w:r>
      <w:r w:rsidRPr="00613218">
        <w:t>SIA „</w:t>
      </w:r>
      <w:r w:rsidR="00DA63C0">
        <w:t>[Nosaukums A]</w:t>
      </w:r>
      <w:r w:rsidRPr="00613218">
        <w:t>”</w:t>
      </w:r>
      <w:r>
        <w:t xml:space="preserve"> darbības modeli, ne arī lietas materiālos esošo informāciju, ka pieteicējs ienākumus ir guvis arī pie citiem darba devējiem.</w:t>
      </w:r>
    </w:p>
    <w:p w14:paraId="714AC24F" w14:textId="34E9C525" w:rsidR="00F336B0" w:rsidRDefault="00613218" w:rsidP="00F336B0">
      <w:pPr>
        <w:spacing w:line="276" w:lineRule="auto"/>
        <w:ind w:firstLine="720"/>
        <w:jc w:val="both"/>
      </w:pPr>
      <w:proofErr w:type="gramStart"/>
      <w:r>
        <w:t>Turklāt,</w:t>
      </w:r>
      <w:proofErr w:type="gramEnd"/>
      <w:r>
        <w:t xml:space="preserve"> pat ja pareizs būtu secinājums, ka ir pamats uzskatīt, ka </w:t>
      </w:r>
      <w:r w:rsidRPr="00613218">
        <w:t>pieteicējs faktiski saņēma atlīdzību par valdes locekļa pienākumu pildīšanu SIA „</w:t>
      </w:r>
      <w:r w:rsidR="00DA63C0">
        <w:t>[Nosaukums A]</w:t>
      </w:r>
      <w:r w:rsidRPr="00613218">
        <w:t>”</w:t>
      </w:r>
      <w:r>
        <w:t xml:space="preserve">, tas pats par </w:t>
      </w:r>
      <w:r>
        <w:lastRenderedPageBreak/>
        <w:t xml:space="preserve">sevi nenozīmē, ka ienākumi tika gūti regulāri un tie tika gūti arī tieši darba nespējas laikā. No pārsūdzētā sprieduma ir redzams, ka apgabaltiesa ir uzskatījusi, ka pieteicējs darba nespējas laikā </w:t>
      </w:r>
      <w:r w:rsidR="007F1078" w:rsidRPr="007F1078">
        <w:t>kā SIA „</w:t>
      </w:r>
      <w:r w:rsidR="00DA63C0">
        <w:t>[Nosaukums A]</w:t>
      </w:r>
      <w:r w:rsidR="007F1078" w:rsidRPr="007F1078">
        <w:t xml:space="preserve">” amatpersona </w:t>
      </w:r>
      <w:r w:rsidR="007F1078">
        <w:t xml:space="preserve">ir strādājis. Iespējams, </w:t>
      </w:r>
      <w:r w:rsidR="00B42F94">
        <w:t>ka šā</w:t>
      </w:r>
      <w:r w:rsidR="00F336B0">
        <w:t xml:space="preserve"> iemesla dēļ apgabaltiesa ir arī uzskatījusi, ka pieteicējs ir guvis ienākumus tieši darb</w:t>
      </w:r>
      <w:r w:rsidR="00346CDC">
        <w:t xml:space="preserve">a </w:t>
      </w:r>
      <w:r w:rsidR="00F336B0">
        <w:t>nespējas laikā. Taču jāņem vērā, ka atbilstoši apgabaltiesas konstatētajam pieteicējs darba nespējas laikā ir</w:t>
      </w:r>
      <w:r>
        <w:t xml:space="preserve"> iesniedzis un precizējis nodokļu deklarācijas</w:t>
      </w:r>
      <w:r w:rsidR="0065437E">
        <w:t xml:space="preserve"> un</w:t>
      </w:r>
      <w:r>
        <w:t xml:space="preserve"> iesniedzis nodokļu administrācijai iesniegumus. </w:t>
      </w:r>
      <w:r w:rsidR="00F336B0">
        <w:t>Apgabaltiesa ir arī norādījusi, ka pieteicēja pārstāvis ir skaidrojis, ka nodokļu deklarācijas tika iesniegtas, lai nepieļautu nelabvēlīgu seku iestāšanos kapitālsabiedrībai, piemēram, izslēgšanu no pievienotās vērtības nodokļu maksātāju reģistra. Senāts atzīst, ka nodokļu deklarāciju parakstīšana un elektroniska iesniegšana situācijā, kad neviena cita persona nav tiesīga šos dokumentus parakstīt un iesniegt un tiesību normas ir noteikušas pienākumu iesniegt tos noteiktā termiņā</w:t>
      </w:r>
      <w:r w:rsidR="0065437E">
        <w:t>,</w:t>
      </w:r>
      <w:r w:rsidR="00346CDC">
        <w:t xml:space="preserve"> parasti nebūs uzskatāma par tādu strādāšanu, kas liecina, ka personai nav darba nespēja. Līdz ar to šādu dokumentu parakstīšana un iesniegšana arī nevar būt pietiekams pamats izdarīt secinājumu, ka persona darba nespējas laikā</w:t>
      </w:r>
      <w:r w:rsidR="0065437E">
        <w:t xml:space="preserve"> noteikti</w:t>
      </w:r>
      <w:r w:rsidR="00346CDC">
        <w:t xml:space="preserve"> ir guvusi ienākumus.</w:t>
      </w:r>
    </w:p>
    <w:p w14:paraId="06D41502" w14:textId="77777777" w:rsidR="00F336B0" w:rsidRDefault="00F336B0" w:rsidP="00F336B0">
      <w:pPr>
        <w:spacing w:line="276" w:lineRule="auto"/>
        <w:ind w:firstLine="720"/>
        <w:jc w:val="both"/>
      </w:pPr>
    </w:p>
    <w:p w14:paraId="12C6A37A" w14:textId="3504B547" w:rsidR="00FA7DD7" w:rsidRDefault="00346CDC" w:rsidP="00CE025C">
      <w:pPr>
        <w:spacing w:line="276" w:lineRule="auto"/>
        <w:ind w:firstLine="720"/>
        <w:jc w:val="both"/>
      </w:pPr>
      <w:r>
        <w:t xml:space="preserve">[18] Apkopjot minēto, Senāts secina, ka apgabaltiesa ir nepareizi interpretējusi likuma „Par maternitātes un slimības apdrošināšanu” </w:t>
      </w:r>
      <w:proofErr w:type="gramStart"/>
      <w:r>
        <w:t>18.panta</w:t>
      </w:r>
      <w:proofErr w:type="gramEnd"/>
      <w:r>
        <w:t xml:space="preserve"> 1.punktu un nav arī vispusīgi un pilnīgi izvērtējusi lietas apstākļus. Līdz ar to ir pamats apgabaltiesas sprieduma atcelšanai.</w:t>
      </w:r>
    </w:p>
    <w:p w14:paraId="7E41A036" w14:textId="77777777" w:rsidR="00CE025C" w:rsidRDefault="00CE025C" w:rsidP="00CE025C">
      <w:pPr>
        <w:spacing w:line="276" w:lineRule="auto"/>
        <w:jc w:val="both"/>
      </w:pPr>
    </w:p>
    <w:p w14:paraId="585F6C8B" w14:textId="77777777" w:rsidR="003047F5" w:rsidRPr="00FF6087" w:rsidRDefault="006453E3" w:rsidP="00287404">
      <w:pPr>
        <w:spacing w:line="276" w:lineRule="auto"/>
        <w:jc w:val="center"/>
        <w:rPr>
          <w:b/>
        </w:rPr>
      </w:pPr>
      <w:r w:rsidRPr="00FF6087">
        <w:rPr>
          <w:b/>
        </w:rPr>
        <w:t>Rezolutīvā</w:t>
      </w:r>
      <w:r w:rsidR="003047F5" w:rsidRPr="00FF6087">
        <w:rPr>
          <w:b/>
        </w:rPr>
        <w:t xml:space="preserve"> daļa</w:t>
      </w:r>
    </w:p>
    <w:p w14:paraId="5FD3F4F9" w14:textId="77777777" w:rsidR="00195D41" w:rsidRDefault="00195D41" w:rsidP="00287404">
      <w:pPr>
        <w:spacing w:line="276" w:lineRule="auto"/>
        <w:ind w:firstLine="720"/>
        <w:jc w:val="both"/>
      </w:pPr>
    </w:p>
    <w:p w14:paraId="5367AC37" w14:textId="77777777" w:rsidR="00565B76" w:rsidRPr="0082381C" w:rsidRDefault="00565B76" w:rsidP="00565B76">
      <w:pPr>
        <w:spacing w:line="276" w:lineRule="auto"/>
        <w:ind w:firstLine="709"/>
        <w:jc w:val="both"/>
        <w:rPr>
          <w:strike/>
        </w:rPr>
      </w:pPr>
      <w:r w:rsidRPr="0082381C">
        <w:t xml:space="preserve">Pamatojoties uz </w:t>
      </w:r>
      <w:r w:rsidRPr="0082381C">
        <w:rPr>
          <w:rFonts w:eastAsiaTheme="minorHAnsi"/>
          <w:lang w:eastAsia="en-US"/>
        </w:rPr>
        <w:t xml:space="preserve">Administratīvā procesa likuma </w:t>
      </w:r>
      <w:r w:rsidRPr="002130DD">
        <w:rPr>
          <w:rFonts w:eastAsiaTheme="minorHAnsi"/>
          <w:lang w:eastAsia="en-US"/>
        </w:rPr>
        <w:t>129.</w:t>
      </w:r>
      <w:proofErr w:type="gramStart"/>
      <w:r w:rsidRPr="002130DD">
        <w:rPr>
          <w:rFonts w:eastAsiaTheme="minorHAnsi"/>
          <w:vertAlign w:val="superscript"/>
          <w:lang w:eastAsia="en-US"/>
        </w:rPr>
        <w:t>1</w:t>
      </w:r>
      <w:r w:rsidRPr="002130DD">
        <w:rPr>
          <w:rFonts w:eastAsiaTheme="minorHAnsi"/>
          <w:lang w:eastAsia="en-US"/>
        </w:rPr>
        <w:t>panta</w:t>
      </w:r>
      <w:proofErr w:type="gramEnd"/>
      <w:r w:rsidRPr="002130DD">
        <w:rPr>
          <w:rFonts w:eastAsiaTheme="minorHAnsi"/>
          <w:lang w:eastAsia="en-US"/>
        </w:rPr>
        <w:t xml:space="preserve"> pirmās daļas 1.punktu</w:t>
      </w:r>
      <w:r w:rsidRPr="00F11FC6">
        <w:rPr>
          <w:rFonts w:eastAsiaTheme="minorHAnsi"/>
          <w:lang w:eastAsia="en-US"/>
        </w:rPr>
        <w:t>,</w:t>
      </w:r>
      <w:r w:rsidRPr="00E63EC7">
        <w:rPr>
          <w:rFonts w:eastAsiaTheme="minorHAnsi"/>
          <w:lang w:eastAsia="en-US"/>
        </w:rPr>
        <w:t xml:space="preserve"> 348.panta </w:t>
      </w:r>
      <w:r>
        <w:rPr>
          <w:rFonts w:eastAsiaTheme="minorHAnsi"/>
          <w:lang w:eastAsia="en-US"/>
        </w:rPr>
        <w:t xml:space="preserve">pirmās daļas 2.punktu </w:t>
      </w:r>
      <w:r w:rsidRPr="00E63EC7">
        <w:rPr>
          <w:rFonts w:eastAsiaTheme="minorHAnsi"/>
          <w:lang w:eastAsia="en-US"/>
        </w:rPr>
        <w:t>un 351.pantu</w:t>
      </w:r>
      <w:r w:rsidRPr="0082381C">
        <w:t xml:space="preserve">, </w:t>
      </w:r>
      <w:r w:rsidRPr="00B75A4A">
        <w:t>Senāts</w:t>
      </w:r>
    </w:p>
    <w:p w14:paraId="3671C4DF" w14:textId="77777777" w:rsidR="005F1AD9" w:rsidRPr="00FF6087" w:rsidRDefault="005F1AD9" w:rsidP="00287404">
      <w:pPr>
        <w:spacing w:line="276" w:lineRule="auto"/>
        <w:ind w:firstLine="720"/>
        <w:jc w:val="both"/>
      </w:pPr>
    </w:p>
    <w:p w14:paraId="459A7C13" w14:textId="77777777" w:rsidR="003047F5" w:rsidRPr="00FF6087" w:rsidRDefault="00805130" w:rsidP="00287404">
      <w:pPr>
        <w:spacing w:line="276" w:lineRule="auto"/>
        <w:jc w:val="center"/>
        <w:rPr>
          <w:b/>
          <w:bCs/>
          <w:spacing w:val="70"/>
        </w:rPr>
      </w:pPr>
      <w:r w:rsidRPr="00FF6087">
        <w:rPr>
          <w:b/>
        </w:rPr>
        <w:t>no</w:t>
      </w:r>
      <w:r w:rsidR="007751D6">
        <w:rPr>
          <w:b/>
        </w:rPr>
        <w:t>spried</w:t>
      </w:r>
      <w:r w:rsidRPr="00FF6087">
        <w:rPr>
          <w:b/>
        </w:rPr>
        <w:t>a</w:t>
      </w:r>
    </w:p>
    <w:p w14:paraId="5296AF4E" w14:textId="77777777" w:rsidR="00195D41" w:rsidRPr="00FF6087" w:rsidRDefault="00195D41" w:rsidP="00565B76">
      <w:pPr>
        <w:spacing w:line="276" w:lineRule="auto"/>
        <w:ind w:firstLine="720"/>
        <w:jc w:val="both"/>
        <w:rPr>
          <w:color w:val="000000"/>
        </w:rPr>
      </w:pPr>
      <w:bookmarkStart w:id="2" w:name="Dropdown12"/>
    </w:p>
    <w:p w14:paraId="79D02B55" w14:textId="27A12E03" w:rsidR="00AA6D62" w:rsidRDefault="00565B76" w:rsidP="00565B76">
      <w:pPr>
        <w:spacing w:line="276" w:lineRule="auto"/>
        <w:ind w:firstLine="720"/>
        <w:jc w:val="both"/>
      </w:pPr>
      <w:r>
        <w:t xml:space="preserve">atcelt </w:t>
      </w:r>
      <w:r w:rsidRPr="00D95E9E">
        <w:t>Ad</w:t>
      </w:r>
      <w:r>
        <w:t xml:space="preserve">ministratīvās apgabaltiesas </w:t>
      </w:r>
      <w:proofErr w:type="gramStart"/>
      <w:r>
        <w:t>2017</w:t>
      </w:r>
      <w:r w:rsidRPr="00D95E9E">
        <w:t>.gada</w:t>
      </w:r>
      <w:proofErr w:type="gramEnd"/>
      <w:r w:rsidRPr="00D95E9E">
        <w:t xml:space="preserve"> </w:t>
      </w:r>
      <w:r>
        <w:t>15.maija</w:t>
      </w:r>
      <w:r w:rsidRPr="00D95E9E">
        <w:t xml:space="preserve"> spriedumu </w:t>
      </w:r>
      <w:r w:rsidRPr="0092043E">
        <w:t>un nosūtīt lietu jaunai izskatīšanai A</w:t>
      </w:r>
      <w:r>
        <w:t>dministratīvajai apgabaltiesai.</w:t>
      </w:r>
    </w:p>
    <w:p w14:paraId="6D6EE4CE" w14:textId="0D4C0F19" w:rsidR="00565B76" w:rsidRDefault="00565B76" w:rsidP="00565B76">
      <w:pPr>
        <w:spacing w:line="276" w:lineRule="auto"/>
        <w:ind w:firstLine="720"/>
        <w:jc w:val="both"/>
      </w:pPr>
      <w:r w:rsidRPr="00F72657">
        <w:t xml:space="preserve">Atmaksāt </w:t>
      </w:r>
      <w:proofErr w:type="gramStart"/>
      <w:r w:rsidR="00DA63C0">
        <w:t>[</w:t>
      </w:r>
      <w:proofErr w:type="gramEnd"/>
      <w:r w:rsidR="00DA63C0">
        <w:t>pers. A]</w:t>
      </w:r>
      <w:r w:rsidRPr="00F72657">
        <w:t xml:space="preserve"> par kasācijas sūdzību samaksāto drošības naudu – </w:t>
      </w:r>
      <w:r>
        <w:t>70</w:t>
      </w:r>
      <w:r w:rsidRPr="00F72657">
        <w:t> </w:t>
      </w:r>
      <w:r w:rsidRPr="00F72657">
        <w:rPr>
          <w:i/>
          <w:iCs/>
        </w:rPr>
        <w:t>euro</w:t>
      </w:r>
      <w:r w:rsidRPr="00F72657">
        <w:t>.</w:t>
      </w:r>
    </w:p>
    <w:p w14:paraId="16C24B11" w14:textId="22A7DB4A" w:rsidR="00EF44F5" w:rsidRDefault="00CB5692" w:rsidP="0097636F">
      <w:pPr>
        <w:spacing w:line="276" w:lineRule="auto"/>
        <w:ind w:firstLine="720"/>
        <w:jc w:val="both"/>
      </w:pPr>
      <w:r>
        <w:t>Spriedums</w:t>
      </w:r>
      <w:r w:rsidR="00AA6D62">
        <w:t xml:space="preserve"> nav pārsūdzams.</w:t>
      </w:r>
      <w:bookmarkEnd w:id="2"/>
    </w:p>
    <w:sectPr w:rsidR="00EF44F5" w:rsidSect="00112AD3">
      <w:footerReference w:type="default" r:id="rId9"/>
      <w:pgSz w:w="11906" w:h="16838" w:code="9"/>
      <w:pgMar w:top="1134" w:right="1134"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D17C57" w14:textId="77777777" w:rsidR="00294593" w:rsidRDefault="00294593" w:rsidP="003047F5">
      <w:r>
        <w:separator/>
      </w:r>
    </w:p>
  </w:endnote>
  <w:endnote w:type="continuationSeparator" w:id="0">
    <w:p w14:paraId="3578110D" w14:textId="77777777" w:rsidR="00294593" w:rsidRDefault="00294593"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5116337"/>
      <w:docPartObj>
        <w:docPartGallery w:val="Page Numbers (Bottom of Page)"/>
        <w:docPartUnique/>
      </w:docPartObj>
    </w:sdtPr>
    <w:sdtEndPr/>
    <w:sdtContent>
      <w:sdt>
        <w:sdtPr>
          <w:id w:val="1445663406"/>
          <w:docPartObj>
            <w:docPartGallery w:val="Page Numbers (Top of Page)"/>
            <w:docPartUnique/>
          </w:docPartObj>
        </w:sdtPr>
        <w:sdtEndPr/>
        <w:sdtContent>
          <w:p w14:paraId="787160FE" w14:textId="77777777" w:rsidR="00F40A90" w:rsidRDefault="00F40A90" w:rsidP="000E5238">
            <w:pPr>
              <w:pStyle w:val="Footer"/>
              <w:jc w:val="center"/>
            </w:pPr>
            <w:r w:rsidRPr="00B3327A">
              <w:rPr>
                <w:bCs/>
              </w:rPr>
              <w:fldChar w:fldCharType="begin"/>
            </w:r>
            <w:r w:rsidRPr="00B3327A">
              <w:rPr>
                <w:bCs/>
              </w:rPr>
              <w:instrText xml:space="preserve"> PAGE </w:instrText>
            </w:r>
            <w:r w:rsidRPr="00B3327A">
              <w:rPr>
                <w:bCs/>
              </w:rPr>
              <w:fldChar w:fldCharType="separate"/>
            </w:r>
            <w:r w:rsidR="00B42F94">
              <w:rPr>
                <w:bCs/>
                <w:noProof/>
              </w:rPr>
              <w:t>9</w:t>
            </w:r>
            <w:r w:rsidRPr="00B3327A">
              <w:rPr>
                <w:bCs/>
              </w:rPr>
              <w:fldChar w:fldCharType="end"/>
            </w:r>
            <w:r w:rsidRPr="00B3327A">
              <w:t xml:space="preserve"> no </w:t>
            </w:r>
            <w:r w:rsidRPr="00B3327A">
              <w:rPr>
                <w:bCs/>
              </w:rPr>
              <w:fldChar w:fldCharType="begin"/>
            </w:r>
            <w:r w:rsidRPr="00B3327A">
              <w:rPr>
                <w:bCs/>
              </w:rPr>
              <w:instrText xml:space="preserve"> NUMPAGES  </w:instrText>
            </w:r>
            <w:r w:rsidRPr="00B3327A">
              <w:rPr>
                <w:bCs/>
              </w:rPr>
              <w:fldChar w:fldCharType="separate"/>
            </w:r>
            <w:r w:rsidR="00B42F94">
              <w:rPr>
                <w:bCs/>
                <w:noProof/>
              </w:rPr>
              <w:t>10</w:t>
            </w:r>
            <w:r w:rsidRPr="00B3327A">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D91255" w14:textId="77777777" w:rsidR="00294593" w:rsidRDefault="00294593" w:rsidP="003047F5">
      <w:r>
        <w:separator/>
      </w:r>
    </w:p>
  </w:footnote>
  <w:footnote w:type="continuationSeparator" w:id="0">
    <w:p w14:paraId="5665B08B" w14:textId="77777777" w:rsidR="00294593" w:rsidRDefault="00294593" w:rsidP="00304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CB746B"/>
    <w:multiLevelType w:val="hybridMultilevel"/>
    <w:tmpl w:val="0A6C2CDC"/>
    <w:lvl w:ilvl="0" w:tplc="0414E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081E"/>
    <w:rsid w:val="000018F9"/>
    <w:rsid w:val="00002430"/>
    <w:rsid w:val="000029DC"/>
    <w:rsid w:val="00004192"/>
    <w:rsid w:val="0000570D"/>
    <w:rsid w:val="00005A1E"/>
    <w:rsid w:val="00005CB8"/>
    <w:rsid w:val="00006E81"/>
    <w:rsid w:val="000073EC"/>
    <w:rsid w:val="0000741F"/>
    <w:rsid w:val="00012AE3"/>
    <w:rsid w:val="00012B8F"/>
    <w:rsid w:val="00012EB4"/>
    <w:rsid w:val="00012EE3"/>
    <w:rsid w:val="00013177"/>
    <w:rsid w:val="00014EE1"/>
    <w:rsid w:val="00014F8B"/>
    <w:rsid w:val="00015148"/>
    <w:rsid w:val="00015354"/>
    <w:rsid w:val="00016030"/>
    <w:rsid w:val="00016FF1"/>
    <w:rsid w:val="00017669"/>
    <w:rsid w:val="00020A0A"/>
    <w:rsid w:val="000229CA"/>
    <w:rsid w:val="00022DBE"/>
    <w:rsid w:val="00023C21"/>
    <w:rsid w:val="00024B4F"/>
    <w:rsid w:val="00026081"/>
    <w:rsid w:val="0002738B"/>
    <w:rsid w:val="000274D4"/>
    <w:rsid w:val="00030396"/>
    <w:rsid w:val="00030B18"/>
    <w:rsid w:val="00030BB1"/>
    <w:rsid w:val="00030C19"/>
    <w:rsid w:val="0003200B"/>
    <w:rsid w:val="00033332"/>
    <w:rsid w:val="0003385C"/>
    <w:rsid w:val="00034450"/>
    <w:rsid w:val="000352B1"/>
    <w:rsid w:val="0003558F"/>
    <w:rsid w:val="00035F38"/>
    <w:rsid w:val="000361F6"/>
    <w:rsid w:val="000362D0"/>
    <w:rsid w:val="0003715A"/>
    <w:rsid w:val="0004119E"/>
    <w:rsid w:val="00042182"/>
    <w:rsid w:val="00042A2E"/>
    <w:rsid w:val="00043822"/>
    <w:rsid w:val="00043C30"/>
    <w:rsid w:val="00045078"/>
    <w:rsid w:val="00045674"/>
    <w:rsid w:val="00045E03"/>
    <w:rsid w:val="00046A89"/>
    <w:rsid w:val="00046AC7"/>
    <w:rsid w:val="00046C96"/>
    <w:rsid w:val="00050003"/>
    <w:rsid w:val="00050210"/>
    <w:rsid w:val="00050699"/>
    <w:rsid w:val="00050AF6"/>
    <w:rsid w:val="00050DA8"/>
    <w:rsid w:val="0005109D"/>
    <w:rsid w:val="000512A9"/>
    <w:rsid w:val="0005221D"/>
    <w:rsid w:val="000523B2"/>
    <w:rsid w:val="00052F2A"/>
    <w:rsid w:val="00054CFA"/>
    <w:rsid w:val="000554EB"/>
    <w:rsid w:val="00056F29"/>
    <w:rsid w:val="0006003E"/>
    <w:rsid w:val="00060CFE"/>
    <w:rsid w:val="00062127"/>
    <w:rsid w:val="000635A0"/>
    <w:rsid w:val="00065336"/>
    <w:rsid w:val="00065377"/>
    <w:rsid w:val="00066353"/>
    <w:rsid w:val="0006683C"/>
    <w:rsid w:val="00066BFA"/>
    <w:rsid w:val="00066CA0"/>
    <w:rsid w:val="00066FCB"/>
    <w:rsid w:val="00067814"/>
    <w:rsid w:val="000679A8"/>
    <w:rsid w:val="00067DCC"/>
    <w:rsid w:val="00067EBC"/>
    <w:rsid w:val="00071054"/>
    <w:rsid w:val="000712CE"/>
    <w:rsid w:val="0007183E"/>
    <w:rsid w:val="00072569"/>
    <w:rsid w:val="00072869"/>
    <w:rsid w:val="00073CD1"/>
    <w:rsid w:val="000742E6"/>
    <w:rsid w:val="00075871"/>
    <w:rsid w:val="00075D7B"/>
    <w:rsid w:val="00076150"/>
    <w:rsid w:val="0007639F"/>
    <w:rsid w:val="00076BC3"/>
    <w:rsid w:val="0007704C"/>
    <w:rsid w:val="000811CE"/>
    <w:rsid w:val="000826D3"/>
    <w:rsid w:val="00082FF5"/>
    <w:rsid w:val="00084864"/>
    <w:rsid w:val="00084A8A"/>
    <w:rsid w:val="00086239"/>
    <w:rsid w:val="000868DA"/>
    <w:rsid w:val="00086FD4"/>
    <w:rsid w:val="00087B02"/>
    <w:rsid w:val="0009074E"/>
    <w:rsid w:val="00090AAA"/>
    <w:rsid w:val="00090CDD"/>
    <w:rsid w:val="00090E24"/>
    <w:rsid w:val="000918A1"/>
    <w:rsid w:val="000919C5"/>
    <w:rsid w:val="00091D73"/>
    <w:rsid w:val="00093B27"/>
    <w:rsid w:val="00093C6B"/>
    <w:rsid w:val="00094051"/>
    <w:rsid w:val="0009596E"/>
    <w:rsid w:val="0009600C"/>
    <w:rsid w:val="00096F56"/>
    <w:rsid w:val="00097F4D"/>
    <w:rsid w:val="000A0776"/>
    <w:rsid w:val="000A0E7E"/>
    <w:rsid w:val="000A1997"/>
    <w:rsid w:val="000A2E3D"/>
    <w:rsid w:val="000A327A"/>
    <w:rsid w:val="000A40BC"/>
    <w:rsid w:val="000A5A04"/>
    <w:rsid w:val="000A65EC"/>
    <w:rsid w:val="000A6B8D"/>
    <w:rsid w:val="000B0C5B"/>
    <w:rsid w:val="000B12BC"/>
    <w:rsid w:val="000B1B4E"/>
    <w:rsid w:val="000B221C"/>
    <w:rsid w:val="000B288D"/>
    <w:rsid w:val="000B3AD4"/>
    <w:rsid w:val="000B3D27"/>
    <w:rsid w:val="000B473D"/>
    <w:rsid w:val="000B4A6E"/>
    <w:rsid w:val="000B54CC"/>
    <w:rsid w:val="000B55C2"/>
    <w:rsid w:val="000B586B"/>
    <w:rsid w:val="000B6226"/>
    <w:rsid w:val="000B6E12"/>
    <w:rsid w:val="000B7375"/>
    <w:rsid w:val="000C05E6"/>
    <w:rsid w:val="000C06FC"/>
    <w:rsid w:val="000C4358"/>
    <w:rsid w:val="000C500D"/>
    <w:rsid w:val="000C52F6"/>
    <w:rsid w:val="000C5CA5"/>
    <w:rsid w:val="000C63C2"/>
    <w:rsid w:val="000C7A39"/>
    <w:rsid w:val="000D05AE"/>
    <w:rsid w:val="000D0619"/>
    <w:rsid w:val="000D1366"/>
    <w:rsid w:val="000D306A"/>
    <w:rsid w:val="000D3892"/>
    <w:rsid w:val="000D4763"/>
    <w:rsid w:val="000D55BF"/>
    <w:rsid w:val="000D7043"/>
    <w:rsid w:val="000D7705"/>
    <w:rsid w:val="000E1FE9"/>
    <w:rsid w:val="000E343E"/>
    <w:rsid w:val="000E4434"/>
    <w:rsid w:val="000E4F66"/>
    <w:rsid w:val="000E5238"/>
    <w:rsid w:val="000E5CA2"/>
    <w:rsid w:val="000E66D5"/>
    <w:rsid w:val="000E6B98"/>
    <w:rsid w:val="000E6F24"/>
    <w:rsid w:val="000E7265"/>
    <w:rsid w:val="000E73DD"/>
    <w:rsid w:val="000E78DA"/>
    <w:rsid w:val="000E7DD6"/>
    <w:rsid w:val="000F0014"/>
    <w:rsid w:val="000F0822"/>
    <w:rsid w:val="000F138E"/>
    <w:rsid w:val="000F1495"/>
    <w:rsid w:val="000F3BED"/>
    <w:rsid w:val="000F478A"/>
    <w:rsid w:val="000F4AB3"/>
    <w:rsid w:val="000F4F38"/>
    <w:rsid w:val="000F4FBA"/>
    <w:rsid w:val="000F5126"/>
    <w:rsid w:val="000F655B"/>
    <w:rsid w:val="000F6E5D"/>
    <w:rsid w:val="00100C75"/>
    <w:rsid w:val="00101618"/>
    <w:rsid w:val="00102D24"/>
    <w:rsid w:val="00103314"/>
    <w:rsid w:val="0010369A"/>
    <w:rsid w:val="00103ED5"/>
    <w:rsid w:val="00104047"/>
    <w:rsid w:val="00104A34"/>
    <w:rsid w:val="00105343"/>
    <w:rsid w:val="001069E8"/>
    <w:rsid w:val="001070E5"/>
    <w:rsid w:val="001101F0"/>
    <w:rsid w:val="00110869"/>
    <w:rsid w:val="001108D8"/>
    <w:rsid w:val="00110C17"/>
    <w:rsid w:val="0011159B"/>
    <w:rsid w:val="00111655"/>
    <w:rsid w:val="00112506"/>
    <w:rsid w:val="00112AD3"/>
    <w:rsid w:val="00114DC7"/>
    <w:rsid w:val="00115D6D"/>
    <w:rsid w:val="001175EF"/>
    <w:rsid w:val="00121011"/>
    <w:rsid w:val="00121BED"/>
    <w:rsid w:val="001221A0"/>
    <w:rsid w:val="001230F9"/>
    <w:rsid w:val="00123CAC"/>
    <w:rsid w:val="00124749"/>
    <w:rsid w:val="0012558F"/>
    <w:rsid w:val="001264EB"/>
    <w:rsid w:val="001270C9"/>
    <w:rsid w:val="0013000D"/>
    <w:rsid w:val="0013068F"/>
    <w:rsid w:val="00130874"/>
    <w:rsid w:val="00131C3E"/>
    <w:rsid w:val="00132B13"/>
    <w:rsid w:val="001332C1"/>
    <w:rsid w:val="0013473A"/>
    <w:rsid w:val="00134E12"/>
    <w:rsid w:val="00134FB1"/>
    <w:rsid w:val="00135413"/>
    <w:rsid w:val="00136612"/>
    <w:rsid w:val="00136ADF"/>
    <w:rsid w:val="00136BDA"/>
    <w:rsid w:val="0013722C"/>
    <w:rsid w:val="00137A31"/>
    <w:rsid w:val="00137B35"/>
    <w:rsid w:val="00140BFC"/>
    <w:rsid w:val="001413ED"/>
    <w:rsid w:val="00141CA0"/>
    <w:rsid w:val="001427DC"/>
    <w:rsid w:val="00142C3B"/>
    <w:rsid w:val="001437A2"/>
    <w:rsid w:val="001437AD"/>
    <w:rsid w:val="00144CF9"/>
    <w:rsid w:val="001452AC"/>
    <w:rsid w:val="00145869"/>
    <w:rsid w:val="001467D0"/>
    <w:rsid w:val="00146E70"/>
    <w:rsid w:val="001470EE"/>
    <w:rsid w:val="00147F4C"/>
    <w:rsid w:val="001509D6"/>
    <w:rsid w:val="00152263"/>
    <w:rsid w:val="00154052"/>
    <w:rsid w:val="00154B90"/>
    <w:rsid w:val="00155FD1"/>
    <w:rsid w:val="00156C60"/>
    <w:rsid w:val="00156F9C"/>
    <w:rsid w:val="00157190"/>
    <w:rsid w:val="00157527"/>
    <w:rsid w:val="001601BB"/>
    <w:rsid w:val="0016085F"/>
    <w:rsid w:val="0016140C"/>
    <w:rsid w:val="001619C4"/>
    <w:rsid w:val="00162594"/>
    <w:rsid w:val="0016354E"/>
    <w:rsid w:val="001636A1"/>
    <w:rsid w:val="001646E9"/>
    <w:rsid w:val="00164B82"/>
    <w:rsid w:val="00165079"/>
    <w:rsid w:val="00166AAF"/>
    <w:rsid w:val="00166ABC"/>
    <w:rsid w:val="00166B74"/>
    <w:rsid w:val="00166F37"/>
    <w:rsid w:val="00173269"/>
    <w:rsid w:val="001734C1"/>
    <w:rsid w:val="00173D07"/>
    <w:rsid w:val="00173DE5"/>
    <w:rsid w:val="001745CB"/>
    <w:rsid w:val="00176D64"/>
    <w:rsid w:val="0017774A"/>
    <w:rsid w:val="00180E3F"/>
    <w:rsid w:val="001827A0"/>
    <w:rsid w:val="00182BB9"/>
    <w:rsid w:val="00182BD3"/>
    <w:rsid w:val="00183CC4"/>
    <w:rsid w:val="00185D42"/>
    <w:rsid w:val="00185D68"/>
    <w:rsid w:val="001866B4"/>
    <w:rsid w:val="0018775B"/>
    <w:rsid w:val="00187CBD"/>
    <w:rsid w:val="0019021D"/>
    <w:rsid w:val="00190EFF"/>
    <w:rsid w:val="001913F2"/>
    <w:rsid w:val="0019238A"/>
    <w:rsid w:val="00192A69"/>
    <w:rsid w:val="00192D83"/>
    <w:rsid w:val="00192EF3"/>
    <w:rsid w:val="001933A6"/>
    <w:rsid w:val="001935BF"/>
    <w:rsid w:val="001940C1"/>
    <w:rsid w:val="00194CDA"/>
    <w:rsid w:val="00195D41"/>
    <w:rsid w:val="001969C7"/>
    <w:rsid w:val="00196F12"/>
    <w:rsid w:val="001A03B6"/>
    <w:rsid w:val="001A03C8"/>
    <w:rsid w:val="001A0495"/>
    <w:rsid w:val="001A0B63"/>
    <w:rsid w:val="001A105D"/>
    <w:rsid w:val="001A2190"/>
    <w:rsid w:val="001A2E06"/>
    <w:rsid w:val="001A3318"/>
    <w:rsid w:val="001A3790"/>
    <w:rsid w:val="001A54EA"/>
    <w:rsid w:val="001A6B17"/>
    <w:rsid w:val="001B05AD"/>
    <w:rsid w:val="001B1073"/>
    <w:rsid w:val="001B11E1"/>
    <w:rsid w:val="001B15D4"/>
    <w:rsid w:val="001B1DFB"/>
    <w:rsid w:val="001B3477"/>
    <w:rsid w:val="001B3C47"/>
    <w:rsid w:val="001B4725"/>
    <w:rsid w:val="001B591D"/>
    <w:rsid w:val="001B5E51"/>
    <w:rsid w:val="001B6223"/>
    <w:rsid w:val="001B67EE"/>
    <w:rsid w:val="001B7B14"/>
    <w:rsid w:val="001C07BB"/>
    <w:rsid w:val="001C1143"/>
    <w:rsid w:val="001C1B1C"/>
    <w:rsid w:val="001C211B"/>
    <w:rsid w:val="001C2394"/>
    <w:rsid w:val="001C3393"/>
    <w:rsid w:val="001C38A7"/>
    <w:rsid w:val="001C49F0"/>
    <w:rsid w:val="001C55E9"/>
    <w:rsid w:val="001C62B0"/>
    <w:rsid w:val="001C633D"/>
    <w:rsid w:val="001C6484"/>
    <w:rsid w:val="001D052D"/>
    <w:rsid w:val="001D0A0E"/>
    <w:rsid w:val="001D16A5"/>
    <w:rsid w:val="001D1713"/>
    <w:rsid w:val="001D2394"/>
    <w:rsid w:val="001D30D4"/>
    <w:rsid w:val="001D33A1"/>
    <w:rsid w:val="001D3B06"/>
    <w:rsid w:val="001D62CA"/>
    <w:rsid w:val="001D6BBD"/>
    <w:rsid w:val="001D7499"/>
    <w:rsid w:val="001E08F1"/>
    <w:rsid w:val="001E26D6"/>
    <w:rsid w:val="001E2D45"/>
    <w:rsid w:val="001E3A09"/>
    <w:rsid w:val="001E3B6F"/>
    <w:rsid w:val="001E47EB"/>
    <w:rsid w:val="001E788C"/>
    <w:rsid w:val="001E78B0"/>
    <w:rsid w:val="001E7F00"/>
    <w:rsid w:val="001F0176"/>
    <w:rsid w:val="001F04D0"/>
    <w:rsid w:val="001F0E3F"/>
    <w:rsid w:val="001F149A"/>
    <w:rsid w:val="001F1AA5"/>
    <w:rsid w:val="001F1D10"/>
    <w:rsid w:val="001F2229"/>
    <w:rsid w:val="001F2446"/>
    <w:rsid w:val="001F2AF4"/>
    <w:rsid w:val="001F3843"/>
    <w:rsid w:val="001F40FC"/>
    <w:rsid w:val="001F4226"/>
    <w:rsid w:val="001F4336"/>
    <w:rsid w:val="001F5037"/>
    <w:rsid w:val="001F53BF"/>
    <w:rsid w:val="001F640C"/>
    <w:rsid w:val="001F69EC"/>
    <w:rsid w:val="001F7795"/>
    <w:rsid w:val="00201B6E"/>
    <w:rsid w:val="00202478"/>
    <w:rsid w:val="00205502"/>
    <w:rsid w:val="002065DD"/>
    <w:rsid w:val="002065E9"/>
    <w:rsid w:val="002104FA"/>
    <w:rsid w:val="00210EB7"/>
    <w:rsid w:val="00212233"/>
    <w:rsid w:val="00212D10"/>
    <w:rsid w:val="00212DB8"/>
    <w:rsid w:val="002137E3"/>
    <w:rsid w:val="00213919"/>
    <w:rsid w:val="00214773"/>
    <w:rsid w:val="00214C0C"/>
    <w:rsid w:val="00215DF0"/>
    <w:rsid w:val="0021646A"/>
    <w:rsid w:val="00216FA4"/>
    <w:rsid w:val="002172C5"/>
    <w:rsid w:val="00217589"/>
    <w:rsid w:val="00221C90"/>
    <w:rsid w:val="00221F8C"/>
    <w:rsid w:val="00222204"/>
    <w:rsid w:val="00222338"/>
    <w:rsid w:val="002229F5"/>
    <w:rsid w:val="00222B59"/>
    <w:rsid w:val="00222E6E"/>
    <w:rsid w:val="00223177"/>
    <w:rsid w:val="00224D92"/>
    <w:rsid w:val="00225DF6"/>
    <w:rsid w:val="0023060C"/>
    <w:rsid w:val="0023112E"/>
    <w:rsid w:val="00231292"/>
    <w:rsid w:val="00233043"/>
    <w:rsid w:val="00233D92"/>
    <w:rsid w:val="00233E2F"/>
    <w:rsid w:val="0023462C"/>
    <w:rsid w:val="00236393"/>
    <w:rsid w:val="00237C35"/>
    <w:rsid w:val="00237F92"/>
    <w:rsid w:val="00240D00"/>
    <w:rsid w:val="00241087"/>
    <w:rsid w:val="00241107"/>
    <w:rsid w:val="00241B7F"/>
    <w:rsid w:val="00243DBB"/>
    <w:rsid w:val="00243FA3"/>
    <w:rsid w:val="002443DF"/>
    <w:rsid w:val="00244F8D"/>
    <w:rsid w:val="002453D3"/>
    <w:rsid w:val="00245DD7"/>
    <w:rsid w:val="002466AD"/>
    <w:rsid w:val="002466AE"/>
    <w:rsid w:val="002477AD"/>
    <w:rsid w:val="002503AB"/>
    <w:rsid w:val="002508ED"/>
    <w:rsid w:val="0025362C"/>
    <w:rsid w:val="00253F30"/>
    <w:rsid w:val="00253F71"/>
    <w:rsid w:val="00255D16"/>
    <w:rsid w:val="002561F9"/>
    <w:rsid w:val="002569D7"/>
    <w:rsid w:val="00257ADB"/>
    <w:rsid w:val="00262844"/>
    <w:rsid w:val="00264424"/>
    <w:rsid w:val="00265DE6"/>
    <w:rsid w:val="00265E5C"/>
    <w:rsid w:val="0026627F"/>
    <w:rsid w:val="00267A02"/>
    <w:rsid w:val="00267A77"/>
    <w:rsid w:val="0027257C"/>
    <w:rsid w:val="002729E2"/>
    <w:rsid w:val="00272A43"/>
    <w:rsid w:val="00272C86"/>
    <w:rsid w:val="00272CF5"/>
    <w:rsid w:val="00273000"/>
    <w:rsid w:val="00273BE8"/>
    <w:rsid w:val="0027469B"/>
    <w:rsid w:val="00275361"/>
    <w:rsid w:val="00275A98"/>
    <w:rsid w:val="0027644B"/>
    <w:rsid w:val="00276DB1"/>
    <w:rsid w:val="00277E89"/>
    <w:rsid w:val="00277EC5"/>
    <w:rsid w:val="002801F1"/>
    <w:rsid w:val="00281AA1"/>
    <w:rsid w:val="00281E3B"/>
    <w:rsid w:val="00283144"/>
    <w:rsid w:val="0028328F"/>
    <w:rsid w:val="002843B8"/>
    <w:rsid w:val="0028445A"/>
    <w:rsid w:val="002848AD"/>
    <w:rsid w:val="002853B4"/>
    <w:rsid w:val="002853CE"/>
    <w:rsid w:val="00285C47"/>
    <w:rsid w:val="00285D1E"/>
    <w:rsid w:val="002860AF"/>
    <w:rsid w:val="0028653C"/>
    <w:rsid w:val="002865FF"/>
    <w:rsid w:val="00286C21"/>
    <w:rsid w:val="00287404"/>
    <w:rsid w:val="0028758B"/>
    <w:rsid w:val="002903ED"/>
    <w:rsid w:val="00290777"/>
    <w:rsid w:val="0029095C"/>
    <w:rsid w:val="002912D2"/>
    <w:rsid w:val="00291A22"/>
    <w:rsid w:val="00291EC5"/>
    <w:rsid w:val="00292FB5"/>
    <w:rsid w:val="002934EF"/>
    <w:rsid w:val="0029417B"/>
    <w:rsid w:val="00294593"/>
    <w:rsid w:val="0029590F"/>
    <w:rsid w:val="00297BA9"/>
    <w:rsid w:val="002A0574"/>
    <w:rsid w:val="002A1288"/>
    <w:rsid w:val="002A193C"/>
    <w:rsid w:val="002A19EF"/>
    <w:rsid w:val="002A29BF"/>
    <w:rsid w:val="002A3BD5"/>
    <w:rsid w:val="002A41A1"/>
    <w:rsid w:val="002A5253"/>
    <w:rsid w:val="002A60FD"/>
    <w:rsid w:val="002A6536"/>
    <w:rsid w:val="002A6AE3"/>
    <w:rsid w:val="002A7F14"/>
    <w:rsid w:val="002B1676"/>
    <w:rsid w:val="002B1746"/>
    <w:rsid w:val="002B2722"/>
    <w:rsid w:val="002B29D2"/>
    <w:rsid w:val="002B4D73"/>
    <w:rsid w:val="002B5800"/>
    <w:rsid w:val="002B59A0"/>
    <w:rsid w:val="002B6F73"/>
    <w:rsid w:val="002C0537"/>
    <w:rsid w:val="002C05FC"/>
    <w:rsid w:val="002C0A6E"/>
    <w:rsid w:val="002C0F02"/>
    <w:rsid w:val="002C1078"/>
    <w:rsid w:val="002C145A"/>
    <w:rsid w:val="002C16F6"/>
    <w:rsid w:val="002C1A0A"/>
    <w:rsid w:val="002C21E2"/>
    <w:rsid w:val="002C2424"/>
    <w:rsid w:val="002C2765"/>
    <w:rsid w:val="002C2CF3"/>
    <w:rsid w:val="002C3086"/>
    <w:rsid w:val="002C320B"/>
    <w:rsid w:val="002C40B8"/>
    <w:rsid w:val="002C53AF"/>
    <w:rsid w:val="002C6851"/>
    <w:rsid w:val="002C740F"/>
    <w:rsid w:val="002C7E53"/>
    <w:rsid w:val="002C7F73"/>
    <w:rsid w:val="002D0661"/>
    <w:rsid w:val="002D0FD4"/>
    <w:rsid w:val="002D1281"/>
    <w:rsid w:val="002D17B4"/>
    <w:rsid w:val="002D2B58"/>
    <w:rsid w:val="002D3E86"/>
    <w:rsid w:val="002D42AA"/>
    <w:rsid w:val="002D53BF"/>
    <w:rsid w:val="002D62FE"/>
    <w:rsid w:val="002D695B"/>
    <w:rsid w:val="002D70DC"/>
    <w:rsid w:val="002D711E"/>
    <w:rsid w:val="002D7E79"/>
    <w:rsid w:val="002E0C3E"/>
    <w:rsid w:val="002E0C53"/>
    <w:rsid w:val="002E320A"/>
    <w:rsid w:val="002E3AE2"/>
    <w:rsid w:val="002E3B10"/>
    <w:rsid w:val="002E512D"/>
    <w:rsid w:val="002E575E"/>
    <w:rsid w:val="002E6872"/>
    <w:rsid w:val="002F07CC"/>
    <w:rsid w:val="002F0A00"/>
    <w:rsid w:val="002F0FAB"/>
    <w:rsid w:val="002F17D6"/>
    <w:rsid w:val="002F1D80"/>
    <w:rsid w:val="002F2602"/>
    <w:rsid w:val="002F2610"/>
    <w:rsid w:val="002F2B4C"/>
    <w:rsid w:val="002F2BDA"/>
    <w:rsid w:val="002F3370"/>
    <w:rsid w:val="002F3878"/>
    <w:rsid w:val="002F4AB0"/>
    <w:rsid w:val="002F53FA"/>
    <w:rsid w:val="002F5970"/>
    <w:rsid w:val="002F6581"/>
    <w:rsid w:val="002F6FDD"/>
    <w:rsid w:val="002F7373"/>
    <w:rsid w:val="0030090C"/>
    <w:rsid w:val="00300B15"/>
    <w:rsid w:val="00301519"/>
    <w:rsid w:val="00301B34"/>
    <w:rsid w:val="00301F9F"/>
    <w:rsid w:val="0030269B"/>
    <w:rsid w:val="003032F4"/>
    <w:rsid w:val="00303369"/>
    <w:rsid w:val="00303507"/>
    <w:rsid w:val="00304697"/>
    <w:rsid w:val="003047F5"/>
    <w:rsid w:val="0030678C"/>
    <w:rsid w:val="00306848"/>
    <w:rsid w:val="00306AFC"/>
    <w:rsid w:val="00307463"/>
    <w:rsid w:val="00307605"/>
    <w:rsid w:val="003107BB"/>
    <w:rsid w:val="00310B86"/>
    <w:rsid w:val="003110CD"/>
    <w:rsid w:val="00312AC0"/>
    <w:rsid w:val="00313D5A"/>
    <w:rsid w:val="0031420F"/>
    <w:rsid w:val="0031473E"/>
    <w:rsid w:val="00315117"/>
    <w:rsid w:val="003155DB"/>
    <w:rsid w:val="00315B22"/>
    <w:rsid w:val="00315F1C"/>
    <w:rsid w:val="0031621D"/>
    <w:rsid w:val="00317027"/>
    <w:rsid w:val="003176D9"/>
    <w:rsid w:val="0032081A"/>
    <w:rsid w:val="00321B40"/>
    <w:rsid w:val="003226BB"/>
    <w:rsid w:val="003231FA"/>
    <w:rsid w:val="00323522"/>
    <w:rsid w:val="0032383C"/>
    <w:rsid w:val="00327FC7"/>
    <w:rsid w:val="003305F1"/>
    <w:rsid w:val="00330D91"/>
    <w:rsid w:val="003311B9"/>
    <w:rsid w:val="00332BDC"/>
    <w:rsid w:val="00332CB1"/>
    <w:rsid w:val="00332EA7"/>
    <w:rsid w:val="00332FDD"/>
    <w:rsid w:val="003333BD"/>
    <w:rsid w:val="00333E2A"/>
    <w:rsid w:val="00334E75"/>
    <w:rsid w:val="00335544"/>
    <w:rsid w:val="00337C6B"/>
    <w:rsid w:val="00340210"/>
    <w:rsid w:val="0034209E"/>
    <w:rsid w:val="0034245F"/>
    <w:rsid w:val="003456CF"/>
    <w:rsid w:val="00346CDC"/>
    <w:rsid w:val="00347638"/>
    <w:rsid w:val="00347C84"/>
    <w:rsid w:val="00347D06"/>
    <w:rsid w:val="00351233"/>
    <w:rsid w:val="0035293F"/>
    <w:rsid w:val="00352B9B"/>
    <w:rsid w:val="0035346E"/>
    <w:rsid w:val="00354461"/>
    <w:rsid w:val="00354F34"/>
    <w:rsid w:val="003554AC"/>
    <w:rsid w:val="00355DE6"/>
    <w:rsid w:val="00356430"/>
    <w:rsid w:val="00357437"/>
    <w:rsid w:val="003604E2"/>
    <w:rsid w:val="003606FA"/>
    <w:rsid w:val="003618C8"/>
    <w:rsid w:val="00361F9F"/>
    <w:rsid w:val="003627E5"/>
    <w:rsid w:val="00362C0C"/>
    <w:rsid w:val="0036397A"/>
    <w:rsid w:val="00363B18"/>
    <w:rsid w:val="00363C44"/>
    <w:rsid w:val="00364EF0"/>
    <w:rsid w:val="003659C1"/>
    <w:rsid w:val="00366660"/>
    <w:rsid w:val="00367C27"/>
    <w:rsid w:val="00371359"/>
    <w:rsid w:val="003719AB"/>
    <w:rsid w:val="00372407"/>
    <w:rsid w:val="00375252"/>
    <w:rsid w:val="0037545D"/>
    <w:rsid w:val="003757D7"/>
    <w:rsid w:val="00375FBC"/>
    <w:rsid w:val="003760EC"/>
    <w:rsid w:val="003762EB"/>
    <w:rsid w:val="0037630E"/>
    <w:rsid w:val="003770D7"/>
    <w:rsid w:val="00377EC4"/>
    <w:rsid w:val="00380102"/>
    <w:rsid w:val="00380A8C"/>
    <w:rsid w:val="00383DC8"/>
    <w:rsid w:val="00384848"/>
    <w:rsid w:val="00384D26"/>
    <w:rsid w:val="00385111"/>
    <w:rsid w:val="0038598E"/>
    <w:rsid w:val="00387808"/>
    <w:rsid w:val="003905FB"/>
    <w:rsid w:val="00390717"/>
    <w:rsid w:val="00390B29"/>
    <w:rsid w:val="003913EC"/>
    <w:rsid w:val="003941EE"/>
    <w:rsid w:val="00394C9E"/>
    <w:rsid w:val="00394F49"/>
    <w:rsid w:val="00395965"/>
    <w:rsid w:val="0039654D"/>
    <w:rsid w:val="00396B20"/>
    <w:rsid w:val="00397836"/>
    <w:rsid w:val="00397FCD"/>
    <w:rsid w:val="003A098F"/>
    <w:rsid w:val="003A1DDD"/>
    <w:rsid w:val="003A2297"/>
    <w:rsid w:val="003A315B"/>
    <w:rsid w:val="003A473E"/>
    <w:rsid w:val="003A4775"/>
    <w:rsid w:val="003A4BD1"/>
    <w:rsid w:val="003A4F5D"/>
    <w:rsid w:val="003A53BB"/>
    <w:rsid w:val="003A6500"/>
    <w:rsid w:val="003A6D24"/>
    <w:rsid w:val="003A759D"/>
    <w:rsid w:val="003A791F"/>
    <w:rsid w:val="003A7D86"/>
    <w:rsid w:val="003B050A"/>
    <w:rsid w:val="003B0BFA"/>
    <w:rsid w:val="003B0EFE"/>
    <w:rsid w:val="003B18D9"/>
    <w:rsid w:val="003B27F0"/>
    <w:rsid w:val="003B3C99"/>
    <w:rsid w:val="003B4623"/>
    <w:rsid w:val="003B4898"/>
    <w:rsid w:val="003B53C3"/>
    <w:rsid w:val="003B548E"/>
    <w:rsid w:val="003B56E0"/>
    <w:rsid w:val="003B5C7E"/>
    <w:rsid w:val="003B5D12"/>
    <w:rsid w:val="003B5E91"/>
    <w:rsid w:val="003B6848"/>
    <w:rsid w:val="003B6CBF"/>
    <w:rsid w:val="003B77EE"/>
    <w:rsid w:val="003B7BC9"/>
    <w:rsid w:val="003B7D55"/>
    <w:rsid w:val="003C2213"/>
    <w:rsid w:val="003C22BC"/>
    <w:rsid w:val="003C2B1E"/>
    <w:rsid w:val="003C3003"/>
    <w:rsid w:val="003C3678"/>
    <w:rsid w:val="003C690D"/>
    <w:rsid w:val="003D087C"/>
    <w:rsid w:val="003D0EDB"/>
    <w:rsid w:val="003D169C"/>
    <w:rsid w:val="003D1D45"/>
    <w:rsid w:val="003D33B2"/>
    <w:rsid w:val="003D3933"/>
    <w:rsid w:val="003D4016"/>
    <w:rsid w:val="003D42EF"/>
    <w:rsid w:val="003D549A"/>
    <w:rsid w:val="003D6086"/>
    <w:rsid w:val="003D66FF"/>
    <w:rsid w:val="003D7546"/>
    <w:rsid w:val="003E0913"/>
    <w:rsid w:val="003E0CB2"/>
    <w:rsid w:val="003E0E16"/>
    <w:rsid w:val="003E1844"/>
    <w:rsid w:val="003E193B"/>
    <w:rsid w:val="003E1FE4"/>
    <w:rsid w:val="003E2309"/>
    <w:rsid w:val="003E416B"/>
    <w:rsid w:val="003E468E"/>
    <w:rsid w:val="003E49F2"/>
    <w:rsid w:val="003E4F77"/>
    <w:rsid w:val="003E4F9A"/>
    <w:rsid w:val="003E6346"/>
    <w:rsid w:val="003E748B"/>
    <w:rsid w:val="003E7522"/>
    <w:rsid w:val="003E75E6"/>
    <w:rsid w:val="003E77E1"/>
    <w:rsid w:val="003F04B7"/>
    <w:rsid w:val="003F0879"/>
    <w:rsid w:val="003F09FC"/>
    <w:rsid w:val="003F1604"/>
    <w:rsid w:val="003F35E2"/>
    <w:rsid w:val="003F3A9D"/>
    <w:rsid w:val="003F3E89"/>
    <w:rsid w:val="003F47EB"/>
    <w:rsid w:val="003F5659"/>
    <w:rsid w:val="003F5CE3"/>
    <w:rsid w:val="003F6D7B"/>
    <w:rsid w:val="003F7796"/>
    <w:rsid w:val="003F7CD2"/>
    <w:rsid w:val="003F7EEB"/>
    <w:rsid w:val="00402045"/>
    <w:rsid w:val="00402214"/>
    <w:rsid w:val="0040228A"/>
    <w:rsid w:val="004026EC"/>
    <w:rsid w:val="00403129"/>
    <w:rsid w:val="004039FF"/>
    <w:rsid w:val="00403D14"/>
    <w:rsid w:val="004061FD"/>
    <w:rsid w:val="004069A0"/>
    <w:rsid w:val="00406A38"/>
    <w:rsid w:val="004117A0"/>
    <w:rsid w:val="004119EA"/>
    <w:rsid w:val="00411E37"/>
    <w:rsid w:val="00412ACC"/>
    <w:rsid w:val="00413209"/>
    <w:rsid w:val="004137AA"/>
    <w:rsid w:val="00414579"/>
    <w:rsid w:val="00414897"/>
    <w:rsid w:val="00415AA8"/>
    <w:rsid w:val="004173A1"/>
    <w:rsid w:val="004202CC"/>
    <w:rsid w:val="00420CA3"/>
    <w:rsid w:val="0042118A"/>
    <w:rsid w:val="0042191D"/>
    <w:rsid w:val="00423552"/>
    <w:rsid w:val="00423DAE"/>
    <w:rsid w:val="004249E2"/>
    <w:rsid w:val="00424AE3"/>
    <w:rsid w:val="00425178"/>
    <w:rsid w:val="00425BC5"/>
    <w:rsid w:val="00427B3C"/>
    <w:rsid w:val="00430941"/>
    <w:rsid w:val="0043182C"/>
    <w:rsid w:val="00431860"/>
    <w:rsid w:val="00431C77"/>
    <w:rsid w:val="00433284"/>
    <w:rsid w:val="00433858"/>
    <w:rsid w:val="004338F5"/>
    <w:rsid w:val="00433C43"/>
    <w:rsid w:val="0043648C"/>
    <w:rsid w:val="00437ECC"/>
    <w:rsid w:val="004403B8"/>
    <w:rsid w:val="004405F3"/>
    <w:rsid w:val="0044095E"/>
    <w:rsid w:val="00440A17"/>
    <w:rsid w:val="00440C3A"/>
    <w:rsid w:val="004418DD"/>
    <w:rsid w:val="00441D49"/>
    <w:rsid w:val="004422C7"/>
    <w:rsid w:val="0044259C"/>
    <w:rsid w:val="00442BB8"/>
    <w:rsid w:val="00442E50"/>
    <w:rsid w:val="0044335F"/>
    <w:rsid w:val="00444525"/>
    <w:rsid w:val="00444A4A"/>
    <w:rsid w:val="00444AB7"/>
    <w:rsid w:val="00445785"/>
    <w:rsid w:val="00446DC3"/>
    <w:rsid w:val="00447D16"/>
    <w:rsid w:val="00451055"/>
    <w:rsid w:val="00451DE0"/>
    <w:rsid w:val="00451EE2"/>
    <w:rsid w:val="00452FDB"/>
    <w:rsid w:val="0045304C"/>
    <w:rsid w:val="004542A9"/>
    <w:rsid w:val="00454744"/>
    <w:rsid w:val="00454EB6"/>
    <w:rsid w:val="00455604"/>
    <w:rsid w:val="00460414"/>
    <w:rsid w:val="00460541"/>
    <w:rsid w:val="00461638"/>
    <w:rsid w:val="00462B4F"/>
    <w:rsid w:val="00462D9E"/>
    <w:rsid w:val="00463CE2"/>
    <w:rsid w:val="00464945"/>
    <w:rsid w:val="00465A14"/>
    <w:rsid w:val="004669ED"/>
    <w:rsid w:val="004700DF"/>
    <w:rsid w:val="00470326"/>
    <w:rsid w:val="00471A2F"/>
    <w:rsid w:val="00472B12"/>
    <w:rsid w:val="004736C8"/>
    <w:rsid w:val="00475E28"/>
    <w:rsid w:val="004760D4"/>
    <w:rsid w:val="004768CD"/>
    <w:rsid w:val="004807CC"/>
    <w:rsid w:val="004809B0"/>
    <w:rsid w:val="00480C1F"/>
    <w:rsid w:val="004810BA"/>
    <w:rsid w:val="0048117C"/>
    <w:rsid w:val="00481A09"/>
    <w:rsid w:val="00483B9F"/>
    <w:rsid w:val="004844C6"/>
    <w:rsid w:val="00484B6A"/>
    <w:rsid w:val="00484EF7"/>
    <w:rsid w:val="00486F52"/>
    <w:rsid w:val="00491039"/>
    <w:rsid w:val="00491C57"/>
    <w:rsid w:val="00491DEC"/>
    <w:rsid w:val="004920C0"/>
    <w:rsid w:val="004922D7"/>
    <w:rsid w:val="00492524"/>
    <w:rsid w:val="00492B33"/>
    <w:rsid w:val="00493045"/>
    <w:rsid w:val="0049338B"/>
    <w:rsid w:val="004933EA"/>
    <w:rsid w:val="00494A1C"/>
    <w:rsid w:val="004953C2"/>
    <w:rsid w:val="00495E68"/>
    <w:rsid w:val="0049662C"/>
    <w:rsid w:val="004970DD"/>
    <w:rsid w:val="0049747A"/>
    <w:rsid w:val="00497905"/>
    <w:rsid w:val="00497E84"/>
    <w:rsid w:val="004A01B1"/>
    <w:rsid w:val="004A0273"/>
    <w:rsid w:val="004A15EF"/>
    <w:rsid w:val="004A2C1E"/>
    <w:rsid w:val="004A3155"/>
    <w:rsid w:val="004A33E7"/>
    <w:rsid w:val="004A37F2"/>
    <w:rsid w:val="004A401A"/>
    <w:rsid w:val="004A4E00"/>
    <w:rsid w:val="004A73B7"/>
    <w:rsid w:val="004A771C"/>
    <w:rsid w:val="004B0B15"/>
    <w:rsid w:val="004B3072"/>
    <w:rsid w:val="004B366C"/>
    <w:rsid w:val="004B4B77"/>
    <w:rsid w:val="004B4CAD"/>
    <w:rsid w:val="004B558C"/>
    <w:rsid w:val="004B5683"/>
    <w:rsid w:val="004B5A9D"/>
    <w:rsid w:val="004B7784"/>
    <w:rsid w:val="004C0781"/>
    <w:rsid w:val="004C201C"/>
    <w:rsid w:val="004C282A"/>
    <w:rsid w:val="004C2E04"/>
    <w:rsid w:val="004C36D4"/>
    <w:rsid w:val="004C3AE2"/>
    <w:rsid w:val="004C43BF"/>
    <w:rsid w:val="004C48C1"/>
    <w:rsid w:val="004C6182"/>
    <w:rsid w:val="004C639D"/>
    <w:rsid w:val="004C645A"/>
    <w:rsid w:val="004C6DB6"/>
    <w:rsid w:val="004C6F19"/>
    <w:rsid w:val="004D003D"/>
    <w:rsid w:val="004D2953"/>
    <w:rsid w:val="004D4241"/>
    <w:rsid w:val="004D457E"/>
    <w:rsid w:val="004D4ED1"/>
    <w:rsid w:val="004D522E"/>
    <w:rsid w:val="004D6912"/>
    <w:rsid w:val="004D6A6B"/>
    <w:rsid w:val="004E01EC"/>
    <w:rsid w:val="004E16B9"/>
    <w:rsid w:val="004E1B6A"/>
    <w:rsid w:val="004E239B"/>
    <w:rsid w:val="004E2C86"/>
    <w:rsid w:val="004E3C99"/>
    <w:rsid w:val="004E42AE"/>
    <w:rsid w:val="004E4C2A"/>
    <w:rsid w:val="004E4C57"/>
    <w:rsid w:val="004E6078"/>
    <w:rsid w:val="004E62CE"/>
    <w:rsid w:val="004E7133"/>
    <w:rsid w:val="004E769F"/>
    <w:rsid w:val="004E79B5"/>
    <w:rsid w:val="004F1377"/>
    <w:rsid w:val="004F29F8"/>
    <w:rsid w:val="004F2A23"/>
    <w:rsid w:val="004F2C3F"/>
    <w:rsid w:val="004F419C"/>
    <w:rsid w:val="004F495D"/>
    <w:rsid w:val="004F5C38"/>
    <w:rsid w:val="004F5D9A"/>
    <w:rsid w:val="004F602B"/>
    <w:rsid w:val="004F65E9"/>
    <w:rsid w:val="004F6667"/>
    <w:rsid w:val="004F6A7F"/>
    <w:rsid w:val="0050002B"/>
    <w:rsid w:val="005008E9"/>
    <w:rsid w:val="00501F16"/>
    <w:rsid w:val="005028C8"/>
    <w:rsid w:val="00503940"/>
    <w:rsid w:val="00503F06"/>
    <w:rsid w:val="005040D9"/>
    <w:rsid w:val="005055E5"/>
    <w:rsid w:val="00505717"/>
    <w:rsid w:val="005059CC"/>
    <w:rsid w:val="00510259"/>
    <w:rsid w:val="0051068B"/>
    <w:rsid w:val="00511132"/>
    <w:rsid w:val="00511323"/>
    <w:rsid w:val="00511948"/>
    <w:rsid w:val="005121F8"/>
    <w:rsid w:val="00513E8F"/>
    <w:rsid w:val="00515FBD"/>
    <w:rsid w:val="00516C30"/>
    <w:rsid w:val="00516F9D"/>
    <w:rsid w:val="0052017D"/>
    <w:rsid w:val="00520C96"/>
    <w:rsid w:val="005240F4"/>
    <w:rsid w:val="00524556"/>
    <w:rsid w:val="00524EE1"/>
    <w:rsid w:val="00525003"/>
    <w:rsid w:val="0052523B"/>
    <w:rsid w:val="005253A7"/>
    <w:rsid w:val="005261F5"/>
    <w:rsid w:val="0052625B"/>
    <w:rsid w:val="005264EF"/>
    <w:rsid w:val="00526A35"/>
    <w:rsid w:val="00530123"/>
    <w:rsid w:val="00530E5F"/>
    <w:rsid w:val="005310ED"/>
    <w:rsid w:val="005316B9"/>
    <w:rsid w:val="005317B2"/>
    <w:rsid w:val="005317C9"/>
    <w:rsid w:val="0053198C"/>
    <w:rsid w:val="00532472"/>
    <w:rsid w:val="00532A21"/>
    <w:rsid w:val="00533902"/>
    <w:rsid w:val="0053393F"/>
    <w:rsid w:val="00533C4D"/>
    <w:rsid w:val="0053409F"/>
    <w:rsid w:val="005341F2"/>
    <w:rsid w:val="005343ED"/>
    <w:rsid w:val="00534CD1"/>
    <w:rsid w:val="005352A6"/>
    <w:rsid w:val="00536061"/>
    <w:rsid w:val="00536703"/>
    <w:rsid w:val="00536EE4"/>
    <w:rsid w:val="00537A00"/>
    <w:rsid w:val="00542C4D"/>
    <w:rsid w:val="00542C6C"/>
    <w:rsid w:val="0054356D"/>
    <w:rsid w:val="00544FDF"/>
    <w:rsid w:val="00545ECF"/>
    <w:rsid w:val="005461E0"/>
    <w:rsid w:val="00550BB4"/>
    <w:rsid w:val="00551785"/>
    <w:rsid w:val="00553345"/>
    <w:rsid w:val="005539AB"/>
    <w:rsid w:val="00553A28"/>
    <w:rsid w:val="0055630F"/>
    <w:rsid w:val="00556424"/>
    <w:rsid w:val="005567C8"/>
    <w:rsid w:val="00556915"/>
    <w:rsid w:val="00556BE2"/>
    <w:rsid w:val="00557349"/>
    <w:rsid w:val="00560810"/>
    <w:rsid w:val="0056130E"/>
    <w:rsid w:val="00561A54"/>
    <w:rsid w:val="00561F4E"/>
    <w:rsid w:val="0056230B"/>
    <w:rsid w:val="00562E82"/>
    <w:rsid w:val="00562F99"/>
    <w:rsid w:val="005637E1"/>
    <w:rsid w:val="00564007"/>
    <w:rsid w:val="00565B76"/>
    <w:rsid w:val="00565F1B"/>
    <w:rsid w:val="00567599"/>
    <w:rsid w:val="0057013A"/>
    <w:rsid w:val="00570723"/>
    <w:rsid w:val="00571ECA"/>
    <w:rsid w:val="005723C1"/>
    <w:rsid w:val="00572870"/>
    <w:rsid w:val="0057316A"/>
    <w:rsid w:val="00573E42"/>
    <w:rsid w:val="00575224"/>
    <w:rsid w:val="005762EF"/>
    <w:rsid w:val="005769D7"/>
    <w:rsid w:val="00577595"/>
    <w:rsid w:val="005809B1"/>
    <w:rsid w:val="0058148E"/>
    <w:rsid w:val="00581A0A"/>
    <w:rsid w:val="00582C8E"/>
    <w:rsid w:val="00582FB6"/>
    <w:rsid w:val="00583A3D"/>
    <w:rsid w:val="00583A3E"/>
    <w:rsid w:val="00583D9F"/>
    <w:rsid w:val="005843ED"/>
    <w:rsid w:val="00584494"/>
    <w:rsid w:val="00584906"/>
    <w:rsid w:val="005857AC"/>
    <w:rsid w:val="00586790"/>
    <w:rsid w:val="005901E2"/>
    <w:rsid w:val="00590693"/>
    <w:rsid w:val="00590AA7"/>
    <w:rsid w:val="00590C8B"/>
    <w:rsid w:val="005919DF"/>
    <w:rsid w:val="005926A5"/>
    <w:rsid w:val="00593CC0"/>
    <w:rsid w:val="005974CD"/>
    <w:rsid w:val="005979AC"/>
    <w:rsid w:val="00597CE2"/>
    <w:rsid w:val="005A0AA1"/>
    <w:rsid w:val="005A1A60"/>
    <w:rsid w:val="005A1AD5"/>
    <w:rsid w:val="005A4E3A"/>
    <w:rsid w:val="005A52F0"/>
    <w:rsid w:val="005A6073"/>
    <w:rsid w:val="005A655E"/>
    <w:rsid w:val="005A6976"/>
    <w:rsid w:val="005A6D56"/>
    <w:rsid w:val="005A774B"/>
    <w:rsid w:val="005B1DCA"/>
    <w:rsid w:val="005B2F28"/>
    <w:rsid w:val="005B355A"/>
    <w:rsid w:val="005B41E7"/>
    <w:rsid w:val="005B47B6"/>
    <w:rsid w:val="005B5230"/>
    <w:rsid w:val="005B551A"/>
    <w:rsid w:val="005B617C"/>
    <w:rsid w:val="005B7510"/>
    <w:rsid w:val="005B7787"/>
    <w:rsid w:val="005C0412"/>
    <w:rsid w:val="005C18FB"/>
    <w:rsid w:val="005C4282"/>
    <w:rsid w:val="005C49B8"/>
    <w:rsid w:val="005C4A5B"/>
    <w:rsid w:val="005C4BAF"/>
    <w:rsid w:val="005C522F"/>
    <w:rsid w:val="005C5832"/>
    <w:rsid w:val="005C61CA"/>
    <w:rsid w:val="005C7466"/>
    <w:rsid w:val="005D0268"/>
    <w:rsid w:val="005D06AC"/>
    <w:rsid w:val="005D09D4"/>
    <w:rsid w:val="005D0DF6"/>
    <w:rsid w:val="005D12FC"/>
    <w:rsid w:val="005D266C"/>
    <w:rsid w:val="005D2868"/>
    <w:rsid w:val="005D3021"/>
    <w:rsid w:val="005D36A0"/>
    <w:rsid w:val="005D5AB9"/>
    <w:rsid w:val="005D6596"/>
    <w:rsid w:val="005D7279"/>
    <w:rsid w:val="005D7851"/>
    <w:rsid w:val="005E04D7"/>
    <w:rsid w:val="005E13B8"/>
    <w:rsid w:val="005E1B54"/>
    <w:rsid w:val="005E217D"/>
    <w:rsid w:val="005E2285"/>
    <w:rsid w:val="005E38A1"/>
    <w:rsid w:val="005E3A91"/>
    <w:rsid w:val="005E4966"/>
    <w:rsid w:val="005E5A58"/>
    <w:rsid w:val="005E5D30"/>
    <w:rsid w:val="005E6847"/>
    <w:rsid w:val="005E6B37"/>
    <w:rsid w:val="005E7172"/>
    <w:rsid w:val="005E74D4"/>
    <w:rsid w:val="005E77EA"/>
    <w:rsid w:val="005E7844"/>
    <w:rsid w:val="005E7C6F"/>
    <w:rsid w:val="005F073C"/>
    <w:rsid w:val="005F1173"/>
    <w:rsid w:val="005F1AD9"/>
    <w:rsid w:val="005F317A"/>
    <w:rsid w:val="005F39C9"/>
    <w:rsid w:val="005F4EEA"/>
    <w:rsid w:val="005F6D88"/>
    <w:rsid w:val="005F75A8"/>
    <w:rsid w:val="005F7749"/>
    <w:rsid w:val="005F789D"/>
    <w:rsid w:val="005F7C57"/>
    <w:rsid w:val="006001AE"/>
    <w:rsid w:val="00600859"/>
    <w:rsid w:val="006019B1"/>
    <w:rsid w:val="006020D0"/>
    <w:rsid w:val="00602F35"/>
    <w:rsid w:val="006030E8"/>
    <w:rsid w:val="0060411E"/>
    <w:rsid w:val="00604325"/>
    <w:rsid w:val="00604A78"/>
    <w:rsid w:val="00605368"/>
    <w:rsid w:val="006054B7"/>
    <w:rsid w:val="006056CC"/>
    <w:rsid w:val="00605CB7"/>
    <w:rsid w:val="0060685F"/>
    <w:rsid w:val="00610CB8"/>
    <w:rsid w:val="00610D8D"/>
    <w:rsid w:val="00610E1A"/>
    <w:rsid w:val="00610FE7"/>
    <w:rsid w:val="00613218"/>
    <w:rsid w:val="0061331E"/>
    <w:rsid w:val="00613F62"/>
    <w:rsid w:val="00614581"/>
    <w:rsid w:val="00614E53"/>
    <w:rsid w:val="006153CB"/>
    <w:rsid w:val="0061596A"/>
    <w:rsid w:val="0061682C"/>
    <w:rsid w:val="00617E9F"/>
    <w:rsid w:val="00621F76"/>
    <w:rsid w:val="006232E1"/>
    <w:rsid w:val="006236C9"/>
    <w:rsid w:val="00624103"/>
    <w:rsid w:val="0062418D"/>
    <w:rsid w:val="00627234"/>
    <w:rsid w:val="00627CC9"/>
    <w:rsid w:val="006309BB"/>
    <w:rsid w:val="00630A99"/>
    <w:rsid w:val="00631EEB"/>
    <w:rsid w:val="00631EFF"/>
    <w:rsid w:val="006331A7"/>
    <w:rsid w:val="00634EA1"/>
    <w:rsid w:val="00635031"/>
    <w:rsid w:val="00635CC5"/>
    <w:rsid w:val="00635F9F"/>
    <w:rsid w:val="006369AB"/>
    <w:rsid w:val="00636A32"/>
    <w:rsid w:val="00636C22"/>
    <w:rsid w:val="00636F41"/>
    <w:rsid w:val="00637CC4"/>
    <w:rsid w:val="0064008B"/>
    <w:rsid w:val="00640920"/>
    <w:rsid w:val="006416E8"/>
    <w:rsid w:val="006425E5"/>
    <w:rsid w:val="0064316E"/>
    <w:rsid w:val="006443C9"/>
    <w:rsid w:val="00644C7F"/>
    <w:rsid w:val="006453CE"/>
    <w:rsid w:val="006453E3"/>
    <w:rsid w:val="00645B64"/>
    <w:rsid w:val="00645B6E"/>
    <w:rsid w:val="006467B1"/>
    <w:rsid w:val="006468EB"/>
    <w:rsid w:val="0064690C"/>
    <w:rsid w:val="0064719B"/>
    <w:rsid w:val="006473AC"/>
    <w:rsid w:val="00647ECE"/>
    <w:rsid w:val="00647FA1"/>
    <w:rsid w:val="00650157"/>
    <w:rsid w:val="00650494"/>
    <w:rsid w:val="00650A49"/>
    <w:rsid w:val="00651FE8"/>
    <w:rsid w:val="00652253"/>
    <w:rsid w:val="0065294D"/>
    <w:rsid w:val="00652BBA"/>
    <w:rsid w:val="00653879"/>
    <w:rsid w:val="00653F34"/>
    <w:rsid w:val="0065437E"/>
    <w:rsid w:val="00656144"/>
    <w:rsid w:val="006562BF"/>
    <w:rsid w:val="00657751"/>
    <w:rsid w:val="0066124A"/>
    <w:rsid w:val="00661473"/>
    <w:rsid w:val="00661661"/>
    <w:rsid w:val="00661A7C"/>
    <w:rsid w:val="00661B65"/>
    <w:rsid w:val="00661F02"/>
    <w:rsid w:val="006646D3"/>
    <w:rsid w:val="00664A88"/>
    <w:rsid w:val="00664E35"/>
    <w:rsid w:val="00665453"/>
    <w:rsid w:val="00665A79"/>
    <w:rsid w:val="0066604E"/>
    <w:rsid w:val="00666859"/>
    <w:rsid w:val="00666C86"/>
    <w:rsid w:val="00666F5D"/>
    <w:rsid w:val="00667407"/>
    <w:rsid w:val="00667630"/>
    <w:rsid w:val="00667A45"/>
    <w:rsid w:val="00670032"/>
    <w:rsid w:val="00671112"/>
    <w:rsid w:val="00671550"/>
    <w:rsid w:val="00671780"/>
    <w:rsid w:val="00671A2B"/>
    <w:rsid w:val="00671BC3"/>
    <w:rsid w:val="0067257E"/>
    <w:rsid w:val="0067459F"/>
    <w:rsid w:val="00675D82"/>
    <w:rsid w:val="00676BA1"/>
    <w:rsid w:val="00677702"/>
    <w:rsid w:val="00677DCB"/>
    <w:rsid w:val="00680115"/>
    <w:rsid w:val="0068013A"/>
    <w:rsid w:val="0068211F"/>
    <w:rsid w:val="00682B67"/>
    <w:rsid w:val="00682BA0"/>
    <w:rsid w:val="00682BDD"/>
    <w:rsid w:val="00682F6B"/>
    <w:rsid w:val="006837FA"/>
    <w:rsid w:val="00684878"/>
    <w:rsid w:val="00685D3B"/>
    <w:rsid w:val="0068634B"/>
    <w:rsid w:val="00687035"/>
    <w:rsid w:val="00687796"/>
    <w:rsid w:val="006908D0"/>
    <w:rsid w:val="00690B5D"/>
    <w:rsid w:val="00692049"/>
    <w:rsid w:val="006921A2"/>
    <w:rsid w:val="00694057"/>
    <w:rsid w:val="00695226"/>
    <w:rsid w:val="00695F74"/>
    <w:rsid w:val="006A1367"/>
    <w:rsid w:val="006A1374"/>
    <w:rsid w:val="006A1479"/>
    <w:rsid w:val="006A2886"/>
    <w:rsid w:val="006A3C15"/>
    <w:rsid w:val="006A55D3"/>
    <w:rsid w:val="006A5FB5"/>
    <w:rsid w:val="006A72AC"/>
    <w:rsid w:val="006A7A79"/>
    <w:rsid w:val="006A7AB5"/>
    <w:rsid w:val="006B00D4"/>
    <w:rsid w:val="006B019E"/>
    <w:rsid w:val="006B0C26"/>
    <w:rsid w:val="006B0D22"/>
    <w:rsid w:val="006B10B4"/>
    <w:rsid w:val="006B1124"/>
    <w:rsid w:val="006B133D"/>
    <w:rsid w:val="006B1BA3"/>
    <w:rsid w:val="006B1FCF"/>
    <w:rsid w:val="006B3753"/>
    <w:rsid w:val="006B3983"/>
    <w:rsid w:val="006B4249"/>
    <w:rsid w:val="006B48A3"/>
    <w:rsid w:val="006B53C3"/>
    <w:rsid w:val="006B5981"/>
    <w:rsid w:val="006B617F"/>
    <w:rsid w:val="006B621C"/>
    <w:rsid w:val="006B6F2B"/>
    <w:rsid w:val="006B7412"/>
    <w:rsid w:val="006B7564"/>
    <w:rsid w:val="006B7C07"/>
    <w:rsid w:val="006C04C7"/>
    <w:rsid w:val="006C0C09"/>
    <w:rsid w:val="006C134F"/>
    <w:rsid w:val="006C137B"/>
    <w:rsid w:val="006C17D8"/>
    <w:rsid w:val="006C24A4"/>
    <w:rsid w:val="006C2A71"/>
    <w:rsid w:val="006C41F7"/>
    <w:rsid w:val="006C68E5"/>
    <w:rsid w:val="006C7AC2"/>
    <w:rsid w:val="006D03BF"/>
    <w:rsid w:val="006D1639"/>
    <w:rsid w:val="006D17B7"/>
    <w:rsid w:val="006D181E"/>
    <w:rsid w:val="006D2594"/>
    <w:rsid w:val="006D3A31"/>
    <w:rsid w:val="006D5FA3"/>
    <w:rsid w:val="006D5FEF"/>
    <w:rsid w:val="006D60D1"/>
    <w:rsid w:val="006D6CE9"/>
    <w:rsid w:val="006D6F15"/>
    <w:rsid w:val="006D7670"/>
    <w:rsid w:val="006D7676"/>
    <w:rsid w:val="006D7EFC"/>
    <w:rsid w:val="006E06D1"/>
    <w:rsid w:val="006E225F"/>
    <w:rsid w:val="006E26C6"/>
    <w:rsid w:val="006E2834"/>
    <w:rsid w:val="006E2E0C"/>
    <w:rsid w:val="006E31C6"/>
    <w:rsid w:val="006E33A5"/>
    <w:rsid w:val="006E344D"/>
    <w:rsid w:val="006E37CD"/>
    <w:rsid w:val="006E3C6D"/>
    <w:rsid w:val="006E4013"/>
    <w:rsid w:val="006E41A7"/>
    <w:rsid w:val="006E7125"/>
    <w:rsid w:val="006E7367"/>
    <w:rsid w:val="006F1467"/>
    <w:rsid w:val="006F18CD"/>
    <w:rsid w:val="006F2108"/>
    <w:rsid w:val="006F24C3"/>
    <w:rsid w:val="006F37B7"/>
    <w:rsid w:val="006F3A29"/>
    <w:rsid w:val="006F513C"/>
    <w:rsid w:val="006F576D"/>
    <w:rsid w:val="006F5814"/>
    <w:rsid w:val="006F5D3B"/>
    <w:rsid w:val="006F667E"/>
    <w:rsid w:val="006F69CA"/>
    <w:rsid w:val="006F70FF"/>
    <w:rsid w:val="006F793C"/>
    <w:rsid w:val="006F79A1"/>
    <w:rsid w:val="007004FB"/>
    <w:rsid w:val="007008AA"/>
    <w:rsid w:val="007016A1"/>
    <w:rsid w:val="007041C1"/>
    <w:rsid w:val="0070429E"/>
    <w:rsid w:val="00704324"/>
    <w:rsid w:val="00705102"/>
    <w:rsid w:val="00705253"/>
    <w:rsid w:val="007062F0"/>
    <w:rsid w:val="00710E76"/>
    <w:rsid w:val="007136B8"/>
    <w:rsid w:val="0071474F"/>
    <w:rsid w:val="00714C0E"/>
    <w:rsid w:val="00715F25"/>
    <w:rsid w:val="007164C8"/>
    <w:rsid w:val="007167D9"/>
    <w:rsid w:val="00717855"/>
    <w:rsid w:val="00717EDA"/>
    <w:rsid w:val="00721A0B"/>
    <w:rsid w:val="007224DA"/>
    <w:rsid w:val="00722D7F"/>
    <w:rsid w:val="00723074"/>
    <w:rsid w:val="00723468"/>
    <w:rsid w:val="00723E75"/>
    <w:rsid w:val="00724ED3"/>
    <w:rsid w:val="00726053"/>
    <w:rsid w:val="0072611F"/>
    <w:rsid w:val="007264F9"/>
    <w:rsid w:val="00726A48"/>
    <w:rsid w:val="0072717D"/>
    <w:rsid w:val="007302BC"/>
    <w:rsid w:val="00730B63"/>
    <w:rsid w:val="00730B9C"/>
    <w:rsid w:val="00730C66"/>
    <w:rsid w:val="00730EC1"/>
    <w:rsid w:val="00731548"/>
    <w:rsid w:val="00731712"/>
    <w:rsid w:val="007317FA"/>
    <w:rsid w:val="00731BBF"/>
    <w:rsid w:val="00732238"/>
    <w:rsid w:val="007333EF"/>
    <w:rsid w:val="0073461F"/>
    <w:rsid w:val="00734790"/>
    <w:rsid w:val="00735CF8"/>
    <w:rsid w:val="00735F4B"/>
    <w:rsid w:val="00736FA6"/>
    <w:rsid w:val="00740A04"/>
    <w:rsid w:val="00740CC0"/>
    <w:rsid w:val="007410BA"/>
    <w:rsid w:val="00741D52"/>
    <w:rsid w:val="0074405C"/>
    <w:rsid w:val="00744130"/>
    <w:rsid w:val="00744ED8"/>
    <w:rsid w:val="00744EDC"/>
    <w:rsid w:val="007463E1"/>
    <w:rsid w:val="00746600"/>
    <w:rsid w:val="00746697"/>
    <w:rsid w:val="00746717"/>
    <w:rsid w:val="00747B83"/>
    <w:rsid w:val="007500D4"/>
    <w:rsid w:val="00750618"/>
    <w:rsid w:val="00750886"/>
    <w:rsid w:val="007513E1"/>
    <w:rsid w:val="0075186F"/>
    <w:rsid w:val="00751E6F"/>
    <w:rsid w:val="007523B3"/>
    <w:rsid w:val="007528EF"/>
    <w:rsid w:val="007528FA"/>
    <w:rsid w:val="00752FAF"/>
    <w:rsid w:val="0075440C"/>
    <w:rsid w:val="00754638"/>
    <w:rsid w:val="00754D1B"/>
    <w:rsid w:val="00757110"/>
    <w:rsid w:val="00757270"/>
    <w:rsid w:val="00757AF5"/>
    <w:rsid w:val="00760692"/>
    <w:rsid w:val="00761849"/>
    <w:rsid w:val="00762E1C"/>
    <w:rsid w:val="007630F4"/>
    <w:rsid w:val="0076354D"/>
    <w:rsid w:val="00763FD7"/>
    <w:rsid w:val="007652DA"/>
    <w:rsid w:val="0076557C"/>
    <w:rsid w:val="0076579E"/>
    <w:rsid w:val="00765E3E"/>
    <w:rsid w:val="00770491"/>
    <w:rsid w:val="00772536"/>
    <w:rsid w:val="00772C19"/>
    <w:rsid w:val="00773DF5"/>
    <w:rsid w:val="00774A44"/>
    <w:rsid w:val="00774C16"/>
    <w:rsid w:val="007751D6"/>
    <w:rsid w:val="007754AF"/>
    <w:rsid w:val="00776AAF"/>
    <w:rsid w:val="00776DD3"/>
    <w:rsid w:val="00780A72"/>
    <w:rsid w:val="00780C7B"/>
    <w:rsid w:val="00781282"/>
    <w:rsid w:val="0078134A"/>
    <w:rsid w:val="0078201F"/>
    <w:rsid w:val="00783978"/>
    <w:rsid w:val="00783F89"/>
    <w:rsid w:val="00784A18"/>
    <w:rsid w:val="00784B72"/>
    <w:rsid w:val="007856AB"/>
    <w:rsid w:val="007862AF"/>
    <w:rsid w:val="0078658E"/>
    <w:rsid w:val="0078695D"/>
    <w:rsid w:val="007873B3"/>
    <w:rsid w:val="007922C0"/>
    <w:rsid w:val="00792FFE"/>
    <w:rsid w:val="00793006"/>
    <w:rsid w:val="007934B2"/>
    <w:rsid w:val="0079376F"/>
    <w:rsid w:val="00794242"/>
    <w:rsid w:val="0079538F"/>
    <w:rsid w:val="00795521"/>
    <w:rsid w:val="0079554C"/>
    <w:rsid w:val="0079628F"/>
    <w:rsid w:val="00796433"/>
    <w:rsid w:val="007964D8"/>
    <w:rsid w:val="00797473"/>
    <w:rsid w:val="007974D9"/>
    <w:rsid w:val="00797C19"/>
    <w:rsid w:val="007A00F2"/>
    <w:rsid w:val="007A0367"/>
    <w:rsid w:val="007A0B9C"/>
    <w:rsid w:val="007A1536"/>
    <w:rsid w:val="007A18F4"/>
    <w:rsid w:val="007A362B"/>
    <w:rsid w:val="007A37DD"/>
    <w:rsid w:val="007A3C7B"/>
    <w:rsid w:val="007A4898"/>
    <w:rsid w:val="007A52C7"/>
    <w:rsid w:val="007A5ADC"/>
    <w:rsid w:val="007A5D36"/>
    <w:rsid w:val="007A7954"/>
    <w:rsid w:val="007A7D2E"/>
    <w:rsid w:val="007B0BE9"/>
    <w:rsid w:val="007B15E2"/>
    <w:rsid w:val="007B17AC"/>
    <w:rsid w:val="007B1D6C"/>
    <w:rsid w:val="007B3226"/>
    <w:rsid w:val="007B33D5"/>
    <w:rsid w:val="007B52C0"/>
    <w:rsid w:val="007B56CE"/>
    <w:rsid w:val="007B6B18"/>
    <w:rsid w:val="007B6FC7"/>
    <w:rsid w:val="007B763F"/>
    <w:rsid w:val="007C0D1D"/>
    <w:rsid w:val="007C102A"/>
    <w:rsid w:val="007C1D9B"/>
    <w:rsid w:val="007C1E8C"/>
    <w:rsid w:val="007C1E9A"/>
    <w:rsid w:val="007C200B"/>
    <w:rsid w:val="007C2733"/>
    <w:rsid w:val="007C2941"/>
    <w:rsid w:val="007C2955"/>
    <w:rsid w:val="007C43E3"/>
    <w:rsid w:val="007C62A2"/>
    <w:rsid w:val="007D0A6B"/>
    <w:rsid w:val="007D1393"/>
    <w:rsid w:val="007D1E0B"/>
    <w:rsid w:val="007D249F"/>
    <w:rsid w:val="007D375D"/>
    <w:rsid w:val="007D4AE6"/>
    <w:rsid w:val="007D5147"/>
    <w:rsid w:val="007D6633"/>
    <w:rsid w:val="007D6C3B"/>
    <w:rsid w:val="007D7C2B"/>
    <w:rsid w:val="007E06AF"/>
    <w:rsid w:val="007E1786"/>
    <w:rsid w:val="007E35B8"/>
    <w:rsid w:val="007E3BA8"/>
    <w:rsid w:val="007E473E"/>
    <w:rsid w:val="007E6099"/>
    <w:rsid w:val="007E6143"/>
    <w:rsid w:val="007E6A35"/>
    <w:rsid w:val="007E726B"/>
    <w:rsid w:val="007E7828"/>
    <w:rsid w:val="007F0D75"/>
    <w:rsid w:val="007F1078"/>
    <w:rsid w:val="007F123C"/>
    <w:rsid w:val="007F2292"/>
    <w:rsid w:val="007F2606"/>
    <w:rsid w:val="007F3168"/>
    <w:rsid w:val="007F41A6"/>
    <w:rsid w:val="007F5586"/>
    <w:rsid w:val="007F61F8"/>
    <w:rsid w:val="007F63ED"/>
    <w:rsid w:val="007F6C28"/>
    <w:rsid w:val="007F6F08"/>
    <w:rsid w:val="007F743F"/>
    <w:rsid w:val="007F7597"/>
    <w:rsid w:val="007F78DF"/>
    <w:rsid w:val="0080072E"/>
    <w:rsid w:val="008007E9"/>
    <w:rsid w:val="00800ACE"/>
    <w:rsid w:val="00800C5B"/>
    <w:rsid w:val="008017FB"/>
    <w:rsid w:val="008044D1"/>
    <w:rsid w:val="00804BA6"/>
    <w:rsid w:val="00805130"/>
    <w:rsid w:val="0080560A"/>
    <w:rsid w:val="00805BB4"/>
    <w:rsid w:val="00805C1A"/>
    <w:rsid w:val="00806172"/>
    <w:rsid w:val="00806308"/>
    <w:rsid w:val="0080680D"/>
    <w:rsid w:val="00807CA1"/>
    <w:rsid w:val="00807CD1"/>
    <w:rsid w:val="00807ED1"/>
    <w:rsid w:val="0081023A"/>
    <w:rsid w:val="00810712"/>
    <w:rsid w:val="00810A78"/>
    <w:rsid w:val="00811417"/>
    <w:rsid w:val="008116B8"/>
    <w:rsid w:val="00811759"/>
    <w:rsid w:val="00811A23"/>
    <w:rsid w:val="00812D3F"/>
    <w:rsid w:val="00813019"/>
    <w:rsid w:val="008147DF"/>
    <w:rsid w:val="00814882"/>
    <w:rsid w:val="00814E2B"/>
    <w:rsid w:val="00815085"/>
    <w:rsid w:val="0081645B"/>
    <w:rsid w:val="00816C91"/>
    <w:rsid w:val="008203B7"/>
    <w:rsid w:val="008216AC"/>
    <w:rsid w:val="00821BFA"/>
    <w:rsid w:val="00822364"/>
    <w:rsid w:val="008225F2"/>
    <w:rsid w:val="0082296A"/>
    <w:rsid w:val="008236E3"/>
    <w:rsid w:val="00824615"/>
    <w:rsid w:val="0082530D"/>
    <w:rsid w:val="00825A9B"/>
    <w:rsid w:val="008266F2"/>
    <w:rsid w:val="008279CB"/>
    <w:rsid w:val="00830014"/>
    <w:rsid w:val="0083092E"/>
    <w:rsid w:val="008313DD"/>
    <w:rsid w:val="008319B0"/>
    <w:rsid w:val="00832C7E"/>
    <w:rsid w:val="00833139"/>
    <w:rsid w:val="00835956"/>
    <w:rsid w:val="00835BA0"/>
    <w:rsid w:val="00836580"/>
    <w:rsid w:val="008365F9"/>
    <w:rsid w:val="00836B8B"/>
    <w:rsid w:val="00837015"/>
    <w:rsid w:val="0083745A"/>
    <w:rsid w:val="00837903"/>
    <w:rsid w:val="00837C0D"/>
    <w:rsid w:val="00840CBC"/>
    <w:rsid w:val="00840ED4"/>
    <w:rsid w:val="008428B8"/>
    <w:rsid w:val="00842941"/>
    <w:rsid w:val="00842A09"/>
    <w:rsid w:val="008431F1"/>
    <w:rsid w:val="0084378D"/>
    <w:rsid w:val="00843AED"/>
    <w:rsid w:val="00845A3C"/>
    <w:rsid w:val="00845D63"/>
    <w:rsid w:val="00850B6A"/>
    <w:rsid w:val="0085158B"/>
    <w:rsid w:val="0085275E"/>
    <w:rsid w:val="00852B7C"/>
    <w:rsid w:val="00852E52"/>
    <w:rsid w:val="00853005"/>
    <w:rsid w:val="0085385C"/>
    <w:rsid w:val="00854AEC"/>
    <w:rsid w:val="00856C95"/>
    <w:rsid w:val="0085706B"/>
    <w:rsid w:val="00857554"/>
    <w:rsid w:val="0086006E"/>
    <w:rsid w:val="00860DFE"/>
    <w:rsid w:val="008612D3"/>
    <w:rsid w:val="00861594"/>
    <w:rsid w:val="00862639"/>
    <w:rsid w:val="00862673"/>
    <w:rsid w:val="00862693"/>
    <w:rsid w:val="00862CBF"/>
    <w:rsid w:val="008664ED"/>
    <w:rsid w:val="0087084E"/>
    <w:rsid w:val="00870BFE"/>
    <w:rsid w:val="00870FAF"/>
    <w:rsid w:val="0087278B"/>
    <w:rsid w:val="008728DB"/>
    <w:rsid w:val="00872ECA"/>
    <w:rsid w:val="008731FE"/>
    <w:rsid w:val="00873256"/>
    <w:rsid w:val="00873A7F"/>
    <w:rsid w:val="008748D5"/>
    <w:rsid w:val="00874DD1"/>
    <w:rsid w:val="00875BCD"/>
    <w:rsid w:val="0087635F"/>
    <w:rsid w:val="00876B7C"/>
    <w:rsid w:val="00877679"/>
    <w:rsid w:val="0088028B"/>
    <w:rsid w:val="00882245"/>
    <w:rsid w:val="00882C0E"/>
    <w:rsid w:val="008831B2"/>
    <w:rsid w:val="0088335D"/>
    <w:rsid w:val="00883735"/>
    <w:rsid w:val="00883A09"/>
    <w:rsid w:val="00884439"/>
    <w:rsid w:val="00884B71"/>
    <w:rsid w:val="00885A32"/>
    <w:rsid w:val="00885C54"/>
    <w:rsid w:val="008871A1"/>
    <w:rsid w:val="00887697"/>
    <w:rsid w:val="008911D0"/>
    <w:rsid w:val="0089174C"/>
    <w:rsid w:val="0089418C"/>
    <w:rsid w:val="00894DC0"/>
    <w:rsid w:val="00895521"/>
    <w:rsid w:val="00895DEF"/>
    <w:rsid w:val="0089621E"/>
    <w:rsid w:val="0089642D"/>
    <w:rsid w:val="00896B08"/>
    <w:rsid w:val="00896F05"/>
    <w:rsid w:val="00896F50"/>
    <w:rsid w:val="008A080B"/>
    <w:rsid w:val="008A1079"/>
    <w:rsid w:val="008A1607"/>
    <w:rsid w:val="008A1C64"/>
    <w:rsid w:val="008A23CD"/>
    <w:rsid w:val="008A26ED"/>
    <w:rsid w:val="008A30A6"/>
    <w:rsid w:val="008A3769"/>
    <w:rsid w:val="008A3B79"/>
    <w:rsid w:val="008A511C"/>
    <w:rsid w:val="008A54EB"/>
    <w:rsid w:val="008A579C"/>
    <w:rsid w:val="008A57EE"/>
    <w:rsid w:val="008A67D3"/>
    <w:rsid w:val="008A6E1F"/>
    <w:rsid w:val="008A6EE2"/>
    <w:rsid w:val="008A7FB3"/>
    <w:rsid w:val="008A7FEC"/>
    <w:rsid w:val="008B05FF"/>
    <w:rsid w:val="008B0F4C"/>
    <w:rsid w:val="008B15C0"/>
    <w:rsid w:val="008B18AC"/>
    <w:rsid w:val="008B196E"/>
    <w:rsid w:val="008B1CBA"/>
    <w:rsid w:val="008B3782"/>
    <w:rsid w:val="008B44A9"/>
    <w:rsid w:val="008B491C"/>
    <w:rsid w:val="008B5849"/>
    <w:rsid w:val="008B6675"/>
    <w:rsid w:val="008B6EAA"/>
    <w:rsid w:val="008C042E"/>
    <w:rsid w:val="008C0ACD"/>
    <w:rsid w:val="008C357E"/>
    <w:rsid w:val="008C3C4B"/>
    <w:rsid w:val="008C43CE"/>
    <w:rsid w:val="008C6F65"/>
    <w:rsid w:val="008D0A45"/>
    <w:rsid w:val="008D1B17"/>
    <w:rsid w:val="008D377E"/>
    <w:rsid w:val="008D38FF"/>
    <w:rsid w:val="008D4760"/>
    <w:rsid w:val="008D482D"/>
    <w:rsid w:val="008D4AFD"/>
    <w:rsid w:val="008D5007"/>
    <w:rsid w:val="008D634C"/>
    <w:rsid w:val="008D6DD4"/>
    <w:rsid w:val="008D7420"/>
    <w:rsid w:val="008D7F5E"/>
    <w:rsid w:val="008E04B8"/>
    <w:rsid w:val="008E0729"/>
    <w:rsid w:val="008E1C23"/>
    <w:rsid w:val="008E2A9A"/>
    <w:rsid w:val="008E2EAA"/>
    <w:rsid w:val="008E2EC3"/>
    <w:rsid w:val="008E39E6"/>
    <w:rsid w:val="008E4DAC"/>
    <w:rsid w:val="008E5058"/>
    <w:rsid w:val="008E561F"/>
    <w:rsid w:val="008E5661"/>
    <w:rsid w:val="008E57B9"/>
    <w:rsid w:val="008E68DC"/>
    <w:rsid w:val="008E6D53"/>
    <w:rsid w:val="008F175F"/>
    <w:rsid w:val="008F2A95"/>
    <w:rsid w:val="008F3073"/>
    <w:rsid w:val="008F3F75"/>
    <w:rsid w:val="008F4ED2"/>
    <w:rsid w:val="008F59C2"/>
    <w:rsid w:val="008F5B40"/>
    <w:rsid w:val="008F6903"/>
    <w:rsid w:val="008F725D"/>
    <w:rsid w:val="008F74B1"/>
    <w:rsid w:val="008F7870"/>
    <w:rsid w:val="008F7974"/>
    <w:rsid w:val="008F7ACE"/>
    <w:rsid w:val="00900894"/>
    <w:rsid w:val="00900957"/>
    <w:rsid w:val="00900F15"/>
    <w:rsid w:val="009025E3"/>
    <w:rsid w:val="009027E8"/>
    <w:rsid w:val="00902ACF"/>
    <w:rsid w:val="00902DD4"/>
    <w:rsid w:val="00903A5F"/>
    <w:rsid w:val="00904907"/>
    <w:rsid w:val="00904DF2"/>
    <w:rsid w:val="0090558B"/>
    <w:rsid w:val="00905854"/>
    <w:rsid w:val="00905D6E"/>
    <w:rsid w:val="00906277"/>
    <w:rsid w:val="009067C3"/>
    <w:rsid w:val="009110ED"/>
    <w:rsid w:val="0091128B"/>
    <w:rsid w:val="00912A6B"/>
    <w:rsid w:val="009137F6"/>
    <w:rsid w:val="00913AEF"/>
    <w:rsid w:val="00914248"/>
    <w:rsid w:val="009143C5"/>
    <w:rsid w:val="009153E6"/>
    <w:rsid w:val="00916B0E"/>
    <w:rsid w:val="0091784D"/>
    <w:rsid w:val="009200DB"/>
    <w:rsid w:val="0092047F"/>
    <w:rsid w:val="00920B19"/>
    <w:rsid w:val="0092100B"/>
    <w:rsid w:val="009247B1"/>
    <w:rsid w:val="0092508E"/>
    <w:rsid w:val="00925214"/>
    <w:rsid w:val="00926575"/>
    <w:rsid w:val="00927A88"/>
    <w:rsid w:val="0093018D"/>
    <w:rsid w:val="00930795"/>
    <w:rsid w:val="00930FE6"/>
    <w:rsid w:val="009310CF"/>
    <w:rsid w:val="00932547"/>
    <w:rsid w:val="009331A1"/>
    <w:rsid w:val="0093389B"/>
    <w:rsid w:val="00933C5D"/>
    <w:rsid w:val="00933E0F"/>
    <w:rsid w:val="009355EC"/>
    <w:rsid w:val="00937159"/>
    <w:rsid w:val="00937A4E"/>
    <w:rsid w:val="00937C41"/>
    <w:rsid w:val="009406F7"/>
    <w:rsid w:val="00941397"/>
    <w:rsid w:val="009417D9"/>
    <w:rsid w:val="0094247C"/>
    <w:rsid w:val="00942989"/>
    <w:rsid w:val="009435EF"/>
    <w:rsid w:val="0094371A"/>
    <w:rsid w:val="00943C89"/>
    <w:rsid w:val="00943F3A"/>
    <w:rsid w:val="0094548B"/>
    <w:rsid w:val="00946852"/>
    <w:rsid w:val="00946E07"/>
    <w:rsid w:val="00947571"/>
    <w:rsid w:val="00947BFC"/>
    <w:rsid w:val="00947CA1"/>
    <w:rsid w:val="009505F0"/>
    <w:rsid w:val="0095078B"/>
    <w:rsid w:val="00951FD2"/>
    <w:rsid w:val="009529C4"/>
    <w:rsid w:val="00954C0F"/>
    <w:rsid w:val="00955427"/>
    <w:rsid w:val="00955C10"/>
    <w:rsid w:val="00955FB9"/>
    <w:rsid w:val="00960132"/>
    <w:rsid w:val="0096305E"/>
    <w:rsid w:val="009639F7"/>
    <w:rsid w:val="00963F75"/>
    <w:rsid w:val="009645E0"/>
    <w:rsid w:val="0096577D"/>
    <w:rsid w:val="00965EA7"/>
    <w:rsid w:val="00965F24"/>
    <w:rsid w:val="009662E2"/>
    <w:rsid w:val="0096654C"/>
    <w:rsid w:val="0097022E"/>
    <w:rsid w:val="0097073C"/>
    <w:rsid w:val="00970A7F"/>
    <w:rsid w:val="00970D24"/>
    <w:rsid w:val="00972875"/>
    <w:rsid w:val="009729B3"/>
    <w:rsid w:val="0097388C"/>
    <w:rsid w:val="00973AE8"/>
    <w:rsid w:val="00974884"/>
    <w:rsid w:val="009748EB"/>
    <w:rsid w:val="0097593E"/>
    <w:rsid w:val="0097636F"/>
    <w:rsid w:val="00977DC4"/>
    <w:rsid w:val="009805E2"/>
    <w:rsid w:val="00980B43"/>
    <w:rsid w:val="00982CEE"/>
    <w:rsid w:val="0098373A"/>
    <w:rsid w:val="00983A90"/>
    <w:rsid w:val="00985350"/>
    <w:rsid w:val="00985498"/>
    <w:rsid w:val="00986657"/>
    <w:rsid w:val="00986DB6"/>
    <w:rsid w:val="00987417"/>
    <w:rsid w:val="009875BF"/>
    <w:rsid w:val="00987A0D"/>
    <w:rsid w:val="009900D1"/>
    <w:rsid w:val="00990247"/>
    <w:rsid w:val="009925C6"/>
    <w:rsid w:val="00992693"/>
    <w:rsid w:val="00993D19"/>
    <w:rsid w:val="009945D9"/>
    <w:rsid w:val="00995897"/>
    <w:rsid w:val="00995CCF"/>
    <w:rsid w:val="00996CF6"/>
    <w:rsid w:val="00997A25"/>
    <w:rsid w:val="009A0496"/>
    <w:rsid w:val="009A0705"/>
    <w:rsid w:val="009A1358"/>
    <w:rsid w:val="009A2253"/>
    <w:rsid w:val="009A3558"/>
    <w:rsid w:val="009A563E"/>
    <w:rsid w:val="009A5D65"/>
    <w:rsid w:val="009A66A5"/>
    <w:rsid w:val="009A73DD"/>
    <w:rsid w:val="009A7FA0"/>
    <w:rsid w:val="009B10DD"/>
    <w:rsid w:val="009B167F"/>
    <w:rsid w:val="009B2D5E"/>
    <w:rsid w:val="009B3BA7"/>
    <w:rsid w:val="009B3C40"/>
    <w:rsid w:val="009B4C3A"/>
    <w:rsid w:val="009B57EF"/>
    <w:rsid w:val="009B5DAF"/>
    <w:rsid w:val="009B6115"/>
    <w:rsid w:val="009B61A3"/>
    <w:rsid w:val="009B6208"/>
    <w:rsid w:val="009C0E67"/>
    <w:rsid w:val="009C23E7"/>
    <w:rsid w:val="009C256C"/>
    <w:rsid w:val="009C3B95"/>
    <w:rsid w:val="009C4257"/>
    <w:rsid w:val="009C49FD"/>
    <w:rsid w:val="009C4D5E"/>
    <w:rsid w:val="009C4FDE"/>
    <w:rsid w:val="009C59D1"/>
    <w:rsid w:val="009C6578"/>
    <w:rsid w:val="009C6B43"/>
    <w:rsid w:val="009C6BCF"/>
    <w:rsid w:val="009D02F3"/>
    <w:rsid w:val="009D14FA"/>
    <w:rsid w:val="009D177C"/>
    <w:rsid w:val="009D1914"/>
    <w:rsid w:val="009D1A08"/>
    <w:rsid w:val="009D1B79"/>
    <w:rsid w:val="009D2072"/>
    <w:rsid w:val="009D216B"/>
    <w:rsid w:val="009D26CD"/>
    <w:rsid w:val="009D28CB"/>
    <w:rsid w:val="009D2A3F"/>
    <w:rsid w:val="009D30D2"/>
    <w:rsid w:val="009D4104"/>
    <w:rsid w:val="009D46A4"/>
    <w:rsid w:val="009D49B1"/>
    <w:rsid w:val="009D4BC3"/>
    <w:rsid w:val="009D51AB"/>
    <w:rsid w:val="009D5835"/>
    <w:rsid w:val="009D6280"/>
    <w:rsid w:val="009D6922"/>
    <w:rsid w:val="009D74CB"/>
    <w:rsid w:val="009E0390"/>
    <w:rsid w:val="009E09BD"/>
    <w:rsid w:val="009E2301"/>
    <w:rsid w:val="009E38C1"/>
    <w:rsid w:val="009E3A44"/>
    <w:rsid w:val="009E3F4B"/>
    <w:rsid w:val="009E4022"/>
    <w:rsid w:val="009E45A1"/>
    <w:rsid w:val="009E4B1A"/>
    <w:rsid w:val="009E5396"/>
    <w:rsid w:val="009E5B0D"/>
    <w:rsid w:val="009E6096"/>
    <w:rsid w:val="009E7C22"/>
    <w:rsid w:val="009F088E"/>
    <w:rsid w:val="009F14D7"/>
    <w:rsid w:val="009F1A7F"/>
    <w:rsid w:val="009F2EA4"/>
    <w:rsid w:val="009F362C"/>
    <w:rsid w:val="009F3C26"/>
    <w:rsid w:val="009F4683"/>
    <w:rsid w:val="009F573E"/>
    <w:rsid w:val="009F6843"/>
    <w:rsid w:val="009F7572"/>
    <w:rsid w:val="009F7C6C"/>
    <w:rsid w:val="00A00062"/>
    <w:rsid w:val="00A0009C"/>
    <w:rsid w:val="00A00B3F"/>
    <w:rsid w:val="00A012A0"/>
    <w:rsid w:val="00A01F0F"/>
    <w:rsid w:val="00A02A23"/>
    <w:rsid w:val="00A0333A"/>
    <w:rsid w:val="00A04FD7"/>
    <w:rsid w:val="00A0504B"/>
    <w:rsid w:val="00A10F52"/>
    <w:rsid w:val="00A112C2"/>
    <w:rsid w:val="00A123A5"/>
    <w:rsid w:val="00A12889"/>
    <w:rsid w:val="00A13778"/>
    <w:rsid w:val="00A13A2D"/>
    <w:rsid w:val="00A13E61"/>
    <w:rsid w:val="00A14E44"/>
    <w:rsid w:val="00A151D2"/>
    <w:rsid w:val="00A161B7"/>
    <w:rsid w:val="00A26E49"/>
    <w:rsid w:val="00A27436"/>
    <w:rsid w:val="00A31D4D"/>
    <w:rsid w:val="00A31E4A"/>
    <w:rsid w:val="00A31E86"/>
    <w:rsid w:val="00A32DFE"/>
    <w:rsid w:val="00A3328C"/>
    <w:rsid w:val="00A34102"/>
    <w:rsid w:val="00A349AE"/>
    <w:rsid w:val="00A353C8"/>
    <w:rsid w:val="00A356F6"/>
    <w:rsid w:val="00A372EB"/>
    <w:rsid w:val="00A4219C"/>
    <w:rsid w:val="00A43269"/>
    <w:rsid w:val="00A4358B"/>
    <w:rsid w:val="00A437E1"/>
    <w:rsid w:val="00A4382E"/>
    <w:rsid w:val="00A43C89"/>
    <w:rsid w:val="00A44297"/>
    <w:rsid w:val="00A442BA"/>
    <w:rsid w:val="00A4449A"/>
    <w:rsid w:val="00A44793"/>
    <w:rsid w:val="00A44C46"/>
    <w:rsid w:val="00A44FAD"/>
    <w:rsid w:val="00A45AA4"/>
    <w:rsid w:val="00A45EAA"/>
    <w:rsid w:val="00A46BE5"/>
    <w:rsid w:val="00A510DB"/>
    <w:rsid w:val="00A51611"/>
    <w:rsid w:val="00A52F1B"/>
    <w:rsid w:val="00A53C0F"/>
    <w:rsid w:val="00A53D2A"/>
    <w:rsid w:val="00A545C7"/>
    <w:rsid w:val="00A5498E"/>
    <w:rsid w:val="00A55048"/>
    <w:rsid w:val="00A5655D"/>
    <w:rsid w:val="00A57E89"/>
    <w:rsid w:val="00A610F7"/>
    <w:rsid w:val="00A61F35"/>
    <w:rsid w:val="00A62262"/>
    <w:rsid w:val="00A631B3"/>
    <w:rsid w:val="00A646D2"/>
    <w:rsid w:val="00A64D58"/>
    <w:rsid w:val="00A650D5"/>
    <w:rsid w:val="00A659D4"/>
    <w:rsid w:val="00A66253"/>
    <w:rsid w:val="00A6759C"/>
    <w:rsid w:val="00A67F40"/>
    <w:rsid w:val="00A70894"/>
    <w:rsid w:val="00A70B9D"/>
    <w:rsid w:val="00A72F20"/>
    <w:rsid w:val="00A735CD"/>
    <w:rsid w:val="00A73AA3"/>
    <w:rsid w:val="00A73E22"/>
    <w:rsid w:val="00A75604"/>
    <w:rsid w:val="00A75BFF"/>
    <w:rsid w:val="00A7607C"/>
    <w:rsid w:val="00A76596"/>
    <w:rsid w:val="00A77C1E"/>
    <w:rsid w:val="00A800C8"/>
    <w:rsid w:val="00A831F1"/>
    <w:rsid w:val="00A83567"/>
    <w:rsid w:val="00A835A9"/>
    <w:rsid w:val="00A83677"/>
    <w:rsid w:val="00A83A07"/>
    <w:rsid w:val="00A84421"/>
    <w:rsid w:val="00A851D7"/>
    <w:rsid w:val="00A8537F"/>
    <w:rsid w:val="00A855D9"/>
    <w:rsid w:val="00A861F5"/>
    <w:rsid w:val="00A86411"/>
    <w:rsid w:val="00A865C2"/>
    <w:rsid w:val="00A86B60"/>
    <w:rsid w:val="00A87F14"/>
    <w:rsid w:val="00A9041A"/>
    <w:rsid w:val="00A90B4A"/>
    <w:rsid w:val="00A91E0E"/>
    <w:rsid w:val="00A93C7D"/>
    <w:rsid w:val="00A9404A"/>
    <w:rsid w:val="00A94D52"/>
    <w:rsid w:val="00A95497"/>
    <w:rsid w:val="00A95CCA"/>
    <w:rsid w:val="00A95F01"/>
    <w:rsid w:val="00A96AD8"/>
    <w:rsid w:val="00A974EB"/>
    <w:rsid w:val="00AA0201"/>
    <w:rsid w:val="00AA037E"/>
    <w:rsid w:val="00AA07BF"/>
    <w:rsid w:val="00AA0E43"/>
    <w:rsid w:val="00AA1384"/>
    <w:rsid w:val="00AA1B18"/>
    <w:rsid w:val="00AA1D94"/>
    <w:rsid w:val="00AA3336"/>
    <w:rsid w:val="00AA33CB"/>
    <w:rsid w:val="00AA4E1E"/>
    <w:rsid w:val="00AA5608"/>
    <w:rsid w:val="00AA5C01"/>
    <w:rsid w:val="00AA5E5C"/>
    <w:rsid w:val="00AA6D62"/>
    <w:rsid w:val="00AA6DDA"/>
    <w:rsid w:val="00AB1299"/>
    <w:rsid w:val="00AB172F"/>
    <w:rsid w:val="00AB2254"/>
    <w:rsid w:val="00AB25C4"/>
    <w:rsid w:val="00AB3653"/>
    <w:rsid w:val="00AB36E7"/>
    <w:rsid w:val="00AB4180"/>
    <w:rsid w:val="00AB41EC"/>
    <w:rsid w:val="00AB42FF"/>
    <w:rsid w:val="00AB4803"/>
    <w:rsid w:val="00AB4E61"/>
    <w:rsid w:val="00AB5024"/>
    <w:rsid w:val="00AB5C1C"/>
    <w:rsid w:val="00AB5D89"/>
    <w:rsid w:val="00AB6682"/>
    <w:rsid w:val="00AB7BC6"/>
    <w:rsid w:val="00AB7FC7"/>
    <w:rsid w:val="00AC0BE5"/>
    <w:rsid w:val="00AC1111"/>
    <w:rsid w:val="00AC2B86"/>
    <w:rsid w:val="00AC4BA1"/>
    <w:rsid w:val="00AC6F53"/>
    <w:rsid w:val="00AC7304"/>
    <w:rsid w:val="00AD07F7"/>
    <w:rsid w:val="00AD19BC"/>
    <w:rsid w:val="00AD441F"/>
    <w:rsid w:val="00AD4975"/>
    <w:rsid w:val="00AD4EFE"/>
    <w:rsid w:val="00AD5199"/>
    <w:rsid w:val="00AD6891"/>
    <w:rsid w:val="00AD7174"/>
    <w:rsid w:val="00AD7712"/>
    <w:rsid w:val="00AD7BC0"/>
    <w:rsid w:val="00AE0A6E"/>
    <w:rsid w:val="00AE139C"/>
    <w:rsid w:val="00AE1567"/>
    <w:rsid w:val="00AE2F28"/>
    <w:rsid w:val="00AE41B1"/>
    <w:rsid w:val="00AE49B6"/>
    <w:rsid w:val="00AE70F1"/>
    <w:rsid w:val="00AE73E1"/>
    <w:rsid w:val="00AF1A78"/>
    <w:rsid w:val="00AF2B6B"/>
    <w:rsid w:val="00AF313D"/>
    <w:rsid w:val="00AF4353"/>
    <w:rsid w:val="00AF5004"/>
    <w:rsid w:val="00AF55B4"/>
    <w:rsid w:val="00AF5ACC"/>
    <w:rsid w:val="00AF6137"/>
    <w:rsid w:val="00AF6AA1"/>
    <w:rsid w:val="00AF6D15"/>
    <w:rsid w:val="00AF6FEF"/>
    <w:rsid w:val="00AF7138"/>
    <w:rsid w:val="00AF736E"/>
    <w:rsid w:val="00AF76B8"/>
    <w:rsid w:val="00B007B9"/>
    <w:rsid w:val="00B00A42"/>
    <w:rsid w:val="00B00A8B"/>
    <w:rsid w:val="00B01507"/>
    <w:rsid w:val="00B0300A"/>
    <w:rsid w:val="00B03109"/>
    <w:rsid w:val="00B03299"/>
    <w:rsid w:val="00B032B6"/>
    <w:rsid w:val="00B04350"/>
    <w:rsid w:val="00B04C8F"/>
    <w:rsid w:val="00B04C96"/>
    <w:rsid w:val="00B05F63"/>
    <w:rsid w:val="00B075A8"/>
    <w:rsid w:val="00B07727"/>
    <w:rsid w:val="00B07EC8"/>
    <w:rsid w:val="00B10C99"/>
    <w:rsid w:val="00B10D70"/>
    <w:rsid w:val="00B115E1"/>
    <w:rsid w:val="00B11B22"/>
    <w:rsid w:val="00B11B80"/>
    <w:rsid w:val="00B11DF1"/>
    <w:rsid w:val="00B13B33"/>
    <w:rsid w:val="00B14314"/>
    <w:rsid w:val="00B16013"/>
    <w:rsid w:val="00B1667F"/>
    <w:rsid w:val="00B16D77"/>
    <w:rsid w:val="00B20CF4"/>
    <w:rsid w:val="00B216D2"/>
    <w:rsid w:val="00B237E4"/>
    <w:rsid w:val="00B24E29"/>
    <w:rsid w:val="00B27DFB"/>
    <w:rsid w:val="00B27EE5"/>
    <w:rsid w:val="00B305CC"/>
    <w:rsid w:val="00B30964"/>
    <w:rsid w:val="00B32309"/>
    <w:rsid w:val="00B32C56"/>
    <w:rsid w:val="00B3327A"/>
    <w:rsid w:val="00B33339"/>
    <w:rsid w:val="00B34481"/>
    <w:rsid w:val="00B34ADA"/>
    <w:rsid w:val="00B3555E"/>
    <w:rsid w:val="00B355B6"/>
    <w:rsid w:val="00B36214"/>
    <w:rsid w:val="00B37BC5"/>
    <w:rsid w:val="00B4138C"/>
    <w:rsid w:val="00B413F5"/>
    <w:rsid w:val="00B4258E"/>
    <w:rsid w:val="00B425C0"/>
    <w:rsid w:val="00B42AE1"/>
    <w:rsid w:val="00B42B4F"/>
    <w:rsid w:val="00B42B6F"/>
    <w:rsid w:val="00B42C0B"/>
    <w:rsid w:val="00B42F94"/>
    <w:rsid w:val="00B43FAA"/>
    <w:rsid w:val="00B45693"/>
    <w:rsid w:val="00B456A4"/>
    <w:rsid w:val="00B45901"/>
    <w:rsid w:val="00B4637A"/>
    <w:rsid w:val="00B466BD"/>
    <w:rsid w:val="00B4739E"/>
    <w:rsid w:val="00B4754F"/>
    <w:rsid w:val="00B476BB"/>
    <w:rsid w:val="00B47A70"/>
    <w:rsid w:val="00B47E63"/>
    <w:rsid w:val="00B50C6E"/>
    <w:rsid w:val="00B51319"/>
    <w:rsid w:val="00B519D1"/>
    <w:rsid w:val="00B51B8E"/>
    <w:rsid w:val="00B51BEC"/>
    <w:rsid w:val="00B51D3C"/>
    <w:rsid w:val="00B52210"/>
    <w:rsid w:val="00B523A7"/>
    <w:rsid w:val="00B526F9"/>
    <w:rsid w:val="00B53020"/>
    <w:rsid w:val="00B53185"/>
    <w:rsid w:val="00B5377A"/>
    <w:rsid w:val="00B54797"/>
    <w:rsid w:val="00B54A93"/>
    <w:rsid w:val="00B54D97"/>
    <w:rsid w:val="00B56B13"/>
    <w:rsid w:val="00B56CF6"/>
    <w:rsid w:val="00B56FE8"/>
    <w:rsid w:val="00B5771D"/>
    <w:rsid w:val="00B608A4"/>
    <w:rsid w:val="00B615E5"/>
    <w:rsid w:val="00B61F9E"/>
    <w:rsid w:val="00B633B6"/>
    <w:rsid w:val="00B63706"/>
    <w:rsid w:val="00B64381"/>
    <w:rsid w:val="00B64711"/>
    <w:rsid w:val="00B64DDB"/>
    <w:rsid w:val="00B661D6"/>
    <w:rsid w:val="00B665AA"/>
    <w:rsid w:val="00B678B3"/>
    <w:rsid w:val="00B67D76"/>
    <w:rsid w:val="00B71B53"/>
    <w:rsid w:val="00B7319D"/>
    <w:rsid w:val="00B737C5"/>
    <w:rsid w:val="00B74AA3"/>
    <w:rsid w:val="00B75BC7"/>
    <w:rsid w:val="00B77068"/>
    <w:rsid w:val="00B77146"/>
    <w:rsid w:val="00B818FF"/>
    <w:rsid w:val="00B83159"/>
    <w:rsid w:val="00B839DA"/>
    <w:rsid w:val="00B83E20"/>
    <w:rsid w:val="00B84EED"/>
    <w:rsid w:val="00B858DC"/>
    <w:rsid w:val="00B874AF"/>
    <w:rsid w:val="00B87B97"/>
    <w:rsid w:val="00B90189"/>
    <w:rsid w:val="00B9293B"/>
    <w:rsid w:val="00B9334C"/>
    <w:rsid w:val="00B93D11"/>
    <w:rsid w:val="00B94B86"/>
    <w:rsid w:val="00B95692"/>
    <w:rsid w:val="00B958D4"/>
    <w:rsid w:val="00B95CE3"/>
    <w:rsid w:val="00B9663A"/>
    <w:rsid w:val="00B969BD"/>
    <w:rsid w:val="00B96FBD"/>
    <w:rsid w:val="00B97AA0"/>
    <w:rsid w:val="00BA11FA"/>
    <w:rsid w:val="00BA1982"/>
    <w:rsid w:val="00BA1AA8"/>
    <w:rsid w:val="00BA1AE3"/>
    <w:rsid w:val="00BA250E"/>
    <w:rsid w:val="00BA44D8"/>
    <w:rsid w:val="00BA6B8A"/>
    <w:rsid w:val="00BB0E8E"/>
    <w:rsid w:val="00BB1336"/>
    <w:rsid w:val="00BB1CA9"/>
    <w:rsid w:val="00BB33B4"/>
    <w:rsid w:val="00BB4182"/>
    <w:rsid w:val="00BB4900"/>
    <w:rsid w:val="00BB51E5"/>
    <w:rsid w:val="00BB5C20"/>
    <w:rsid w:val="00BC33FC"/>
    <w:rsid w:val="00BC34CB"/>
    <w:rsid w:val="00BC3E7F"/>
    <w:rsid w:val="00BC4DFA"/>
    <w:rsid w:val="00BC631C"/>
    <w:rsid w:val="00BC780D"/>
    <w:rsid w:val="00BD01EB"/>
    <w:rsid w:val="00BD1562"/>
    <w:rsid w:val="00BD2F5E"/>
    <w:rsid w:val="00BD40E9"/>
    <w:rsid w:val="00BD4B54"/>
    <w:rsid w:val="00BD66A5"/>
    <w:rsid w:val="00BD76A1"/>
    <w:rsid w:val="00BE000E"/>
    <w:rsid w:val="00BE07C1"/>
    <w:rsid w:val="00BE07D3"/>
    <w:rsid w:val="00BE1F4C"/>
    <w:rsid w:val="00BE2BFB"/>
    <w:rsid w:val="00BE31B9"/>
    <w:rsid w:val="00BE3C70"/>
    <w:rsid w:val="00BE4184"/>
    <w:rsid w:val="00BE433A"/>
    <w:rsid w:val="00BE6148"/>
    <w:rsid w:val="00BE768E"/>
    <w:rsid w:val="00BE7CB5"/>
    <w:rsid w:val="00BF0343"/>
    <w:rsid w:val="00BF0BC7"/>
    <w:rsid w:val="00BF410C"/>
    <w:rsid w:val="00BF417E"/>
    <w:rsid w:val="00BF46A4"/>
    <w:rsid w:val="00BF4832"/>
    <w:rsid w:val="00BF5AE1"/>
    <w:rsid w:val="00BF6874"/>
    <w:rsid w:val="00BF6C5B"/>
    <w:rsid w:val="00C00565"/>
    <w:rsid w:val="00C00612"/>
    <w:rsid w:val="00C0214E"/>
    <w:rsid w:val="00C02A01"/>
    <w:rsid w:val="00C0375D"/>
    <w:rsid w:val="00C03A52"/>
    <w:rsid w:val="00C03E7D"/>
    <w:rsid w:val="00C04405"/>
    <w:rsid w:val="00C049AB"/>
    <w:rsid w:val="00C049D2"/>
    <w:rsid w:val="00C04CBF"/>
    <w:rsid w:val="00C058A7"/>
    <w:rsid w:val="00C06298"/>
    <w:rsid w:val="00C06CA7"/>
    <w:rsid w:val="00C06F74"/>
    <w:rsid w:val="00C07357"/>
    <w:rsid w:val="00C1079F"/>
    <w:rsid w:val="00C1086F"/>
    <w:rsid w:val="00C109E0"/>
    <w:rsid w:val="00C11A12"/>
    <w:rsid w:val="00C1249A"/>
    <w:rsid w:val="00C12A81"/>
    <w:rsid w:val="00C13113"/>
    <w:rsid w:val="00C13882"/>
    <w:rsid w:val="00C145CD"/>
    <w:rsid w:val="00C1550B"/>
    <w:rsid w:val="00C15CBC"/>
    <w:rsid w:val="00C1681E"/>
    <w:rsid w:val="00C207FC"/>
    <w:rsid w:val="00C212CA"/>
    <w:rsid w:val="00C21BCA"/>
    <w:rsid w:val="00C25997"/>
    <w:rsid w:val="00C27DFD"/>
    <w:rsid w:val="00C303DE"/>
    <w:rsid w:val="00C30DCC"/>
    <w:rsid w:val="00C31ECD"/>
    <w:rsid w:val="00C33644"/>
    <w:rsid w:val="00C3445A"/>
    <w:rsid w:val="00C34751"/>
    <w:rsid w:val="00C35FB7"/>
    <w:rsid w:val="00C36067"/>
    <w:rsid w:val="00C3626F"/>
    <w:rsid w:val="00C37053"/>
    <w:rsid w:val="00C3730E"/>
    <w:rsid w:val="00C37ECA"/>
    <w:rsid w:val="00C415AF"/>
    <w:rsid w:val="00C41A1F"/>
    <w:rsid w:val="00C41D99"/>
    <w:rsid w:val="00C429F3"/>
    <w:rsid w:val="00C4342D"/>
    <w:rsid w:val="00C43ED3"/>
    <w:rsid w:val="00C45287"/>
    <w:rsid w:val="00C45C5E"/>
    <w:rsid w:val="00C46192"/>
    <w:rsid w:val="00C47EA5"/>
    <w:rsid w:val="00C5053A"/>
    <w:rsid w:val="00C50C4D"/>
    <w:rsid w:val="00C50C81"/>
    <w:rsid w:val="00C51156"/>
    <w:rsid w:val="00C51F36"/>
    <w:rsid w:val="00C528E7"/>
    <w:rsid w:val="00C52BB7"/>
    <w:rsid w:val="00C530E2"/>
    <w:rsid w:val="00C532A3"/>
    <w:rsid w:val="00C54209"/>
    <w:rsid w:val="00C54EAB"/>
    <w:rsid w:val="00C550D7"/>
    <w:rsid w:val="00C56645"/>
    <w:rsid w:val="00C575DC"/>
    <w:rsid w:val="00C60E14"/>
    <w:rsid w:val="00C61196"/>
    <w:rsid w:val="00C615DF"/>
    <w:rsid w:val="00C631ED"/>
    <w:rsid w:val="00C6375A"/>
    <w:rsid w:val="00C6615D"/>
    <w:rsid w:val="00C66681"/>
    <w:rsid w:val="00C67055"/>
    <w:rsid w:val="00C67F7D"/>
    <w:rsid w:val="00C70F5A"/>
    <w:rsid w:val="00C712DE"/>
    <w:rsid w:val="00C72608"/>
    <w:rsid w:val="00C72CA9"/>
    <w:rsid w:val="00C736C0"/>
    <w:rsid w:val="00C7419C"/>
    <w:rsid w:val="00C7434D"/>
    <w:rsid w:val="00C743D8"/>
    <w:rsid w:val="00C75110"/>
    <w:rsid w:val="00C759E0"/>
    <w:rsid w:val="00C77712"/>
    <w:rsid w:val="00C77981"/>
    <w:rsid w:val="00C77DFA"/>
    <w:rsid w:val="00C81430"/>
    <w:rsid w:val="00C819CC"/>
    <w:rsid w:val="00C82037"/>
    <w:rsid w:val="00C83599"/>
    <w:rsid w:val="00C83E99"/>
    <w:rsid w:val="00C85075"/>
    <w:rsid w:val="00C85F7C"/>
    <w:rsid w:val="00C869FB"/>
    <w:rsid w:val="00C86C17"/>
    <w:rsid w:val="00C86E43"/>
    <w:rsid w:val="00C870C4"/>
    <w:rsid w:val="00C87763"/>
    <w:rsid w:val="00C904C8"/>
    <w:rsid w:val="00C91313"/>
    <w:rsid w:val="00C91505"/>
    <w:rsid w:val="00C941E6"/>
    <w:rsid w:val="00C94F63"/>
    <w:rsid w:val="00C9547C"/>
    <w:rsid w:val="00C958E8"/>
    <w:rsid w:val="00C96717"/>
    <w:rsid w:val="00C96CFF"/>
    <w:rsid w:val="00C971A9"/>
    <w:rsid w:val="00CA0859"/>
    <w:rsid w:val="00CA0C1B"/>
    <w:rsid w:val="00CA0D64"/>
    <w:rsid w:val="00CA2513"/>
    <w:rsid w:val="00CA2868"/>
    <w:rsid w:val="00CA3D32"/>
    <w:rsid w:val="00CA47FB"/>
    <w:rsid w:val="00CA4E06"/>
    <w:rsid w:val="00CA515A"/>
    <w:rsid w:val="00CA5DCC"/>
    <w:rsid w:val="00CA606F"/>
    <w:rsid w:val="00CA61F9"/>
    <w:rsid w:val="00CA68D7"/>
    <w:rsid w:val="00CA764A"/>
    <w:rsid w:val="00CB1B38"/>
    <w:rsid w:val="00CB2075"/>
    <w:rsid w:val="00CB26BC"/>
    <w:rsid w:val="00CB26F2"/>
    <w:rsid w:val="00CB30F2"/>
    <w:rsid w:val="00CB36EA"/>
    <w:rsid w:val="00CB4607"/>
    <w:rsid w:val="00CB4700"/>
    <w:rsid w:val="00CB5692"/>
    <w:rsid w:val="00CB5745"/>
    <w:rsid w:val="00CB6A1B"/>
    <w:rsid w:val="00CB773A"/>
    <w:rsid w:val="00CC03AE"/>
    <w:rsid w:val="00CC0FB6"/>
    <w:rsid w:val="00CC27BC"/>
    <w:rsid w:val="00CC3A71"/>
    <w:rsid w:val="00CC4D82"/>
    <w:rsid w:val="00CC4DC6"/>
    <w:rsid w:val="00CC5976"/>
    <w:rsid w:val="00CC68D6"/>
    <w:rsid w:val="00CC6A34"/>
    <w:rsid w:val="00CC6FA0"/>
    <w:rsid w:val="00CC73F9"/>
    <w:rsid w:val="00CD0D36"/>
    <w:rsid w:val="00CD1259"/>
    <w:rsid w:val="00CD1AA9"/>
    <w:rsid w:val="00CD2671"/>
    <w:rsid w:val="00CD2F5B"/>
    <w:rsid w:val="00CD30D1"/>
    <w:rsid w:val="00CD36CD"/>
    <w:rsid w:val="00CD441A"/>
    <w:rsid w:val="00CD4CA9"/>
    <w:rsid w:val="00CD4D58"/>
    <w:rsid w:val="00CD5509"/>
    <w:rsid w:val="00CD5FB8"/>
    <w:rsid w:val="00CD6DCB"/>
    <w:rsid w:val="00CD7023"/>
    <w:rsid w:val="00CD7639"/>
    <w:rsid w:val="00CE025C"/>
    <w:rsid w:val="00CE0404"/>
    <w:rsid w:val="00CE0679"/>
    <w:rsid w:val="00CE09D8"/>
    <w:rsid w:val="00CE12E6"/>
    <w:rsid w:val="00CE15E3"/>
    <w:rsid w:val="00CE21DB"/>
    <w:rsid w:val="00CE2200"/>
    <w:rsid w:val="00CE2B41"/>
    <w:rsid w:val="00CE346C"/>
    <w:rsid w:val="00CE359C"/>
    <w:rsid w:val="00CE4D75"/>
    <w:rsid w:val="00CE5D03"/>
    <w:rsid w:val="00CE6A3F"/>
    <w:rsid w:val="00CE7884"/>
    <w:rsid w:val="00CF4BF6"/>
    <w:rsid w:val="00CF6265"/>
    <w:rsid w:val="00CF633E"/>
    <w:rsid w:val="00CF6A2A"/>
    <w:rsid w:val="00CF6C7A"/>
    <w:rsid w:val="00D01A5B"/>
    <w:rsid w:val="00D01CED"/>
    <w:rsid w:val="00D04280"/>
    <w:rsid w:val="00D05F66"/>
    <w:rsid w:val="00D06F80"/>
    <w:rsid w:val="00D0747A"/>
    <w:rsid w:val="00D1003C"/>
    <w:rsid w:val="00D13958"/>
    <w:rsid w:val="00D1441C"/>
    <w:rsid w:val="00D14FE5"/>
    <w:rsid w:val="00D14FFB"/>
    <w:rsid w:val="00D1524B"/>
    <w:rsid w:val="00D15826"/>
    <w:rsid w:val="00D15EEB"/>
    <w:rsid w:val="00D1646A"/>
    <w:rsid w:val="00D20807"/>
    <w:rsid w:val="00D228E5"/>
    <w:rsid w:val="00D23F6D"/>
    <w:rsid w:val="00D2466F"/>
    <w:rsid w:val="00D24822"/>
    <w:rsid w:val="00D24E59"/>
    <w:rsid w:val="00D24E92"/>
    <w:rsid w:val="00D2673B"/>
    <w:rsid w:val="00D26D99"/>
    <w:rsid w:val="00D274A8"/>
    <w:rsid w:val="00D277DC"/>
    <w:rsid w:val="00D27EE8"/>
    <w:rsid w:val="00D309EA"/>
    <w:rsid w:val="00D3197D"/>
    <w:rsid w:val="00D31E72"/>
    <w:rsid w:val="00D32F8D"/>
    <w:rsid w:val="00D346CC"/>
    <w:rsid w:val="00D35F14"/>
    <w:rsid w:val="00D36536"/>
    <w:rsid w:val="00D365A7"/>
    <w:rsid w:val="00D37711"/>
    <w:rsid w:val="00D37C38"/>
    <w:rsid w:val="00D433BB"/>
    <w:rsid w:val="00D4507E"/>
    <w:rsid w:val="00D4529F"/>
    <w:rsid w:val="00D45E02"/>
    <w:rsid w:val="00D45EFC"/>
    <w:rsid w:val="00D47B6C"/>
    <w:rsid w:val="00D47F08"/>
    <w:rsid w:val="00D50D3A"/>
    <w:rsid w:val="00D51668"/>
    <w:rsid w:val="00D51BDD"/>
    <w:rsid w:val="00D522AA"/>
    <w:rsid w:val="00D5282B"/>
    <w:rsid w:val="00D52F43"/>
    <w:rsid w:val="00D53ED4"/>
    <w:rsid w:val="00D542E7"/>
    <w:rsid w:val="00D55C84"/>
    <w:rsid w:val="00D56D04"/>
    <w:rsid w:val="00D56F7B"/>
    <w:rsid w:val="00D576B0"/>
    <w:rsid w:val="00D57DC6"/>
    <w:rsid w:val="00D60440"/>
    <w:rsid w:val="00D622C2"/>
    <w:rsid w:val="00D628E4"/>
    <w:rsid w:val="00D65BF0"/>
    <w:rsid w:val="00D65FEE"/>
    <w:rsid w:val="00D66040"/>
    <w:rsid w:val="00D660F1"/>
    <w:rsid w:val="00D67578"/>
    <w:rsid w:val="00D7028E"/>
    <w:rsid w:val="00D70869"/>
    <w:rsid w:val="00D70D8C"/>
    <w:rsid w:val="00D71D2A"/>
    <w:rsid w:val="00D7331F"/>
    <w:rsid w:val="00D73E97"/>
    <w:rsid w:val="00D75681"/>
    <w:rsid w:val="00D758C6"/>
    <w:rsid w:val="00D761B1"/>
    <w:rsid w:val="00D80FF3"/>
    <w:rsid w:val="00D82871"/>
    <w:rsid w:val="00D847AC"/>
    <w:rsid w:val="00D84A28"/>
    <w:rsid w:val="00D86935"/>
    <w:rsid w:val="00D86E44"/>
    <w:rsid w:val="00D871D8"/>
    <w:rsid w:val="00D87D45"/>
    <w:rsid w:val="00D87E3F"/>
    <w:rsid w:val="00D927D6"/>
    <w:rsid w:val="00D929A9"/>
    <w:rsid w:val="00D940C6"/>
    <w:rsid w:val="00D9504F"/>
    <w:rsid w:val="00D95A36"/>
    <w:rsid w:val="00D95B33"/>
    <w:rsid w:val="00D962FB"/>
    <w:rsid w:val="00D96965"/>
    <w:rsid w:val="00D96E21"/>
    <w:rsid w:val="00D972C4"/>
    <w:rsid w:val="00DA0F34"/>
    <w:rsid w:val="00DA1A22"/>
    <w:rsid w:val="00DA1B11"/>
    <w:rsid w:val="00DA2226"/>
    <w:rsid w:val="00DA26C8"/>
    <w:rsid w:val="00DA2B0B"/>
    <w:rsid w:val="00DA32ED"/>
    <w:rsid w:val="00DA4A6F"/>
    <w:rsid w:val="00DA5E20"/>
    <w:rsid w:val="00DA6220"/>
    <w:rsid w:val="00DA62F7"/>
    <w:rsid w:val="00DA63C0"/>
    <w:rsid w:val="00DA6C37"/>
    <w:rsid w:val="00DA7846"/>
    <w:rsid w:val="00DA7F9B"/>
    <w:rsid w:val="00DB0015"/>
    <w:rsid w:val="00DB0A7C"/>
    <w:rsid w:val="00DB1510"/>
    <w:rsid w:val="00DB3196"/>
    <w:rsid w:val="00DB3565"/>
    <w:rsid w:val="00DB5FD3"/>
    <w:rsid w:val="00DB6391"/>
    <w:rsid w:val="00DB69BD"/>
    <w:rsid w:val="00DC01A3"/>
    <w:rsid w:val="00DC19F4"/>
    <w:rsid w:val="00DC21CA"/>
    <w:rsid w:val="00DC28DC"/>
    <w:rsid w:val="00DC2CB1"/>
    <w:rsid w:val="00DC3B4F"/>
    <w:rsid w:val="00DC4894"/>
    <w:rsid w:val="00DC4947"/>
    <w:rsid w:val="00DC4A3F"/>
    <w:rsid w:val="00DC4D98"/>
    <w:rsid w:val="00DC4DED"/>
    <w:rsid w:val="00DC60D9"/>
    <w:rsid w:val="00DC636F"/>
    <w:rsid w:val="00DC6903"/>
    <w:rsid w:val="00DD02EA"/>
    <w:rsid w:val="00DD1E19"/>
    <w:rsid w:val="00DD3343"/>
    <w:rsid w:val="00DD37C2"/>
    <w:rsid w:val="00DD49E3"/>
    <w:rsid w:val="00DD4CC6"/>
    <w:rsid w:val="00DD5E23"/>
    <w:rsid w:val="00DD72C9"/>
    <w:rsid w:val="00DD7741"/>
    <w:rsid w:val="00DE028A"/>
    <w:rsid w:val="00DE06D3"/>
    <w:rsid w:val="00DE10DA"/>
    <w:rsid w:val="00DE2B34"/>
    <w:rsid w:val="00DE33EB"/>
    <w:rsid w:val="00DE39AE"/>
    <w:rsid w:val="00DE5620"/>
    <w:rsid w:val="00DE5C34"/>
    <w:rsid w:val="00DE6743"/>
    <w:rsid w:val="00DF04AA"/>
    <w:rsid w:val="00DF3190"/>
    <w:rsid w:val="00DF34FE"/>
    <w:rsid w:val="00DF3B29"/>
    <w:rsid w:val="00DF554D"/>
    <w:rsid w:val="00DF632E"/>
    <w:rsid w:val="00DF6BD2"/>
    <w:rsid w:val="00DF7EA0"/>
    <w:rsid w:val="00E002BA"/>
    <w:rsid w:val="00E00AAA"/>
    <w:rsid w:val="00E021A5"/>
    <w:rsid w:val="00E04474"/>
    <w:rsid w:val="00E04906"/>
    <w:rsid w:val="00E05B4F"/>
    <w:rsid w:val="00E05E63"/>
    <w:rsid w:val="00E06E0A"/>
    <w:rsid w:val="00E07155"/>
    <w:rsid w:val="00E07397"/>
    <w:rsid w:val="00E07991"/>
    <w:rsid w:val="00E07A94"/>
    <w:rsid w:val="00E07CFE"/>
    <w:rsid w:val="00E1009B"/>
    <w:rsid w:val="00E10275"/>
    <w:rsid w:val="00E111E6"/>
    <w:rsid w:val="00E112C7"/>
    <w:rsid w:val="00E115C5"/>
    <w:rsid w:val="00E1195B"/>
    <w:rsid w:val="00E11B34"/>
    <w:rsid w:val="00E14220"/>
    <w:rsid w:val="00E15A40"/>
    <w:rsid w:val="00E23C0A"/>
    <w:rsid w:val="00E23EDB"/>
    <w:rsid w:val="00E2402F"/>
    <w:rsid w:val="00E24D12"/>
    <w:rsid w:val="00E25A39"/>
    <w:rsid w:val="00E265A8"/>
    <w:rsid w:val="00E3039A"/>
    <w:rsid w:val="00E312CB"/>
    <w:rsid w:val="00E31676"/>
    <w:rsid w:val="00E3188A"/>
    <w:rsid w:val="00E31A4C"/>
    <w:rsid w:val="00E326EE"/>
    <w:rsid w:val="00E334C6"/>
    <w:rsid w:val="00E33BB5"/>
    <w:rsid w:val="00E360DE"/>
    <w:rsid w:val="00E3686D"/>
    <w:rsid w:val="00E37520"/>
    <w:rsid w:val="00E377F9"/>
    <w:rsid w:val="00E37851"/>
    <w:rsid w:val="00E37A38"/>
    <w:rsid w:val="00E41854"/>
    <w:rsid w:val="00E42791"/>
    <w:rsid w:val="00E44305"/>
    <w:rsid w:val="00E45B05"/>
    <w:rsid w:val="00E5011D"/>
    <w:rsid w:val="00E501F5"/>
    <w:rsid w:val="00E507BA"/>
    <w:rsid w:val="00E51215"/>
    <w:rsid w:val="00E51287"/>
    <w:rsid w:val="00E51320"/>
    <w:rsid w:val="00E53E55"/>
    <w:rsid w:val="00E5561A"/>
    <w:rsid w:val="00E55F1F"/>
    <w:rsid w:val="00E56A57"/>
    <w:rsid w:val="00E56B6B"/>
    <w:rsid w:val="00E578F6"/>
    <w:rsid w:val="00E60157"/>
    <w:rsid w:val="00E63FB8"/>
    <w:rsid w:val="00E642F7"/>
    <w:rsid w:val="00E64EF2"/>
    <w:rsid w:val="00E64FDE"/>
    <w:rsid w:val="00E65113"/>
    <w:rsid w:val="00E65DCC"/>
    <w:rsid w:val="00E669C1"/>
    <w:rsid w:val="00E67DCD"/>
    <w:rsid w:val="00E72298"/>
    <w:rsid w:val="00E722A6"/>
    <w:rsid w:val="00E723A3"/>
    <w:rsid w:val="00E72CBD"/>
    <w:rsid w:val="00E730FD"/>
    <w:rsid w:val="00E76E83"/>
    <w:rsid w:val="00E77729"/>
    <w:rsid w:val="00E77D45"/>
    <w:rsid w:val="00E8021D"/>
    <w:rsid w:val="00E802AB"/>
    <w:rsid w:val="00E8136B"/>
    <w:rsid w:val="00E849E8"/>
    <w:rsid w:val="00E84D7B"/>
    <w:rsid w:val="00E858E6"/>
    <w:rsid w:val="00E8633B"/>
    <w:rsid w:val="00E8676F"/>
    <w:rsid w:val="00E86F64"/>
    <w:rsid w:val="00E87000"/>
    <w:rsid w:val="00E90F52"/>
    <w:rsid w:val="00E917AA"/>
    <w:rsid w:val="00E92757"/>
    <w:rsid w:val="00E93830"/>
    <w:rsid w:val="00E93957"/>
    <w:rsid w:val="00E93F6F"/>
    <w:rsid w:val="00E9413C"/>
    <w:rsid w:val="00E9434C"/>
    <w:rsid w:val="00E945CF"/>
    <w:rsid w:val="00E95750"/>
    <w:rsid w:val="00E95981"/>
    <w:rsid w:val="00E95F08"/>
    <w:rsid w:val="00E969C6"/>
    <w:rsid w:val="00E973ED"/>
    <w:rsid w:val="00E9754E"/>
    <w:rsid w:val="00EA27BB"/>
    <w:rsid w:val="00EA2A4F"/>
    <w:rsid w:val="00EA420A"/>
    <w:rsid w:val="00EA45F4"/>
    <w:rsid w:val="00EA4990"/>
    <w:rsid w:val="00EA4ABA"/>
    <w:rsid w:val="00EA4C92"/>
    <w:rsid w:val="00EA563A"/>
    <w:rsid w:val="00EA5CCD"/>
    <w:rsid w:val="00EA5E3C"/>
    <w:rsid w:val="00EA64DA"/>
    <w:rsid w:val="00EA64FE"/>
    <w:rsid w:val="00EA6B6A"/>
    <w:rsid w:val="00EA6FDD"/>
    <w:rsid w:val="00EA7B99"/>
    <w:rsid w:val="00EA7D7B"/>
    <w:rsid w:val="00EB2B18"/>
    <w:rsid w:val="00EB3001"/>
    <w:rsid w:val="00EB3C04"/>
    <w:rsid w:val="00EB53E7"/>
    <w:rsid w:val="00EB570B"/>
    <w:rsid w:val="00EB61AC"/>
    <w:rsid w:val="00EB6DD2"/>
    <w:rsid w:val="00EB73EA"/>
    <w:rsid w:val="00EB7A25"/>
    <w:rsid w:val="00EB7A4B"/>
    <w:rsid w:val="00EB7F39"/>
    <w:rsid w:val="00EC1099"/>
    <w:rsid w:val="00EC1123"/>
    <w:rsid w:val="00EC141D"/>
    <w:rsid w:val="00EC1D1F"/>
    <w:rsid w:val="00EC22F3"/>
    <w:rsid w:val="00EC2F1C"/>
    <w:rsid w:val="00EC4209"/>
    <w:rsid w:val="00EC4B30"/>
    <w:rsid w:val="00EC5248"/>
    <w:rsid w:val="00EC6BE1"/>
    <w:rsid w:val="00EC79BB"/>
    <w:rsid w:val="00ED0736"/>
    <w:rsid w:val="00ED2E11"/>
    <w:rsid w:val="00ED32FC"/>
    <w:rsid w:val="00ED374F"/>
    <w:rsid w:val="00ED3D52"/>
    <w:rsid w:val="00ED3E70"/>
    <w:rsid w:val="00ED415F"/>
    <w:rsid w:val="00ED43CE"/>
    <w:rsid w:val="00ED45F2"/>
    <w:rsid w:val="00ED5913"/>
    <w:rsid w:val="00ED745C"/>
    <w:rsid w:val="00ED76F4"/>
    <w:rsid w:val="00ED7BE5"/>
    <w:rsid w:val="00EE085F"/>
    <w:rsid w:val="00EE19B8"/>
    <w:rsid w:val="00EE2811"/>
    <w:rsid w:val="00EE3AF8"/>
    <w:rsid w:val="00EE4E92"/>
    <w:rsid w:val="00EE5ACC"/>
    <w:rsid w:val="00EE5DEF"/>
    <w:rsid w:val="00EE643B"/>
    <w:rsid w:val="00EE65CF"/>
    <w:rsid w:val="00EE683F"/>
    <w:rsid w:val="00EE703C"/>
    <w:rsid w:val="00EE7C85"/>
    <w:rsid w:val="00EF089E"/>
    <w:rsid w:val="00EF10D0"/>
    <w:rsid w:val="00EF2A1B"/>
    <w:rsid w:val="00EF2B2F"/>
    <w:rsid w:val="00EF3A4F"/>
    <w:rsid w:val="00EF42E8"/>
    <w:rsid w:val="00EF44F5"/>
    <w:rsid w:val="00EF67DE"/>
    <w:rsid w:val="00EF7DE2"/>
    <w:rsid w:val="00F00C40"/>
    <w:rsid w:val="00F01A5A"/>
    <w:rsid w:val="00F0232F"/>
    <w:rsid w:val="00F02A70"/>
    <w:rsid w:val="00F02DB1"/>
    <w:rsid w:val="00F0334A"/>
    <w:rsid w:val="00F0340D"/>
    <w:rsid w:val="00F0396F"/>
    <w:rsid w:val="00F03CD3"/>
    <w:rsid w:val="00F0423C"/>
    <w:rsid w:val="00F052AE"/>
    <w:rsid w:val="00F059BE"/>
    <w:rsid w:val="00F05F6B"/>
    <w:rsid w:val="00F10DA7"/>
    <w:rsid w:val="00F11829"/>
    <w:rsid w:val="00F11F81"/>
    <w:rsid w:val="00F129C3"/>
    <w:rsid w:val="00F12EDB"/>
    <w:rsid w:val="00F13CF2"/>
    <w:rsid w:val="00F168CB"/>
    <w:rsid w:val="00F16A9D"/>
    <w:rsid w:val="00F16B51"/>
    <w:rsid w:val="00F17B63"/>
    <w:rsid w:val="00F206A6"/>
    <w:rsid w:val="00F20706"/>
    <w:rsid w:val="00F20EB3"/>
    <w:rsid w:val="00F21485"/>
    <w:rsid w:val="00F223AE"/>
    <w:rsid w:val="00F22416"/>
    <w:rsid w:val="00F22B96"/>
    <w:rsid w:val="00F22CD0"/>
    <w:rsid w:val="00F23358"/>
    <w:rsid w:val="00F23955"/>
    <w:rsid w:val="00F24636"/>
    <w:rsid w:val="00F24B54"/>
    <w:rsid w:val="00F252F1"/>
    <w:rsid w:val="00F2699D"/>
    <w:rsid w:val="00F26C6C"/>
    <w:rsid w:val="00F27CA2"/>
    <w:rsid w:val="00F31EF1"/>
    <w:rsid w:val="00F321DA"/>
    <w:rsid w:val="00F327A9"/>
    <w:rsid w:val="00F32DED"/>
    <w:rsid w:val="00F336B0"/>
    <w:rsid w:val="00F35472"/>
    <w:rsid w:val="00F35A01"/>
    <w:rsid w:val="00F3616A"/>
    <w:rsid w:val="00F36B73"/>
    <w:rsid w:val="00F36EAC"/>
    <w:rsid w:val="00F3795F"/>
    <w:rsid w:val="00F4004B"/>
    <w:rsid w:val="00F40A90"/>
    <w:rsid w:val="00F40CC4"/>
    <w:rsid w:val="00F416A7"/>
    <w:rsid w:val="00F426AF"/>
    <w:rsid w:val="00F42DFD"/>
    <w:rsid w:val="00F4317E"/>
    <w:rsid w:val="00F44991"/>
    <w:rsid w:val="00F45E7B"/>
    <w:rsid w:val="00F46315"/>
    <w:rsid w:val="00F47CFA"/>
    <w:rsid w:val="00F47F1E"/>
    <w:rsid w:val="00F47F45"/>
    <w:rsid w:val="00F502CE"/>
    <w:rsid w:val="00F50996"/>
    <w:rsid w:val="00F514E0"/>
    <w:rsid w:val="00F53FFD"/>
    <w:rsid w:val="00F54413"/>
    <w:rsid w:val="00F5452E"/>
    <w:rsid w:val="00F55A83"/>
    <w:rsid w:val="00F5673E"/>
    <w:rsid w:val="00F5679F"/>
    <w:rsid w:val="00F56BE5"/>
    <w:rsid w:val="00F56C26"/>
    <w:rsid w:val="00F578F1"/>
    <w:rsid w:val="00F57A03"/>
    <w:rsid w:val="00F6057F"/>
    <w:rsid w:val="00F6110F"/>
    <w:rsid w:val="00F612CA"/>
    <w:rsid w:val="00F6166E"/>
    <w:rsid w:val="00F618E4"/>
    <w:rsid w:val="00F62A01"/>
    <w:rsid w:val="00F644BF"/>
    <w:rsid w:val="00F648AE"/>
    <w:rsid w:val="00F64966"/>
    <w:rsid w:val="00F649EB"/>
    <w:rsid w:val="00F66413"/>
    <w:rsid w:val="00F66B5B"/>
    <w:rsid w:val="00F674FC"/>
    <w:rsid w:val="00F67CDB"/>
    <w:rsid w:val="00F710D5"/>
    <w:rsid w:val="00F715B9"/>
    <w:rsid w:val="00F73661"/>
    <w:rsid w:val="00F73CBA"/>
    <w:rsid w:val="00F73E53"/>
    <w:rsid w:val="00F7449A"/>
    <w:rsid w:val="00F7554D"/>
    <w:rsid w:val="00F75E1C"/>
    <w:rsid w:val="00F75EF1"/>
    <w:rsid w:val="00F75F37"/>
    <w:rsid w:val="00F7634A"/>
    <w:rsid w:val="00F77213"/>
    <w:rsid w:val="00F8079A"/>
    <w:rsid w:val="00F8144B"/>
    <w:rsid w:val="00F81D67"/>
    <w:rsid w:val="00F82DD5"/>
    <w:rsid w:val="00F85ABD"/>
    <w:rsid w:val="00F86395"/>
    <w:rsid w:val="00F863C4"/>
    <w:rsid w:val="00F870E7"/>
    <w:rsid w:val="00F874EA"/>
    <w:rsid w:val="00F87765"/>
    <w:rsid w:val="00F91550"/>
    <w:rsid w:val="00F91697"/>
    <w:rsid w:val="00F929A6"/>
    <w:rsid w:val="00F93502"/>
    <w:rsid w:val="00F93642"/>
    <w:rsid w:val="00F948E2"/>
    <w:rsid w:val="00F94D77"/>
    <w:rsid w:val="00F95BB9"/>
    <w:rsid w:val="00F97434"/>
    <w:rsid w:val="00FA03AD"/>
    <w:rsid w:val="00FA043F"/>
    <w:rsid w:val="00FA07A8"/>
    <w:rsid w:val="00FA0FB6"/>
    <w:rsid w:val="00FA3192"/>
    <w:rsid w:val="00FA351D"/>
    <w:rsid w:val="00FA4464"/>
    <w:rsid w:val="00FA4942"/>
    <w:rsid w:val="00FA4FCC"/>
    <w:rsid w:val="00FA5628"/>
    <w:rsid w:val="00FA5942"/>
    <w:rsid w:val="00FA66C1"/>
    <w:rsid w:val="00FA7211"/>
    <w:rsid w:val="00FA7704"/>
    <w:rsid w:val="00FA7C9A"/>
    <w:rsid w:val="00FA7DD7"/>
    <w:rsid w:val="00FB1083"/>
    <w:rsid w:val="00FB1332"/>
    <w:rsid w:val="00FB1503"/>
    <w:rsid w:val="00FB15F2"/>
    <w:rsid w:val="00FB48D6"/>
    <w:rsid w:val="00FB48F5"/>
    <w:rsid w:val="00FB4F23"/>
    <w:rsid w:val="00FB5D1C"/>
    <w:rsid w:val="00FB6570"/>
    <w:rsid w:val="00FC1610"/>
    <w:rsid w:val="00FC287C"/>
    <w:rsid w:val="00FC2D64"/>
    <w:rsid w:val="00FC3045"/>
    <w:rsid w:val="00FC431A"/>
    <w:rsid w:val="00FC4879"/>
    <w:rsid w:val="00FC4D13"/>
    <w:rsid w:val="00FC507E"/>
    <w:rsid w:val="00FC50A1"/>
    <w:rsid w:val="00FC50AA"/>
    <w:rsid w:val="00FC5AE2"/>
    <w:rsid w:val="00FC6136"/>
    <w:rsid w:val="00FC6841"/>
    <w:rsid w:val="00FC6A3E"/>
    <w:rsid w:val="00FC6DC3"/>
    <w:rsid w:val="00FD0DCE"/>
    <w:rsid w:val="00FD1F41"/>
    <w:rsid w:val="00FD25D2"/>
    <w:rsid w:val="00FD4B65"/>
    <w:rsid w:val="00FD4EDE"/>
    <w:rsid w:val="00FD57C3"/>
    <w:rsid w:val="00FD5DEE"/>
    <w:rsid w:val="00FD77F2"/>
    <w:rsid w:val="00FD7B8C"/>
    <w:rsid w:val="00FE0020"/>
    <w:rsid w:val="00FE0216"/>
    <w:rsid w:val="00FE1012"/>
    <w:rsid w:val="00FE1094"/>
    <w:rsid w:val="00FE16BD"/>
    <w:rsid w:val="00FE1D02"/>
    <w:rsid w:val="00FE369E"/>
    <w:rsid w:val="00FE36DB"/>
    <w:rsid w:val="00FE38A4"/>
    <w:rsid w:val="00FE3AC7"/>
    <w:rsid w:val="00FE3F72"/>
    <w:rsid w:val="00FE51D1"/>
    <w:rsid w:val="00FE5F14"/>
    <w:rsid w:val="00FE6910"/>
    <w:rsid w:val="00FE7731"/>
    <w:rsid w:val="00FF006D"/>
    <w:rsid w:val="00FF0DB9"/>
    <w:rsid w:val="00FF0F52"/>
    <w:rsid w:val="00FF1FE0"/>
    <w:rsid w:val="00FF2233"/>
    <w:rsid w:val="00FF3F93"/>
    <w:rsid w:val="00FF41FC"/>
    <w:rsid w:val="00FF549B"/>
    <w:rsid w:val="00FF5A58"/>
    <w:rsid w:val="00FF6087"/>
    <w:rsid w:val="00FF62CD"/>
    <w:rsid w:val="00FF7D4F"/>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70D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iPriority w:val="99"/>
    <w:unhideWhenUsed/>
    <w:rsid w:val="003047F5"/>
    <w:pPr>
      <w:tabs>
        <w:tab w:val="center" w:pos="4153"/>
        <w:tab w:val="right" w:pos="8306"/>
      </w:tabs>
    </w:pPr>
  </w:style>
  <w:style w:type="character" w:customStyle="1" w:styleId="FooterChar">
    <w:name w:val="Footer Char"/>
    <w:basedOn w:val="DefaultParagraphFont"/>
    <w:link w:val="Footer"/>
    <w:uiPriority w:val="99"/>
    <w:rsid w:val="003047F5"/>
    <w:rPr>
      <w:rFonts w:eastAsia="Times New Roman" w:cs="Times New Roman"/>
      <w:szCs w:val="24"/>
      <w:lang w:eastAsia="ru-RU"/>
    </w:rPr>
  </w:style>
  <w:style w:type="paragraph" w:styleId="BalloonText">
    <w:name w:val="Balloon Text"/>
    <w:basedOn w:val="Normal"/>
    <w:link w:val="BalloonTextChar"/>
    <w:uiPriority w:val="99"/>
    <w:semiHidden/>
    <w:unhideWhenUsed/>
    <w:rsid w:val="00446D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DC3"/>
    <w:rPr>
      <w:rFonts w:ascii="Segoe UI" w:eastAsia="Times New Roman" w:hAnsi="Segoe UI" w:cs="Segoe UI"/>
      <w:sz w:val="18"/>
      <w:szCs w:val="18"/>
      <w:lang w:eastAsia="ru-RU"/>
    </w:rPr>
  </w:style>
  <w:style w:type="character" w:styleId="Hyperlink">
    <w:name w:val="Hyperlink"/>
    <w:basedOn w:val="DefaultParagraphFont"/>
    <w:uiPriority w:val="99"/>
    <w:unhideWhenUsed/>
    <w:rsid w:val="004A401A"/>
    <w:rPr>
      <w:color w:val="0563C1" w:themeColor="hyperlink"/>
      <w:u w:val="single"/>
    </w:rPr>
  </w:style>
  <w:style w:type="character" w:styleId="CommentReference">
    <w:name w:val="annotation reference"/>
    <w:basedOn w:val="DefaultParagraphFont"/>
    <w:uiPriority w:val="99"/>
    <w:semiHidden/>
    <w:unhideWhenUsed/>
    <w:rsid w:val="008A1079"/>
    <w:rPr>
      <w:sz w:val="16"/>
      <w:szCs w:val="16"/>
    </w:rPr>
  </w:style>
  <w:style w:type="paragraph" w:styleId="CommentText">
    <w:name w:val="annotation text"/>
    <w:basedOn w:val="Normal"/>
    <w:link w:val="CommentTextChar"/>
    <w:uiPriority w:val="99"/>
    <w:unhideWhenUsed/>
    <w:rsid w:val="008A1079"/>
    <w:rPr>
      <w:sz w:val="20"/>
      <w:szCs w:val="20"/>
    </w:rPr>
  </w:style>
  <w:style w:type="character" w:customStyle="1" w:styleId="CommentTextChar">
    <w:name w:val="Comment Text Char"/>
    <w:basedOn w:val="DefaultParagraphFont"/>
    <w:link w:val="CommentText"/>
    <w:uiPriority w:val="99"/>
    <w:rsid w:val="008A1079"/>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8A1079"/>
    <w:rPr>
      <w:b/>
      <w:bCs/>
    </w:rPr>
  </w:style>
  <w:style w:type="character" w:customStyle="1" w:styleId="CommentSubjectChar">
    <w:name w:val="Comment Subject Char"/>
    <w:basedOn w:val="CommentTextChar"/>
    <w:link w:val="CommentSubject"/>
    <w:uiPriority w:val="99"/>
    <w:semiHidden/>
    <w:rsid w:val="008A1079"/>
    <w:rPr>
      <w:rFonts w:eastAsia="Times New Roman" w:cs="Times New Roman"/>
      <w:b/>
      <w:bCs/>
      <w:sz w:val="20"/>
      <w:szCs w:val="20"/>
      <w:lang w:eastAsia="ru-RU"/>
    </w:rPr>
  </w:style>
  <w:style w:type="paragraph" w:styleId="NoSpacing">
    <w:name w:val="No Spacing"/>
    <w:uiPriority w:val="1"/>
    <w:qFormat/>
    <w:rsid w:val="004B4B77"/>
    <w:pPr>
      <w:spacing w:after="0" w:line="240" w:lineRule="auto"/>
    </w:pPr>
  </w:style>
  <w:style w:type="paragraph" w:styleId="ListParagraph">
    <w:name w:val="List Paragraph"/>
    <w:basedOn w:val="Normal"/>
    <w:uiPriority w:val="34"/>
    <w:qFormat/>
    <w:rsid w:val="00CE025C"/>
    <w:pPr>
      <w:ind w:left="720"/>
      <w:contextualSpacing/>
    </w:pPr>
  </w:style>
  <w:style w:type="character" w:customStyle="1" w:styleId="UnresolvedMention1">
    <w:name w:val="Unresolved Mention1"/>
    <w:basedOn w:val="DefaultParagraphFont"/>
    <w:uiPriority w:val="99"/>
    <w:semiHidden/>
    <w:unhideWhenUsed/>
    <w:rsid w:val="00E51320"/>
    <w:rPr>
      <w:color w:val="605E5C"/>
      <w:shd w:val="clear" w:color="auto" w:fill="E1DFDD"/>
    </w:rPr>
  </w:style>
  <w:style w:type="character" w:styleId="UnresolvedMention">
    <w:name w:val="Unresolved Mention"/>
    <w:basedOn w:val="DefaultParagraphFont"/>
    <w:uiPriority w:val="99"/>
    <w:semiHidden/>
    <w:unhideWhenUsed/>
    <w:rsid w:val="0097636F"/>
    <w:rPr>
      <w:color w:val="605E5C"/>
      <w:shd w:val="clear" w:color="auto" w:fill="E1DFDD"/>
    </w:rPr>
  </w:style>
  <w:style w:type="character" w:styleId="FollowedHyperlink">
    <w:name w:val="FollowedHyperlink"/>
    <w:basedOn w:val="DefaultParagraphFont"/>
    <w:uiPriority w:val="99"/>
    <w:semiHidden/>
    <w:unhideWhenUsed/>
    <w:rsid w:val="00DA63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52022">
      <w:bodyDiv w:val="1"/>
      <w:marLeft w:val="0"/>
      <w:marRight w:val="0"/>
      <w:marTop w:val="0"/>
      <w:marBottom w:val="0"/>
      <w:divBdr>
        <w:top w:val="none" w:sz="0" w:space="0" w:color="auto"/>
        <w:left w:val="none" w:sz="0" w:space="0" w:color="auto"/>
        <w:bottom w:val="none" w:sz="0" w:space="0" w:color="auto"/>
        <w:right w:val="none" w:sz="0" w:space="0" w:color="auto"/>
      </w:divBdr>
    </w:div>
    <w:div w:id="5711143">
      <w:bodyDiv w:val="1"/>
      <w:marLeft w:val="0"/>
      <w:marRight w:val="0"/>
      <w:marTop w:val="0"/>
      <w:marBottom w:val="0"/>
      <w:divBdr>
        <w:top w:val="none" w:sz="0" w:space="0" w:color="auto"/>
        <w:left w:val="none" w:sz="0" w:space="0" w:color="auto"/>
        <w:bottom w:val="none" w:sz="0" w:space="0" w:color="auto"/>
        <w:right w:val="none" w:sz="0" w:space="0" w:color="auto"/>
      </w:divBdr>
    </w:div>
    <w:div w:id="71587248">
      <w:bodyDiv w:val="1"/>
      <w:marLeft w:val="0"/>
      <w:marRight w:val="0"/>
      <w:marTop w:val="0"/>
      <w:marBottom w:val="0"/>
      <w:divBdr>
        <w:top w:val="none" w:sz="0" w:space="0" w:color="auto"/>
        <w:left w:val="none" w:sz="0" w:space="0" w:color="auto"/>
        <w:bottom w:val="none" w:sz="0" w:space="0" w:color="auto"/>
        <w:right w:val="none" w:sz="0" w:space="0" w:color="auto"/>
      </w:divBdr>
    </w:div>
    <w:div w:id="73673748">
      <w:bodyDiv w:val="1"/>
      <w:marLeft w:val="0"/>
      <w:marRight w:val="0"/>
      <w:marTop w:val="0"/>
      <w:marBottom w:val="0"/>
      <w:divBdr>
        <w:top w:val="none" w:sz="0" w:space="0" w:color="auto"/>
        <w:left w:val="none" w:sz="0" w:space="0" w:color="auto"/>
        <w:bottom w:val="none" w:sz="0" w:space="0" w:color="auto"/>
        <w:right w:val="none" w:sz="0" w:space="0" w:color="auto"/>
      </w:divBdr>
    </w:div>
    <w:div w:id="80681591">
      <w:bodyDiv w:val="1"/>
      <w:marLeft w:val="0"/>
      <w:marRight w:val="0"/>
      <w:marTop w:val="0"/>
      <w:marBottom w:val="0"/>
      <w:divBdr>
        <w:top w:val="none" w:sz="0" w:space="0" w:color="auto"/>
        <w:left w:val="none" w:sz="0" w:space="0" w:color="auto"/>
        <w:bottom w:val="none" w:sz="0" w:space="0" w:color="auto"/>
        <w:right w:val="none" w:sz="0" w:space="0" w:color="auto"/>
      </w:divBdr>
    </w:div>
    <w:div w:id="86342146">
      <w:bodyDiv w:val="1"/>
      <w:marLeft w:val="0"/>
      <w:marRight w:val="0"/>
      <w:marTop w:val="0"/>
      <w:marBottom w:val="0"/>
      <w:divBdr>
        <w:top w:val="none" w:sz="0" w:space="0" w:color="auto"/>
        <w:left w:val="none" w:sz="0" w:space="0" w:color="auto"/>
        <w:bottom w:val="none" w:sz="0" w:space="0" w:color="auto"/>
        <w:right w:val="none" w:sz="0" w:space="0" w:color="auto"/>
      </w:divBdr>
    </w:div>
    <w:div w:id="115680620">
      <w:bodyDiv w:val="1"/>
      <w:marLeft w:val="0"/>
      <w:marRight w:val="0"/>
      <w:marTop w:val="0"/>
      <w:marBottom w:val="0"/>
      <w:divBdr>
        <w:top w:val="none" w:sz="0" w:space="0" w:color="auto"/>
        <w:left w:val="none" w:sz="0" w:space="0" w:color="auto"/>
        <w:bottom w:val="none" w:sz="0" w:space="0" w:color="auto"/>
        <w:right w:val="none" w:sz="0" w:space="0" w:color="auto"/>
      </w:divBdr>
    </w:div>
    <w:div w:id="122846763">
      <w:bodyDiv w:val="1"/>
      <w:marLeft w:val="0"/>
      <w:marRight w:val="0"/>
      <w:marTop w:val="0"/>
      <w:marBottom w:val="0"/>
      <w:divBdr>
        <w:top w:val="none" w:sz="0" w:space="0" w:color="auto"/>
        <w:left w:val="none" w:sz="0" w:space="0" w:color="auto"/>
        <w:bottom w:val="none" w:sz="0" w:space="0" w:color="auto"/>
        <w:right w:val="none" w:sz="0" w:space="0" w:color="auto"/>
      </w:divBdr>
    </w:div>
    <w:div w:id="157156736">
      <w:bodyDiv w:val="1"/>
      <w:marLeft w:val="0"/>
      <w:marRight w:val="0"/>
      <w:marTop w:val="0"/>
      <w:marBottom w:val="0"/>
      <w:divBdr>
        <w:top w:val="none" w:sz="0" w:space="0" w:color="auto"/>
        <w:left w:val="none" w:sz="0" w:space="0" w:color="auto"/>
        <w:bottom w:val="none" w:sz="0" w:space="0" w:color="auto"/>
        <w:right w:val="none" w:sz="0" w:space="0" w:color="auto"/>
      </w:divBdr>
      <w:divsChild>
        <w:div w:id="271284220">
          <w:marLeft w:val="0"/>
          <w:marRight w:val="0"/>
          <w:marTop w:val="480"/>
          <w:marBottom w:val="240"/>
          <w:divBdr>
            <w:top w:val="none" w:sz="0" w:space="0" w:color="auto"/>
            <w:left w:val="none" w:sz="0" w:space="0" w:color="auto"/>
            <w:bottom w:val="none" w:sz="0" w:space="0" w:color="auto"/>
            <w:right w:val="none" w:sz="0" w:space="0" w:color="auto"/>
          </w:divBdr>
        </w:div>
        <w:div w:id="925070928">
          <w:marLeft w:val="0"/>
          <w:marRight w:val="0"/>
          <w:marTop w:val="0"/>
          <w:marBottom w:val="567"/>
          <w:divBdr>
            <w:top w:val="none" w:sz="0" w:space="0" w:color="auto"/>
            <w:left w:val="none" w:sz="0" w:space="0" w:color="auto"/>
            <w:bottom w:val="none" w:sz="0" w:space="0" w:color="auto"/>
            <w:right w:val="none" w:sz="0" w:space="0" w:color="auto"/>
          </w:divBdr>
        </w:div>
      </w:divsChild>
    </w:div>
    <w:div w:id="170068599">
      <w:bodyDiv w:val="1"/>
      <w:marLeft w:val="0"/>
      <w:marRight w:val="0"/>
      <w:marTop w:val="0"/>
      <w:marBottom w:val="0"/>
      <w:divBdr>
        <w:top w:val="none" w:sz="0" w:space="0" w:color="auto"/>
        <w:left w:val="none" w:sz="0" w:space="0" w:color="auto"/>
        <w:bottom w:val="none" w:sz="0" w:space="0" w:color="auto"/>
        <w:right w:val="none" w:sz="0" w:space="0" w:color="auto"/>
      </w:divBdr>
    </w:div>
    <w:div w:id="178323577">
      <w:bodyDiv w:val="1"/>
      <w:marLeft w:val="0"/>
      <w:marRight w:val="0"/>
      <w:marTop w:val="0"/>
      <w:marBottom w:val="0"/>
      <w:divBdr>
        <w:top w:val="none" w:sz="0" w:space="0" w:color="auto"/>
        <w:left w:val="none" w:sz="0" w:space="0" w:color="auto"/>
        <w:bottom w:val="none" w:sz="0" w:space="0" w:color="auto"/>
        <w:right w:val="none" w:sz="0" w:space="0" w:color="auto"/>
      </w:divBdr>
      <w:divsChild>
        <w:div w:id="696394454">
          <w:marLeft w:val="0"/>
          <w:marRight w:val="0"/>
          <w:marTop w:val="0"/>
          <w:marBottom w:val="567"/>
          <w:divBdr>
            <w:top w:val="none" w:sz="0" w:space="0" w:color="auto"/>
            <w:left w:val="none" w:sz="0" w:space="0" w:color="auto"/>
            <w:bottom w:val="none" w:sz="0" w:space="0" w:color="auto"/>
            <w:right w:val="none" w:sz="0" w:space="0" w:color="auto"/>
          </w:divBdr>
        </w:div>
        <w:div w:id="729306122">
          <w:marLeft w:val="0"/>
          <w:marRight w:val="0"/>
          <w:marTop w:val="480"/>
          <w:marBottom w:val="240"/>
          <w:divBdr>
            <w:top w:val="none" w:sz="0" w:space="0" w:color="auto"/>
            <w:left w:val="none" w:sz="0" w:space="0" w:color="auto"/>
            <w:bottom w:val="none" w:sz="0" w:space="0" w:color="auto"/>
            <w:right w:val="none" w:sz="0" w:space="0" w:color="auto"/>
          </w:divBdr>
        </w:div>
      </w:divsChild>
    </w:div>
    <w:div w:id="183372830">
      <w:bodyDiv w:val="1"/>
      <w:marLeft w:val="0"/>
      <w:marRight w:val="0"/>
      <w:marTop w:val="0"/>
      <w:marBottom w:val="0"/>
      <w:divBdr>
        <w:top w:val="none" w:sz="0" w:space="0" w:color="auto"/>
        <w:left w:val="none" w:sz="0" w:space="0" w:color="auto"/>
        <w:bottom w:val="none" w:sz="0" w:space="0" w:color="auto"/>
        <w:right w:val="none" w:sz="0" w:space="0" w:color="auto"/>
      </w:divBdr>
    </w:div>
    <w:div w:id="230313351">
      <w:bodyDiv w:val="1"/>
      <w:marLeft w:val="0"/>
      <w:marRight w:val="0"/>
      <w:marTop w:val="0"/>
      <w:marBottom w:val="0"/>
      <w:divBdr>
        <w:top w:val="none" w:sz="0" w:space="0" w:color="auto"/>
        <w:left w:val="none" w:sz="0" w:space="0" w:color="auto"/>
        <w:bottom w:val="none" w:sz="0" w:space="0" w:color="auto"/>
        <w:right w:val="none" w:sz="0" w:space="0" w:color="auto"/>
      </w:divBdr>
    </w:div>
    <w:div w:id="232325232">
      <w:bodyDiv w:val="1"/>
      <w:marLeft w:val="0"/>
      <w:marRight w:val="0"/>
      <w:marTop w:val="0"/>
      <w:marBottom w:val="0"/>
      <w:divBdr>
        <w:top w:val="none" w:sz="0" w:space="0" w:color="auto"/>
        <w:left w:val="none" w:sz="0" w:space="0" w:color="auto"/>
        <w:bottom w:val="none" w:sz="0" w:space="0" w:color="auto"/>
        <w:right w:val="none" w:sz="0" w:space="0" w:color="auto"/>
      </w:divBdr>
    </w:div>
    <w:div w:id="272713152">
      <w:bodyDiv w:val="1"/>
      <w:marLeft w:val="0"/>
      <w:marRight w:val="0"/>
      <w:marTop w:val="0"/>
      <w:marBottom w:val="0"/>
      <w:divBdr>
        <w:top w:val="none" w:sz="0" w:space="0" w:color="auto"/>
        <w:left w:val="none" w:sz="0" w:space="0" w:color="auto"/>
        <w:bottom w:val="none" w:sz="0" w:space="0" w:color="auto"/>
        <w:right w:val="none" w:sz="0" w:space="0" w:color="auto"/>
      </w:divBdr>
    </w:div>
    <w:div w:id="281693833">
      <w:bodyDiv w:val="1"/>
      <w:marLeft w:val="0"/>
      <w:marRight w:val="0"/>
      <w:marTop w:val="0"/>
      <w:marBottom w:val="0"/>
      <w:divBdr>
        <w:top w:val="none" w:sz="0" w:space="0" w:color="auto"/>
        <w:left w:val="none" w:sz="0" w:space="0" w:color="auto"/>
        <w:bottom w:val="none" w:sz="0" w:space="0" w:color="auto"/>
        <w:right w:val="none" w:sz="0" w:space="0" w:color="auto"/>
      </w:divBdr>
    </w:div>
    <w:div w:id="307785125">
      <w:bodyDiv w:val="1"/>
      <w:marLeft w:val="0"/>
      <w:marRight w:val="0"/>
      <w:marTop w:val="0"/>
      <w:marBottom w:val="0"/>
      <w:divBdr>
        <w:top w:val="none" w:sz="0" w:space="0" w:color="auto"/>
        <w:left w:val="none" w:sz="0" w:space="0" w:color="auto"/>
        <w:bottom w:val="none" w:sz="0" w:space="0" w:color="auto"/>
        <w:right w:val="none" w:sz="0" w:space="0" w:color="auto"/>
      </w:divBdr>
      <w:divsChild>
        <w:div w:id="640041294">
          <w:marLeft w:val="0"/>
          <w:marRight w:val="0"/>
          <w:marTop w:val="0"/>
          <w:marBottom w:val="0"/>
          <w:divBdr>
            <w:top w:val="none" w:sz="0" w:space="0" w:color="auto"/>
            <w:left w:val="none" w:sz="0" w:space="0" w:color="auto"/>
            <w:bottom w:val="none" w:sz="0" w:space="0" w:color="auto"/>
            <w:right w:val="none" w:sz="0" w:space="0" w:color="auto"/>
          </w:divBdr>
        </w:div>
        <w:div w:id="727337914">
          <w:marLeft w:val="0"/>
          <w:marRight w:val="0"/>
          <w:marTop w:val="0"/>
          <w:marBottom w:val="0"/>
          <w:divBdr>
            <w:top w:val="none" w:sz="0" w:space="0" w:color="auto"/>
            <w:left w:val="none" w:sz="0" w:space="0" w:color="auto"/>
            <w:bottom w:val="none" w:sz="0" w:space="0" w:color="auto"/>
            <w:right w:val="none" w:sz="0" w:space="0" w:color="auto"/>
          </w:divBdr>
        </w:div>
        <w:div w:id="735203472">
          <w:marLeft w:val="0"/>
          <w:marRight w:val="0"/>
          <w:marTop w:val="0"/>
          <w:marBottom w:val="0"/>
          <w:divBdr>
            <w:top w:val="none" w:sz="0" w:space="0" w:color="auto"/>
            <w:left w:val="none" w:sz="0" w:space="0" w:color="auto"/>
            <w:bottom w:val="none" w:sz="0" w:space="0" w:color="auto"/>
            <w:right w:val="none" w:sz="0" w:space="0" w:color="auto"/>
          </w:divBdr>
        </w:div>
        <w:div w:id="1188251986">
          <w:marLeft w:val="0"/>
          <w:marRight w:val="0"/>
          <w:marTop w:val="0"/>
          <w:marBottom w:val="0"/>
          <w:divBdr>
            <w:top w:val="none" w:sz="0" w:space="0" w:color="auto"/>
            <w:left w:val="none" w:sz="0" w:space="0" w:color="auto"/>
            <w:bottom w:val="none" w:sz="0" w:space="0" w:color="auto"/>
            <w:right w:val="none" w:sz="0" w:space="0" w:color="auto"/>
          </w:divBdr>
        </w:div>
        <w:div w:id="1587038650">
          <w:marLeft w:val="0"/>
          <w:marRight w:val="0"/>
          <w:marTop w:val="0"/>
          <w:marBottom w:val="0"/>
          <w:divBdr>
            <w:top w:val="none" w:sz="0" w:space="0" w:color="auto"/>
            <w:left w:val="none" w:sz="0" w:space="0" w:color="auto"/>
            <w:bottom w:val="none" w:sz="0" w:space="0" w:color="auto"/>
            <w:right w:val="none" w:sz="0" w:space="0" w:color="auto"/>
          </w:divBdr>
        </w:div>
        <w:div w:id="1903909128">
          <w:marLeft w:val="0"/>
          <w:marRight w:val="0"/>
          <w:marTop w:val="0"/>
          <w:marBottom w:val="0"/>
          <w:divBdr>
            <w:top w:val="none" w:sz="0" w:space="0" w:color="auto"/>
            <w:left w:val="none" w:sz="0" w:space="0" w:color="auto"/>
            <w:bottom w:val="none" w:sz="0" w:space="0" w:color="auto"/>
            <w:right w:val="none" w:sz="0" w:space="0" w:color="auto"/>
          </w:divBdr>
        </w:div>
      </w:divsChild>
    </w:div>
    <w:div w:id="313995589">
      <w:bodyDiv w:val="1"/>
      <w:marLeft w:val="0"/>
      <w:marRight w:val="0"/>
      <w:marTop w:val="0"/>
      <w:marBottom w:val="0"/>
      <w:divBdr>
        <w:top w:val="none" w:sz="0" w:space="0" w:color="auto"/>
        <w:left w:val="none" w:sz="0" w:space="0" w:color="auto"/>
        <w:bottom w:val="none" w:sz="0" w:space="0" w:color="auto"/>
        <w:right w:val="none" w:sz="0" w:space="0" w:color="auto"/>
      </w:divBdr>
    </w:div>
    <w:div w:id="340277056">
      <w:bodyDiv w:val="1"/>
      <w:marLeft w:val="0"/>
      <w:marRight w:val="0"/>
      <w:marTop w:val="0"/>
      <w:marBottom w:val="0"/>
      <w:divBdr>
        <w:top w:val="none" w:sz="0" w:space="0" w:color="auto"/>
        <w:left w:val="none" w:sz="0" w:space="0" w:color="auto"/>
        <w:bottom w:val="none" w:sz="0" w:space="0" w:color="auto"/>
        <w:right w:val="none" w:sz="0" w:space="0" w:color="auto"/>
      </w:divBdr>
    </w:div>
    <w:div w:id="367681063">
      <w:bodyDiv w:val="1"/>
      <w:marLeft w:val="0"/>
      <w:marRight w:val="0"/>
      <w:marTop w:val="0"/>
      <w:marBottom w:val="0"/>
      <w:divBdr>
        <w:top w:val="none" w:sz="0" w:space="0" w:color="auto"/>
        <w:left w:val="none" w:sz="0" w:space="0" w:color="auto"/>
        <w:bottom w:val="none" w:sz="0" w:space="0" w:color="auto"/>
        <w:right w:val="none" w:sz="0" w:space="0" w:color="auto"/>
      </w:divBdr>
    </w:div>
    <w:div w:id="374350907">
      <w:bodyDiv w:val="1"/>
      <w:marLeft w:val="0"/>
      <w:marRight w:val="0"/>
      <w:marTop w:val="0"/>
      <w:marBottom w:val="0"/>
      <w:divBdr>
        <w:top w:val="none" w:sz="0" w:space="0" w:color="auto"/>
        <w:left w:val="none" w:sz="0" w:space="0" w:color="auto"/>
        <w:bottom w:val="none" w:sz="0" w:space="0" w:color="auto"/>
        <w:right w:val="none" w:sz="0" w:space="0" w:color="auto"/>
      </w:divBdr>
    </w:div>
    <w:div w:id="375201366">
      <w:bodyDiv w:val="1"/>
      <w:marLeft w:val="0"/>
      <w:marRight w:val="0"/>
      <w:marTop w:val="0"/>
      <w:marBottom w:val="0"/>
      <w:divBdr>
        <w:top w:val="none" w:sz="0" w:space="0" w:color="auto"/>
        <w:left w:val="none" w:sz="0" w:space="0" w:color="auto"/>
        <w:bottom w:val="none" w:sz="0" w:space="0" w:color="auto"/>
        <w:right w:val="none" w:sz="0" w:space="0" w:color="auto"/>
      </w:divBdr>
    </w:div>
    <w:div w:id="395015192">
      <w:bodyDiv w:val="1"/>
      <w:marLeft w:val="0"/>
      <w:marRight w:val="0"/>
      <w:marTop w:val="0"/>
      <w:marBottom w:val="0"/>
      <w:divBdr>
        <w:top w:val="none" w:sz="0" w:space="0" w:color="auto"/>
        <w:left w:val="none" w:sz="0" w:space="0" w:color="auto"/>
        <w:bottom w:val="none" w:sz="0" w:space="0" w:color="auto"/>
        <w:right w:val="none" w:sz="0" w:space="0" w:color="auto"/>
      </w:divBdr>
    </w:div>
    <w:div w:id="430707485">
      <w:bodyDiv w:val="1"/>
      <w:marLeft w:val="0"/>
      <w:marRight w:val="0"/>
      <w:marTop w:val="0"/>
      <w:marBottom w:val="0"/>
      <w:divBdr>
        <w:top w:val="none" w:sz="0" w:space="0" w:color="auto"/>
        <w:left w:val="none" w:sz="0" w:space="0" w:color="auto"/>
        <w:bottom w:val="none" w:sz="0" w:space="0" w:color="auto"/>
        <w:right w:val="none" w:sz="0" w:space="0" w:color="auto"/>
      </w:divBdr>
    </w:div>
    <w:div w:id="441153619">
      <w:bodyDiv w:val="1"/>
      <w:marLeft w:val="0"/>
      <w:marRight w:val="0"/>
      <w:marTop w:val="0"/>
      <w:marBottom w:val="0"/>
      <w:divBdr>
        <w:top w:val="none" w:sz="0" w:space="0" w:color="auto"/>
        <w:left w:val="none" w:sz="0" w:space="0" w:color="auto"/>
        <w:bottom w:val="none" w:sz="0" w:space="0" w:color="auto"/>
        <w:right w:val="none" w:sz="0" w:space="0" w:color="auto"/>
      </w:divBdr>
      <w:divsChild>
        <w:div w:id="1584799643">
          <w:marLeft w:val="0"/>
          <w:marRight w:val="0"/>
          <w:marTop w:val="0"/>
          <w:marBottom w:val="567"/>
          <w:divBdr>
            <w:top w:val="none" w:sz="0" w:space="0" w:color="auto"/>
            <w:left w:val="none" w:sz="0" w:space="0" w:color="auto"/>
            <w:bottom w:val="none" w:sz="0" w:space="0" w:color="auto"/>
            <w:right w:val="none" w:sz="0" w:space="0" w:color="auto"/>
          </w:divBdr>
        </w:div>
        <w:div w:id="2061394603">
          <w:marLeft w:val="0"/>
          <w:marRight w:val="0"/>
          <w:marTop w:val="480"/>
          <w:marBottom w:val="240"/>
          <w:divBdr>
            <w:top w:val="none" w:sz="0" w:space="0" w:color="auto"/>
            <w:left w:val="none" w:sz="0" w:space="0" w:color="auto"/>
            <w:bottom w:val="none" w:sz="0" w:space="0" w:color="auto"/>
            <w:right w:val="none" w:sz="0" w:space="0" w:color="auto"/>
          </w:divBdr>
        </w:div>
      </w:divsChild>
    </w:div>
    <w:div w:id="505217524">
      <w:bodyDiv w:val="1"/>
      <w:marLeft w:val="0"/>
      <w:marRight w:val="0"/>
      <w:marTop w:val="0"/>
      <w:marBottom w:val="0"/>
      <w:divBdr>
        <w:top w:val="none" w:sz="0" w:space="0" w:color="auto"/>
        <w:left w:val="none" w:sz="0" w:space="0" w:color="auto"/>
        <w:bottom w:val="none" w:sz="0" w:space="0" w:color="auto"/>
        <w:right w:val="none" w:sz="0" w:space="0" w:color="auto"/>
      </w:divBdr>
    </w:div>
    <w:div w:id="530607775">
      <w:bodyDiv w:val="1"/>
      <w:marLeft w:val="0"/>
      <w:marRight w:val="0"/>
      <w:marTop w:val="0"/>
      <w:marBottom w:val="0"/>
      <w:divBdr>
        <w:top w:val="none" w:sz="0" w:space="0" w:color="auto"/>
        <w:left w:val="none" w:sz="0" w:space="0" w:color="auto"/>
        <w:bottom w:val="none" w:sz="0" w:space="0" w:color="auto"/>
        <w:right w:val="none" w:sz="0" w:space="0" w:color="auto"/>
      </w:divBdr>
    </w:div>
    <w:div w:id="534126111">
      <w:bodyDiv w:val="1"/>
      <w:marLeft w:val="0"/>
      <w:marRight w:val="0"/>
      <w:marTop w:val="0"/>
      <w:marBottom w:val="0"/>
      <w:divBdr>
        <w:top w:val="none" w:sz="0" w:space="0" w:color="auto"/>
        <w:left w:val="none" w:sz="0" w:space="0" w:color="auto"/>
        <w:bottom w:val="none" w:sz="0" w:space="0" w:color="auto"/>
        <w:right w:val="none" w:sz="0" w:space="0" w:color="auto"/>
      </w:divBdr>
    </w:div>
    <w:div w:id="536161250">
      <w:bodyDiv w:val="1"/>
      <w:marLeft w:val="0"/>
      <w:marRight w:val="0"/>
      <w:marTop w:val="0"/>
      <w:marBottom w:val="0"/>
      <w:divBdr>
        <w:top w:val="none" w:sz="0" w:space="0" w:color="auto"/>
        <w:left w:val="none" w:sz="0" w:space="0" w:color="auto"/>
        <w:bottom w:val="none" w:sz="0" w:space="0" w:color="auto"/>
        <w:right w:val="none" w:sz="0" w:space="0" w:color="auto"/>
      </w:divBdr>
    </w:div>
    <w:div w:id="539708597">
      <w:bodyDiv w:val="1"/>
      <w:marLeft w:val="0"/>
      <w:marRight w:val="0"/>
      <w:marTop w:val="0"/>
      <w:marBottom w:val="0"/>
      <w:divBdr>
        <w:top w:val="none" w:sz="0" w:space="0" w:color="auto"/>
        <w:left w:val="none" w:sz="0" w:space="0" w:color="auto"/>
        <w:bottom w:val="none" w:sz="0" w:space="0" w:color="auto"/>
        <w:right w:val="none" w:sz="0" w:space="0" w:color="auto"/>
      </w:divBdr>
      <w:divsChild>
        <w:div w:id="1304388512">
          <w:marLeft w:val="547"/>
          <w:marRight w:val="0"/>
          <w:marTop w:val="77"/>
          <w:marBottom w:val="0"/>
          <w:divBdr>
            <w:top w:val="none" w:sz="0" w:space="0" w:color="auto"/>
            <w:left w:val="none" w:sz="0" w:space="0" w:color="auto"/>
            <w:bottom w:val="none" w:sz="0" w:space="0" w:color="auto"/>
            <w:right w:val="none" w:sz="0" w:space="0" w:color="auto"/>
          </w:divBdr>
        </w:div>
      </w:divsChild>
    </w:div>
    <w:div w:id="558248647">
      <w:bodyDiv w:val="1"/>
      <w:marLeft w:val="0"/>
      <w:marRight w:val="0"/>
      <w:marTop w:val="0"/>
      <w:marBottom w:val="0"/>
      <w:divBdr>
        <w:top w:val="none" w:sz="0" w:space="0" w:color="auto"/>
        <w:left w:val="none" w:sz="0" w:space="0" w:color="auto"/>
        <w:bottom w:val="none" w:sz="0" w:space="0" w:color="auto"/>
        <w:right w:val="none" w:sz="0" w:space="0" w:color="auto"/>
      </w:divBdr>
    </w:div>
    <w:div w:id="567693612">
      <w:bodyDiv w:val="1"/>
      <w:marLeft w:val="0"/>
      <w:marRight w:val="0"/>
      <w:marTop w:val="0"/>
      <w:marBottom w:val="0"/>
      <w:divBdr>
        <w:top w:val="none" w:sz="0" w:space="0" w:color="auto"/>
        <w:left w:val="none" w:sz="0" w:space="0" w:color="auto"/>
        <w:bottom w:val="none" w:sz="0" w:space="0" w:color="auto"/>
        <w:right w:val="none" w:sz="0" w:space="0" w:color="auto"/>
      </w:divBdr>
    </w:div>
    <w:div w:id="587813013">
      <w:bodyDiv w:val="1"/>
      <w:marLeft w:val="0"/>
      <w:marRight w:val="0"/>
      <w:marTop w:val="0"/>
      <w:marBottom w:val="0"/>
      <w:divBdr>
        <w:top w:val="none" w:sz="0" w:space="0" w:color="auto"/>
        <w:left w:val="none" w:sz="0" w:space="0" w:color="auto"/>
        <w:bottom w:val="none" w:sz="0" w:space="0" w:color="auto"/>
        <w:right w:val="none" w:sz="0" w:space="0" w:color="auto"/>
      </w:divBdr>
      <w:divsChild>
        <w:div w:id="962074761">
          <w:marLeft w:val="0"/>
          <w:marRight w:val="0"/>
          <w:marTop w:val="480"/>
          <w:marBottom w:val="240"/>
          <w:divBdr>
            <w:top w:val="none" w:sz="0" w:space="0" w:color="auto"/>
            <w:left w:val="none" w:sz="0" w:space="0" w:color="auto"/>
            <w:bottom w:val="none" w:sz="0" w:space="0" w:color="auto"/>
            <w:right w:val="none" w:sz="0" w:space="0" w:color="auto"/>
          </w:divBdr>
        </w:div>
        <w:div w:id="1271552911">
          <w:marLeft w:val="0"/>
          <w:marRight w:val="0"/>
          <w:marTop w:val="0"/>
          <w:marBottom w:val="567"/>
          <w:divBdr>
            <w:top w:val="none" w:sz="0" w:space="0" w:color="auto"/>
            <w:left w:val="none" w:sz="0" w:space="0" w:color="auto"/>
            <w:bottom w:val="none" w:sz="0" w:space="0" w:color="auto"/>
            <w:right w:val="none" w:sz="0" w:space="0" w:color="auto"/>
          </w:divBdr>
        </w:div>
      </w:divsChild>
    </w:div>
    <w:div w:id="587814043">
      <w:bodyDiv w:val="1"/>
      <w:marLeft w:val="0"/>
      <w:marRight w:val="0"/>
      <w:marTop w:val="0"/>
      <w:marBottom w:val="0"/>
      <w:divBdr>
        <w:top w:val="none" w:sz="0" w:space="0" w:color="auto"/>
        <w:left w:val="none" w:sz="0" w:space="0" w:color="auto"/>
        <w:bottom w:val="none" w:sz="0" w:space="0" w:color="auto"/>
        <w:right w:val="none" w:sz="0" w:space="0" w:color="auto"/>
      </w:divBdr>
    </w:div>
    <w:div w:id="651101468">
      <w:bodyDiv w:val="1"/>
      <w:marLeft w:val="0"/>
      <w:marRight w:val="0"/>
      <w:marTop w:val="0"/>
      <w:marBottom w:val="0"/>
      <w:divBdr>
        <w:top w:val="none" w:sz="0" w:space="0" w:color="auto"/>
        <w:left w:val="none" w:sz="0" w:space="0" w:color="auto"/>
        <w:bottom w:val="none" w:sz="0" w:space="0" w:color="auto"/>
        <w:right w:val="none" w:sz="0" w:space="0" w:color="auto"/>
      </w:divBdr>
      <w:divsChild>
        <w:div w:id="497428887">
          <w:marLeft w:val="0"/>
          <w:marRight w:val="0"/>
          <w:marTop w:val="0"/>
          <w:marBottom w:val="0"/>
          <w:divBdr>
            <w:top w:val="none" w:sz="0" w:space="0" w:color="auto"/>
            <w:left w:val="none" w:sz="0" w:space="0" w:color="auto"/>
            <w:bottom w:val="none" w:sz="0" w:space="0" w:color="auto"/>
            <w:right w:val="none" w:sz="0" w:space="0" w:color="auto"/>
          </w:divBdr>
        </w:div>
        <w:div w:id="543567593">
          <w:marLeft w:val="0"/>
          <w:marRight w:val="0"/>
          <w:marTop w:val="0"/>
          <w:marBottom w:val="0"/>
          <w:divBdr>
            <w:top w:val="none" w:sz="0" w:space="0" w:color="auto"/>
            <w:left w:val="none" w:sz="0" w:space="0" w:color="auto"/>
            <w:bottom w:val="none" w:sz="0" w:space="0" w:color="auto"/>
            <w:right w:val="none" w:sz="0" w:space="0" w:color="auto"/>
          </w:divBdr>
        </w:div>
        <w:div w:id="676805053">
          <w:marLeft w:val="0"/>
          <w:marRight w:val="0"/>
          <w:marTop w:val="0"/>
          <w:marBottom w:val="0"/>
          <w:divBdr>
            <w:top w:val="none" w:sz="0" w:space="0" w:color="auto"/>
            <w:left w:val="none" w:sz="0" w:space="0" w:color="auto"/>
            <w:bottom w:val="none" w:sz="0" w:space="0" w:color="auto"/>
            <w:right w:val="none" w:sz="0" w:space="0" w:color="auto"/>
          </w:divBdr>
        </w:div>
        <w:div w:id="794831666">
          <w:marLeft w:val="0"/>
          <w:marRight w:val="0"/>
          <w:marTop w:val="0"/>
          <w:marBottom w:val="0"/>
          <w:divBdr>
            <w:top w:val="none" w:sz="0" w:space="0" w:color="auto"/>
            <w:left w:val="none" w:sz="0" w:space="0" w:color="auto"/>
            <w:bottom w:val="none" w:sz="0" w:space="0" w:color="auto"/>
            <w:right w:val="none" w:sz="0" w:space="0" w:color="auto"/>
          </w:divBdr>
        </w:div>
        <w:div w:id="1624800569">
          <w:marLeft w:val="0"/>
          <w:marRight w:val="0"/>
          <w:marTop w:val="0"/>
          <w:marBottom w:val="0"/>
          <w:divBdr>
            <w:top w:val="none" w:sz="0" w:space="0" w:color="auto"/>
            <w:left w:val="none" w:sz="0" w:space="0" w:color="auto"/>
            <w:bottom w:val="none" w:sz="0" w:space="0" w:color="auto"/>
            <w:right w:val="none" w:sz="0" w:space="0" w:color="auto"/>
          </w:divBdr>
        </w:div>
      </w:divsChild>
    </w:div>
    <w:div w:id="653409952">
      <w:bodyDiv w:val="1"/>
      <w:marLeft w:val="0"/>
      <w:marRight w:val="0"/>
      <w:marTop w:val="0"/>
      <w:marBottom w:val="0"/>
      <w:divBdr>
        <w:top w:val="none" w:sz="0" w:space="0" w:color="auto"/>
        <w:left w:val="none" w:sz="0" w:space="0" w:color="auto"/>
        <w:bottom w:val="none" w:sz="0" w:space="0" w:color="auto"/>
        <w:right w:val="none" w:sz="0" w:space="0" w:color="auto"/>
      </w:divBdr>
      <w:divsChild>
        <w:div w:id="142938630">
          <w:marLeft w:val="0"/>
          <w:marRight w:val="0"/>
          <w:marTop w:val="480"/>
          <w:marBottom w:val="240"/>
          <w:divBdr>
            <w:top w:val="none" w:sz="0" w:space="0" w:color="auto"/>
            <w:left w:val="none" w:sz="0" w:space="0" w:color="auto"/>
            <w:bottom w:val="none" w:sz="0" w:space="0" w:color="auto"/>
            <w:right w:val="none" w:sz="0" w:space="0" w:color="auto"/>
          </w:divBdr>
        </w:div>
        <w:div w:id="15010120">
          <w:marLeft w:val="0"/>
          <w:marRight w:val="0"/>
          <w:marTop w:val="0"/>
          <w:marBottom w:val="567"/>
          <w:divBdr>
            <w:top w:val="none" w:sz="0" w:space="0" w:color="auto"/>
            <w:left w:val="none" w:sz="0" w:space="0" w:color="auto"/>
            <w:bottom w:val="none" w:sz="0" w:space="0" w:color="auto"/>
            <w:right w:val="none" w:sz="0" w:space="0" w:color="auto"/>
          </w:divBdr>
        </w:div>
      </w:divsChild>
    </w:div>
    <w:div w:id="679937506">
      <w:bodyDiv w:val="1"/>
      <w:marLeft w:val="0"/>
      <w:marRight w:val="0"/>
      <w:marTop w:val="0"/>
      <w:marBottom w:val="0"/>
      <w:divBdr>
        <w:top w:val="none" w:sz="0" w:space="0" w:color="auto"/>
        <w:left w:val="none" w:sz="0" w:space="0" w:color="auto"/>
        <w:bottom w:val="none" w:sz="0" w:space="0" w:color="auto"/>
        <w:right w:val="none" w:sz="0" w:space="0" w:color="auto"/>
      </w:divBdr>
    </w:div>
    <w:div w:id="691684951">
      <w:bodyDiv w:val="1"/>
      <w:marLeft w:val="0"/>
      <w:marRight w:val="0"/>
      <w:marTop w:val="0"/>
      <w:marBottom w:val="0"/>
      <w:divBdr>
        <w:top w:val="none" w:sz="0" w:space="0" w:color="auto"/>
        <w:left w:val="none" w:sz="0" w:space="0" w:color="auto"/>
        <w:bottom w:val="none" w:sz="0" w:space="0" w:color="auto"/>
        <w:right w:val="none" w:sz="0" w:space="0" w:color="auto"/>
      </w:divBdr>
    </w:div>
    <w:div w:id="728379207">
      <w:bodyDiv w:val="1"/>
      <w:marLeft w:val="0"/>
      <w:marRight w:val="0"/>
      <w:marTop w:val="0"/>
      <w:marBottom w:val="0"/>
      <w:divBdr>
        <w:top w:val="none" w:sz="0" w:space="0" w:color="auto"/>
        <w:left w:val="none" w:sz="0" w:space="0" w:color="auto"/>
        <w:bottom w:val="none" w:sz="0" w:space="0" w:color="auto"/>
        <w:right w:val="none" w:sz="0" w:space="0" w:color="auto"/>
      </w:divBdr>
    </w:div>
    <w:div w:id="779766645">
      <w:bodyDiv w:val="1"/>
      <w:marLeft w:val="0"/>
      <w:marRight w:val="0"/>
      <w:marTop w:val="0"/>
      <w:marBottom w:val="0"/>
      <w:divBdr>
        <w:top w:val="none" w:sz="0" w:space="0" w:color="auto"/>
        <w:left w:val="none" w:sz="0" w:space="0" w:color="auto"/>
        <w:bottom w:val="none" w:sz="0" w:space="0" w:color="auto"/>
        <w:right w:val="none" w:sz="0" w:space="0" w:color="auto"/>
      </w:divBdr>
    </w:div>
    <w:div w:id="802968590">
      <w:bodyDiv w:val="1"/>
      <w:marLeft w:val="0"/>
      <w:marRight w:val="0"/>
      <w:marTop w:val="0"/>
      <w:marBottom w:val="0"/>
      <w:divBdr>
        <w:top w:val="none" w:sz="0" w:space="0" w:color="auto"/>
        <w:left w:val="none" w:sz="0" w:space="0" w:color="auto"/>
        <w:bottom w:val="none" w:sz="0" w:space="0" w:color="auto"/>
        <w:right w:val="none" w:sz="0" w:space="0" w:color="auto"/>
      </w:divBdr>
    </w:div>
    <w:div w:id="827746425">
      <w:bodyDiv w:val="1"/>
      <w:marLeft w:val="0"/>
      <w:marRight w:val="0"/>
      <w:marTop w:val="0"/>
      <w:marBottom w:val="0"/>
      <w:divBdr>
        <w:top w:val="none" w:sz="0" w:space="0" w:color="auto"/>
        <w:left w:val="none" w:sz="0" w:space="0" w:color="auto"/>
        <w:bottom w:val="none" w:sz="0" w:space="0" w:color="auto"/>
        <w:right w:val="none" w:sz="0" w:space="0" w:color="auto"/>
      </w:divBdr>
    </w:div>
    <w:div w:id="837036390">
      <w:bodyDiv w:val="1"/>
      <w:marLeft w:val="0"/>
      <w:marRight w:val="0"/>
      <w:marTop w:val="0"/>
      <w:marBottom w:val="0"/>
      <w:divBdr>
        <w:top w:val="none" w:sz="0" w:space="0" w:color="auto"/>
        <w:left w:val="none" w:sz="0" w:space="0" w:color="auto"/>
        <w:bottom w:val="none" w:sz="0" w:space="0" w:color="auto"/>
        <w:right w:val="none" w:sz="0" w:space="0" w:color="auto"/>
      </w:divBdr>
    </w:div>
    <w:div w:id="845288053">
      <w:bodyDiv w:val="1"/>
      <w:marLeft w:val="0"/>
      <w:marRight w:val="0"/>
      <w:marTop w:val="0"/>
      <w:marBottom w:val="0"/>
      <w:divBdr>
        <w:top w:val="none" w:sz="0" w:space="0" w:color="auto"/>
        <w:left w:val="none" w:sz="0" w:space="0" w:color="auto"/>
        <w:bottom w:val="none" w:sz="0" w:space="0" w:color="auto"/>
        <w:right w:val="none" w:sz="0" w:space="0" w:color="auto"/>
      </w:divBdr>
      <w:divsChild>
        <w:div w:id="659624510">
          <w:marLeft w:val="0"/>
          <w:marRight w:val="0"/>
          <w:marTop w:val="480"/>
          <w:marBottom w:val="240"/>
          <w:divBdr>
            <w:top w:val="none" w:sz="0" w:space="0" w:color="auto"/>
            <w:left w:val="none" w:sz="0" w:space="0" w:color="auto"/>
            <w:bottom w:val="none" w:sz="0" w:space="0" w:color="auto"/>
            <w:right w:val="none" w:sz="0" w:space="0" w:color="auto"/>
          </w:divBdr>
        </w:div>
        <w:div w:id="1385107121">
          <w:marLeft w:val="0"/>
          <w:marRight w:val="0"/>
          <w:marTop w:val="0"/>
          <w:marBottom w:val="567"/>
          <w:divBdr>
            <w:top w:val="none" w:sz="0" w:space="0" w:color="auto"/>
            <w:left w:val="none" w:sz="0" w:space="0" w:color="auto"/>
            <w:bottom w:val="none" w:sz="0" w:space="0" w:color="auto"/>
            <w:right w:val="none" w:sz="0" w:space="0" w:color="auto"/>
          </w:divBdr>
        </w:div>
      </w:divsChild>
    </w:div>
    <w:div w:id="888227546">
      <w:bodyDiv w:val="1"/>
      <w:marLeft w:val="0"/>
      <w:marRight w:val="0"/>
      <w:marTop w:val="0"/>
      <w:marBottom w:val="0"/>
      <w:divBdr>
        <w:top w:val="none" w:sz="0" w:space="0" w:color="auto"/>
        <w:left w:val="none" w:sz="0" w:space="0" w:color="auto"/>
        <w:bottom w:val="none" w:sz="0" w:space="0" w:color="auto"/>
        <w:right w:val="none" w:sz="0" w:space="0" w:color="auto"/>
      </w:divBdr>
    </w:div>
    <w:div w:id="941569083">
      <w:bodyDiv w:val="1"/>
      <w:marLeft w:val="0"/>
      <w:marRight w:val="0"/>
      <w:marTop w:val="0"/>
      <w:marBottom w:val="0"/>
      <w:divBdr>
        <w:top w:val="none" w:sz="0" w:space="0" w:color="auto"/>
        <w:left w:val="none" w:sz="0" w:space="0" w:color="auto"/>
        <w:bottom w:val="none" w:sz="0" w:space="0" w:color="auto"/>
        <w:right w:val="none" w:sz="0" w:space="0" w:color="auto"/>
      </w:divBdr>
    </w:div>
    <w:div w:id="973101936">
      <w:bodyDiv w:val="1"/>
      <w:marLeft w:val="0"/>
      <w:marRight w:val="0"/>
      <w:marTop w:val="0"/>
      <w:marBottom w:val="0"/>
      <w:divBdr>
        <w:top w:val="none" w:sz="0" w:space="0" w:color="auto"/>
        <w:left w:val="none" w:sz="0" w:space="0" w:color="auto"/>
        <w:bottom w:val="none" w:sz="0" w:space="0" w:color="auto"/>
        <w:right w:val="none" w:sz="0" w:space="0" w:color="auto"/>
      </w:divBdr>
    </w:div>
    <w:div w:id="1008294747">
      <w:bodyDiv w:val="1"/>
      <w:marLeft w:val="0"/>
      <w:marRight w:val="0"/>
      <w:marTop w:val="0"/>
      <w:marBottom w:val="0"/>
      <w:divBdr>
        <w:top w:val="none" w:sz="0" w:space="0" w:color="auto"/>
        <w:left w:val="none" w:sz="0" w:space="0" w:color="auto"/>
        <w:bottom w:val="none" w:sz="0" w:space="0" w:color="auto"/>
        <w:right w:val="none" w:sz="0" w:space="0" w:color="auto"/>
      </w:divBdr>
      <w:divsChild>
        <w:div w:id="57093745">
          <w:marLeft w:val="0"/>
          <w:marRight w:val="0"/>
          <w:marTop w:val="0"/>
          <w:marBottom w:val="567"/>
          <w:divBdr>
            <w:top w:val="none" w:sz="0" w:space="0" w:color="auto"/>
            <w:left w:val="none" w:sz="0" w:space="0" w:color="auto"/>
            <w:bottom w:val="none" w:sz="0" w:space="0" w:color="auto"/>
            <w:right w:val="none" w:sz="0" w:space="0" w:color="auto"/>
          </w:divBdr>
        </w:div>
        <w:div w:id="2046909627">
          <w:marLeft w:val="0"/>
          <w:marRight w:val="0"/>
          <w:marTop w:val="480"/>
          <w:marBottom w:val="240"/>
          <w:divBdr>
            <w:top w:val="none" w:sz="0" w:space="0" w:color="auto"/>
            <w:left w:val="none" w:sz="0" w:space="0" w:color="auto"/>
            <w:bottom w:val="none" w:sz="0" w:space="0" w:color="auto"/>
            <w:right w:val="none" w:sz="0" w:space="0" w:color="auto"/>
          </w:divBdr>
        </w:div>
      </w:divsChild>
    </w:div>
    <w:div w:id="1045982192">
      <w:bodyDiv w:val="1"/>
      <w:marLeft w:val="0"/>
      <w:marRight w:val="0"/>
      <w:marTop w:val="0"/>
      <w:marBottom w:val="0"/>
      <w:divBdr>
        <w:top w:val="none" w:sz="0" w:space="0" w:color="auto"/>
        <w:left w:val="none" w:sz="0" w:space="0" w:color="auto"/>
        <w:bottom w:val="none" w:sz="0" w:space="0" w:color="auto"/>
        <w:right w:val="none" w:sz="0" w:space="0" w:color="auto"/>
      </w:divBdr>
      <w:divsChild>
        <w:div w:id="1396246407">
          <w:marLeft w:val="0"/>
          <w:marRight w:val="0"/>
          <w:marTop w:val="0"/>
          <w:marBottom w:val="567"/>
          <w:divBdr>
            <w:top w:val="none" w:sz="0" w:space="0" w:color="auto"/>
            <w:left w:val="none" w:sz="0" w:space="0" w:color="auto"/>
            <w:bottom w:val="none" w:sz="0" w:space="0" w:color="auto"/>
            <w:right w:val="none" w:sz="0" w:space="0" w:color="auto"/>
          </w:divBdr>
        </w:div>
        <w:div w:id="1637638470">
          <w:marLeft w:val="0"/>
          <w:marRight w:val="0"/>
          <w:marTop w:val="480"/>
          <w:marBottom w:val="240"/>
          <w:divBdr>
            <w:top w:val="none" w:sz="0" w:space="0" w:color="auto"/>
            <w:left w:val="none" w:sz="0" w:space="0" w:color="auto"/>
            <w:bottom w:val="none" w:sz="0" w:space="0" w:color="auto"/>
            <w:right w:val="none" w:sz="0" w:space="0" w:color="auto"/>
          </w:divBdr>
        </w:div>
      </w:divsChild>
    </w:div>
    <w:div w:id="1104303477">
      <w:bodyDiv w:val="1"/>
      <w:marLeft w:val="0"/>
      <w:marRight w:val="0"/>
      <w:marTop w:val="0"/>
      <w:marBottom w:val="0"/>
      <w:divBdr>
        <w:top w:val="none" w:sz="0" w:space="0" w:color="auto"/>
        <w:left w:val="none" w:sz="0" w:space="0" w:color="auto"/>
        <w:bottom w:val="none" w:sz="0" w:space="0" w:color="auto"/>
        <w:right w:val="none" w:sz="0" w:space="0" w:color="auto"/>
      </w:divBdr>
    </w:div>
    <w:div w:id="1110128380">
      <w:bodyDiv w:val="1"/>
      <w:marLeft w:val="0"/>
      <w:marRight w:val="0"/>
      <w:marTop w:val="0"/>
      <w:marBottom w:val="0"/>
      <w:divBdr>
        <w:top w:val="none" w:sz="0" w:space="0" w:color="auto"/>
        <w:left w:val="none" w:sz="0" w:space="0" w:color="auto"/>
        <w:bottom w:val="none" w:sz="0" w:space="0" w:color="auto"/>
        <w:right w:val="none" w:sz="0" w:space="0" w:color="auto"/>
      </w:divBdr>
    </w:div>
    <w:div w:id="1142891482">
      <w:bodyDiv w:val="1"/>
      <w:marLeft w:val="0"/>
      <w:marRight w:val="0"/>
      <w:marTop w:val="0"/>
      <w:marBottom w:val="0"/>
      <w:divBdr>
        <w:top w:val="none" w:sz="0" w:space="0" w:color="auto"/>
        <w:left w:val="none" w:sz="0" w:space="0" w:color="auto"/>
        <w:bottom w:val="none" w:sz="0" w:space="0" w:color="auto"/>
        <w:right w:val="none" w:sz="0" w:space="0" w:color="auto"/>
      </w:divBdr>
    </w:div>
    <w:div w:id="1164738179">
      <w:bodyDiv w:val="1"/>
      <w:marLeft w:val="0"/>
      <w:marRight w:val="0"/>
      <w:marTop w:val="0"/>
      <w:marBottom w:val="0"/>
      <w:divBdr>
        <w:top w:val="none" w:sz="0" w:space="0" w:color="auto"/>
        <w:left w:val="none" w:sz="0" w:space="0" w:color="auto"/>
        <w:bottom w:val="none" w:sz="0" w:space="0" w:color="auto"/>
        <w:right w:val="none" w:sz="0" w:space="0" w:color="auto"/>
      </w:divBdr>
      <w:divsChild>
        <w:div w:id="1075082307">
          <w:marLeft w:val="0"/>
          <w:marRight w:val="0"/>
          <w:marTop w:val="480"/>
          <w:marBottom w:val="240"/>
          <w:divBdr>
            <w:top w:val="none" w:sz="0" w:space="0" w:color="auto"/>
            <w:left w:val="none" w:sz="0" w:space="0" w:color="auto"/>
            <w:bottom w:val="none" w:sz="0" w:space="0" w:color="auto"/>
            <w:right w:val="none" w:sz="0" w:space="0" w:color="auto"/>
          </w:divBdr>
        </w:div>
        <w:div w:id="1306205755">
          <w:marLeft w:val="0"/>
          <w:marRight w:val="0"/>
          <w:marTop w:val="0"/>
          <w:marBottom w:val="567"/>
          <w:divBdr>
            <w:top w:val="none" w:sz="0" w:space="0" w:color="auto"/>
            <w:left w:val="none" w:sz="0" w:space="0" w:color="auto"/>
            <w:bottom w:val="none" w:sz="0" w:space="0" w:color="auto"/>
            <w:right w:val="none" w:sz="0" w:space="0" w:color="auto"/>
          </w:divBdr>
        </w:div>
      </w:divsChild>
    </w:div>
    <w:div w:id="1176386694">
      <w:bodyDiv w:val="1"/>
      <w:marLeft w:val="0"/>
      <w:marRight w:val="0"/>
      <w:marTop w:val="0"/>
      <w:marBottom w:val="0"/>
      <w:divBdr>
        <w:top w:val="none" w:sz="0" w:space="0" w:color="auto"/>
        <w:left w:val="none" w:sz="0" w:space="0" w:color="auto"/>
        <w:bottom w:val="none" w:sz="0" w:space="0" w:color="auto"/>
        <w:right w:val="none" w:sz="0" w:space="0" w:color="auto"/>
      </w:divBdr>
    </w:div>
    <w:div w:id="1183594873">
      <w:bodyDiv w:val="1"/>
      <w:marLeft w:val="0"/>
      <w:marRight w:val="0"/>
      <w:marTop w:val="0"/>
      <w:marBottom w:val="0"/>
      <w:divBdr>
        <w:top w:val="none" w:sz="0" w:space="0" w:color="auto"/>
        <w:left w:val="none" w:sz="0" w:space="0" w:color="auto"/>
        <w:bottom w:val="none" w:sz="0" w:space="0" w:color="auto"/>
        <w:right w:val="none" w:sz="0" w:space="0" w:color="auto"/>
      </w:divBdr>
      <w:divsChild>
        <w:div w:id="583535672">
          <w:marLeft w:val="0"/>
          <w:marRight w:val="0"/>
          <w:marTop w:val="480"/>
          <w:marBottom w:val="240"/>
          <w:divBdr>
            <w:top w:val="none" w:sz="0" w:space="0" w:color="auto"/>
            <w:left w:val="none" w:sz="0" w:space="0" w:color="auto"/>
            <w:bottom w:val="none" w:sz="0" w:space="0" w:color="auto"/>
            <w:right w:val="none" w:sz="0" w:space="0" w:color="auto"/>
          </w:divBdr>
        </w:div>
        <w:div w:id="1548764470">
          <w:marLeft w:val="0"/>
          <w:marRight w:val="0"/>
          <w:marTop w:val="0"/>
          <w:marBottom w:val="567"/>
          <w:divBdr>
            <w:top w:val="none" w:sz="0" w:space="0" w:color="auto"/>
            <w:left w:val="none" w:sz="0" w:space="0" w:color="auto"/>
            <w:bottom w:val="none" w:sz="0" w:space="0" w:color="auto"/>
            <w:right w:val="none" w:sz="0" w:space="0" w:color="auto"/>
          </w:divBdr>
        </w:div>
      </w:divsChild>
    </w:div>
    <w:div w:id="1214078992">
      <w:bodyDiv w:val="1"/>
      <w:marLeft w:val="0"/>
      <w:marRight w:val="0"/>
      <w:marTop w:val="0"/>
      <w:marBottom w:val="0"/>
      <w:divBdr>
        <w:top w:val="none" w:sz="0" w:space="0" w:color="auto"/>
        <w:left w:val="none" w:sz="0" w:space="0" w:color="auto"/>
        <w:bottom w:val="none" w:sz="0" w:space="0" w:color="auto"/>
        <w:right w:val="none" w:sz="0" w:space="0" w:color="auto"/>
      </w:divBdr>
    </w:div>
    <w:div w:id="1245577937">
      <w:bodyDiv w:val="1"/>
      <w:marLeft w:val="0"/>
      <w:marRight w:val="0"/>
      <w:marTop w:val="0"/>
      <w:marBottom w:val="0"/>
      <w:divBdr>
        <w:top w:val="none" w:sz="0" w:space="0" w:color="auto"/>
        <w:left w:val="none" w:sz="0" w:space="0" w:color="auto"/>
        <w:bottom w:val="none" w:sz="0" w:space="0" w:color="auto"/>
        <w:right w:val="none" w:sz="0" w:space="0" w:color="auto"/>
      </w:divBdr>
      <w:divsChild>
        <w:div w:id="412358023">
          <w:marLeft w:val="0"/>
          <w:marRight w:val="0"/>
          <w:marTop w:val="0"/>
          <w:marBottom w:val="0"/>
          <w:divBdr>
            <w:top w:val="none" w:sz="0" w:space="0" w:color="auto"/>
            <w:left w:val="none" w:sz="0" w:space="0" w:color="auto"/>
            <w:bottom w:val="none" w:sz="0" w:space="0" w:color="auto"/>
            <w:right w:val="none" w:sz="0" w:space="0" w:color="auto"/>
          </w:divBdr>
        </w:div>
        <w:div w:id="509487653">
          <w:marLeft w:val="0"/>
          <w:marRight w:val="0"/>
          <w:marTop w:val="0"/>
          <w:marBottom w:val="0"/>
          <w:divBdr>
            <w:top w:val="none" w:sz="0" w:space="0" w:color="auto"/>
            <w:left w:val="none" w:sz="0" w:space="0" w:color="auto"/>
            <w:bottom w:val="none" w:sz="0" w:space="0" w:color="auto"/>
            <w:right w:val="none" w:sz="0" w:space="0" w:color="auto"/>
          </w:divBdr>
        </w:div>
        <w:div w:id="513157333">
          <w:marLeft w:val="0"/>
          <w:marRight w:val="0"/>
          <w:marTop w:val="0"/>
          <w:marBottom w:val="0"/>
          <w:divBdr>
            <w:top w:val="none" w:sz="0" w:space="0" w:color="auto"/>
            <w:left w:val="none" w:sz="0" w:space="0" w:color="auto"/>
            <w:bottom w:val="none" w:sz="0" w:space="0" w:color="auto"/>
            <w:right w:val="none" w:sz="0" w:space="0" w:color="auto"/>
          </w:divBdr>
        </w:div>
        <w:div w:id="522397843">
          <w:marLeft w:val="0"/>
          <w:marRight w:val="0"/>
          <w:marTop w:val="0"/>
          <w:marBottom w:val="0"/>
          <w:divBdr>
            <w:top w:val="none" w:sz="0" w:space="0" w:color="auto"/>
            <w:left w:val="none" w:sz="0" w:space="0" w:color="auto"/>
            <w:bottom w:val="none" w:sz="0" w:space="0" w:color="auto"/>
            <w:right w:val="none" w:sz="0" w:space="0" w:color="auto"/>
          </w:divBdr>
        </w:div>
        <w:div w:id="780682405">
          <w:marLeft w:val="0"/>
          <w:marRight w:val="0"/>
          <w:marTop w:val="0"/>
          <w:marBottom w:val="0"/>
          <w:divBdr>
            <w:top w:val="none" w:sz="0" w:space="0" w:color="auto"/>
            <w:left w:val="none" w:sz="0" w:space="0" w:color="auto"/>
            <w:bottom w:val="none" w:sz="0" w:space="0" w:color="auto"/>
            <w:right w:val="none" w:sz="0" w:space="0" w:color="auto"/>
          </w:divBdr>
        </w:div>
        <w:div w:id="791094922">
          <w:marLeft w:val="0"/>
          <w:marRight w:val="0"/>
          <w:marTop w:val="0"/>
          <w:marBottom w:val="0"/>
          <w:divBdr>
            <w:top w:val="none" w:sz="0" w:space="0" w:color="auto"/>
            <w:left w:val="none" w:sz="0" w:space="0" w:color="auto"/>
            <w:bottom w:val="none" w:sz="0" w:space="0" w:color="auto"/>
            <w:right w:val="none" w:sz="0" w:space="0" w:color="auto"/>
          </w:divBdr>
        </w:div>
        <w:div w:id="860364635">
          <w:marLeft w:val="0"/>
          <w:marRight w:val="0"/>
          <w:marTop w:val="0"/>
          <w:marBottom w:val="0"/>
          <w:divBdr>
            <w:top w:val="none" w:sz="0" w:space="0" w:color="auto"/>
            <w:left w:val="none" w:sz="0" w:space="0" w:color="auto"/>
            <w:bottom w:val="none" w:sz="0" w:space="0" w:color="auto"/>
            <w:right w:val="none" w:sz="0" w:space="0" w:color="auto"/>
          </w:divBdr>
        </w:div>
        <w:div w:id="898709173">
          <w:marLeft w:val="0"/>
          <w:marRight w:val="0"/>
          <w:marTop w:val="0"/>
          <w:marBottom w:val="0"/>
          <w:divBdr>
            <w:top w:val="none" w:sz="0" w:space="0" w:color="auto"/>
            <w:left w:val="none" w:sz="0" w:space="0" w:color="auto"/>
            <w:bottom w:val="none" w:sz="0" w:space="0" w:color="auto"/>
            <w:right w:val="none" w:sz="0" w:space="0" w:color="auto"/>
          </w:divBdr>
        </w:div>
        <w:div w:id="1288048964">
          <w:marLeft w:val="0"/>
          <w:marRight w:val="0"/>
          <w:marTop w:val="0"/>
          <w:marBottom w:val="0"/>
          <w:divBdr>
            <w:top w:val="none" w:sz="0" w:space="0" w:color="auto"/>
            <w:left w:val="none" w:sz="0" w:space="0" w:color="auto"/>
            <w:bottom w:val="none" w:sz="0" w:space="0" w:color="auto"/>
            <w:right w:val="none" w:sz="0" w:space="0" w:color="auto"/>
          </w:divBdr>
        </w:div>
        <w:div w:id="1578172966">
          <w:marLeft w:val="0"/>
          <w:marRight w:val="0"/>
          <w:marTop w:val="0"/>
          <w:marBottom w:val="0"/>
          <w:divBdr>
            <w:top w:val="none" w:sz="0" w:space="0" w:color="auto"/>
            <w:left w:val="none" w:sz="0" w:space="0" w:color="auto"/>
            <w:bottom w:val="none" w:sz="0" w:space="0" w:color="auto"/>
            <w:right w:val="none" w:sz="0" w:space="0" w:color="auto"/>
          </w:divBdr>
        </w:div>
        <w:div w:id="1634554106">
          <w:marLeft w:val="0"/>
          <w:marRight w:val="0"/>
          <w:marTop w:val="0"/>
          <w:marBottom w:val="0"/>
          <w:divBdr>
            <w:top w:val="none" w:sz="0" w:space="0" w:color="auto"/>
            <w:left w:val="none" w:sz="0" w:space="0" w:color="auto"/>
            <w:bottom w:val="none" w:sz="0" w:space="0" w:color="auto"/>
            <w:right w:val="none" w:sz="0" w:space="0" w:color="auto"/>
          </w:divBdr>
        </w:div>
        <w:div w:id="1676759312">
          <w:marLeft w:val="0"/>
          <w:marRight w:val="0"/>
          <w:marTop w:val="0"/>
          <w:marBottom w:val="0"/>
          <w:divBdr>
            <w:top w:val="none" w:sz="0" w:space="0" w:color="auto"/>
            <w:left w:val="none" w:sz="0" w:space="0" w:color="auto"/>
            <w:bottom w:val="none" w:sz="0" w:space="0" w:color="auto"/>
            <w:right w:val="none" w:sz="0" w:space="0" w:color="auto"/>
          </w:divBdr>
        </w:div>
        <w:div w:id="1884974282">
          <w:marLeft w:val="0"/>
          <w:marRight w:val="0"/>
          <w:marTop w:val="0"/>
          <w:marBottom w:val="0"/>
          <w:divBdr>
            <w:top w:val="none" w:sz="0" w:space="0" w:color="auto"/>
            <w:left w:val="none" w:sz="0" w:space="0" w:color="auto"/>
            <w:bottom w:val="none" w:sz="0" w:space="0" w:color="auto"/>
            <w:right w:val="none" w:sz="0" w:space="0" w:color="auto"/>
          </w:divBdr>
        </w:div>
        <w:div w:id="1969818116">
          <w:marLeft w:val="0"/>
          <w:marRight w:val="0"/>
          <w:marTop w:val="0"/>
          <w:marBottom w:val="0"/>
          <w:divBdr>
            <w:top w:val="none" w:sz="0" w:space="0" w:color="auto"/>
            <w:left w:val="none" w:sz="0" w:space="0" w:color="auto"/>
            <w:bottom w:val="none" w:sz="0" w:space="0" w:color="auto"/>
            <w:right w:val="none" w:sz="0" w:space="0" w:color="auto"/>
          </w:divBdr>
        </w:div>
        <w:div w:id="2016102643">
          <w:marLeft w:val="0"/>
          <w:marRight w:val="0"/>
          <w:marTop w:val="0"/>
          <w:marBottom w:val="0"/>
          <w:divBdr>
            <w:top w:val="none" w:sz="0" w:space="0" w:color="auto"/>
            <w:left w:val="none" w:sz="0" w:space="0" w:color="auto"/>
            <w:bottom w:val="none" w:sz="0" w:space="0" w:color="auto"/>
            <w:right w:val="none" w:sz="0" w:space="0" w:color="auto"/>
          </w:divBdr>
        </w:div>
        <w:div w:id="2042586270">
          <w:marLeft w:val="0"/>
          <w:marRight w:val="0"/>
          <w:marTop w:val="0"/>
          <w:marBottom w:val="0"/>
          <w:divBdr>
            <w:top w:val="none" w:sz="0" w:space="0" w:color="auto"/>
            <w:left w:val="none" w:sz="0" w:space="0" w:color="auto"/>
            <w:bottom w:val="none" w:sz="0" w:space="0" w:color="auto"/>
            <w:right w:val="none" w:sz="0" w:space="0" w:color="auto"/>
          </w:divBdr>
        </w:div>
        <w:div w:id="2080975360">
          <w:marLeft w:val="0"/>
          <w:marRight w:val="0"/>
          <w:marTop w:val="0"/>
          <w:marBottom w:val="0"/>
          <w:divBdr>
            <w:top w:val="none" w:sz="0" w:space="0" w:color="auto"/>
            <w:left w:val="none" w:sz="0" w:space="0" w:color="auto"/>
            <w:bottom w:val="none" w:sz="0" w:space="0" w:color="auto"/>
            <w:right w:val="none" w:sz="0" w:space="0" w:color="auto"/>
          </w:divBdr>
        </w:div>
        <w:div w:id="2108574970">
          <w:marLeft w:val="0"/>
          <w:marRight w:val="0"/>
          <w:marTop w:val="0"/>
          <w:marBottom w:val="0"/>
          <w:divBdr>
            <w:top w:val="none" w:sz="0" w:space="0" w:color="auto"/>
            <w:left w:val="none" w:sz="0" w:space="0" w:color="auto"/>
            <w:bottom w:val="none" w:sz="0" w:space="0" w:color="auto"/>
            <w:right w:val="none" w:sz="0" w:space="0" w:color="auto"/>
          </w:divBdr>
        </w:div>
      </w:divsChild>
    </w:div>
    <w:div w:id="1247157109">
      <w:bodyDiv w:val="1"/>
      <w:marLeft w:val="0"/>
      <w:marRight w:val="0"/>
      <w:marTop w:val="0"/>
      <w:marBottom w:val="0"/>
      <w:divBdr>
        <w:top w:val="none" w:sz="0" w:space="0" w:color="auto"/>
        <w:left w:val="none" w:sz="0" w:space="0" w:color="auto"/>
        <w:bottom w:val="none" w:sz="0" w:space="0" w:color="auto"/>
        <w:right w:val="none" w:sz="0" w:space="0" w:color="auto"/>
      </w:divBdr>
      <w:divsChild>
        <w:div w:id="71464519">
          <w:marLeft w:val="0"/>
          <w:marRight w:val="0"/>
          <w:marTop w:val="0"/>
          <w:marBottom w:val="0"/>
          <w:divBdr>
            <w:top w:val="none" w:sz="0" w:space="0" w:color="auto"/>
            <w:left w:val="none" w:sz="0" w:space="0" w:color="auto"/>
            <w:bottom w:val="none" w:sz="0" w:space="0" w:color="auto"/>
            <w:right w:val="none" w:sz="0" w:space="0" w:color="auto"/>
          </w:divBdr>
        </w:div>
        <w:div w:id="420687633">
          <w:marLeft w:val="0"/>
          <w:marRight w:val="0"/>
          <w:marTop w:val="0"/>
          <w:marBottom w:val="0"/>
          <w:divBdr>
            <w:top w:val="none" w:sz="0" w:space="0" w:color="auto"/>
            <w:left w:val="none" w:sz="0" w:space="0" w:color="auto"/>
            <w:bottom w:val="none" w:sz="0" w:space="0" w:color="auto"/>
            <w:right w:val="none" w:sz="0" w:space="0" w:color="auto"/>
          </w:divBdr>
        </w:div>
        <w:div w:id="481964079">
          <w:marLeft w:val="0"/>
          <w:marRight w:val="0"/>
          <w:marTop w:val="0"/>
          <w:marBottom w:val="0"/>
          <w:divBdr>
            <w:top w:val="none" w:sz="0" w:space="0" w:color="auto"/>
            <w:left w:val="none" w:sz="0" w:space="0" w:color="auto"/>
            <w:bottom w:val="none" w:sz="0" w:space="0" w:color="auto"/>
            <w:right w:val="none" w:sz="0" w:space="0" w:color="auto"/>
          </w:divBdr>
        </w:div>
        <w:div w:id="528494874">
          <w:marLeft w:val="0"/>
          <w:marRight w:val="0"/>
          <w:marTop w:val="0"/>
          <w:marBottom w:val="0"/>
          <w:divBdr>
            <w:top w:val="none" w:sz="0" w:space="0" w:color="auto"/>
            <w:left w:val="none" w:sz="0" w:space="0" w:color="auto"/>
            <w:bottom w:val="none" w:sz="0" w:space="0" w:color="auto"/>
            <w:right w:val="none" w:sz="0" w:space="0" w:color="auto"/>
          </w:divBdr>
        </w:div>
        <w:div w:id="530656305">
          <w:marLeft w:val="0"/>
          <w:marRight w:val="0"/>
          <w:marTop w:val="0"/>
          <w:marBottom w:val="0"/>
          <w:divBdr>
            <w:top w:val="none" w:sz="0" w:space="0" w:color="auto"/>
            <w:left w:val="none" w:sz="0" w:space="0" w:color="auto"/>
            <w:bottom w:val="none" w:sz="0" w:space="0" w:color="auto"/>
            <w:right w:val="none" w:sz="0" w:space="0" w:color="auto"/>
          </w:divBdr>
        </w:div>
        <w:div w:id="602416927">
          <w:marLeft w:val="0"/>
          <w:marRight w:val="0"/>
          <w:marTop w:val="0"/>
          <w:marBottom w:val="0"/>
          <w:divBdr>
            <w:top w:val="none" w:sz="0" w:space="0" w:color="auto"/>
            <w:left w:val="none" w:sz="0" w:space="0" w:color="auto"/>
            <w:bottom w:val="none" w:sz="0" w:space="0" w:color="auto"/>
            <w:right w:val="none" w:sz="0" w:space="0" w:color="auto"/>
          </w:divBdr>
        </w:div>
        <w:div w:id="652761675">
          <w:marLeft w:val="0"/>
          <w:marRight w:val="0"/>
          <w:marTop w:val="0"/>
          <w:marBottom w:val="0"/>
          <w:divBdr>
            <w:top w:val="none" w:sz="0" w:space="0" w:color="auto"/>
            <w:left w:val="none" w:sz="0" w:space="0" w:color="auto"/>
            <w:bottom w:val="none" w:sz="0" w:space="0" w:color="auto"/>
            <w:right w:val="none" w:sz="0" w:space="0" w:color="auto"/>
          </w:divBdr>
        </w:div>
        <w:div w:id="741951971">
          <w:marLeft w:val="0"/>
          <w:marRight w:val="0"/>
          <w:marTop w:val="0"/>
          <w:marBottom w:val="0"/>
          <w:divBdr>
            <w:top w:val="none" w:sz="0" w:space="0" w:color="auto"/>
            <w:left w:val="none" w:sz="0" w:space="0" w:color="auto"/>
            <w:bottom w:val="none" w:sz="0" w:space="0" w:color="auto"/>
            <w:right w:val="none" w:sz="0" w:space="0" w:color="auto"/>
          </w:divBdr>
        </w:div>
        <w:div w:id="753208332">
          <w:marLeft w:val="0"/>
          <w:marRight w:val="0"/>
          <w:marTop w:val="0"/>
          <w:marBottom w:val="0"/>
          <w:divBdr>
            <w:top w:val="none" w:sz="0" w:space="0" w:color="auto"/>
            <w:left w:val="none" w:sz="0" w:space="0" w:color="auto"/>
            <w:bottom w:val="none" w:sz="0" w:space="0" w:color="auto"/>
            <w:right w:val="none" w:sz="0" w:space="0" w:color="auto"/>
          </w:divBdr>
        </w:div>
        <w:div w:id="806171257">
          <w:marLeft w:val="0"/>
          <w:marRight w:val="0"/>
          <w:marTop w:val="0"/>
          <w:marBottom w:val="0"/>
          <w:divBdr>
            <w:top w:val="none" w:sz="0" w:space="0" w:color="auto"/>
            <w:left w:val="none" w:sz="0" w:space="0" w:color="auto"/>
            <w:bottom w:val="none" w:sz="0" w:space="0" w:color="auto"/>
            <w:right w:val="none" w:sz="0" w:space="0" w:color="auto"/>
          </w:divBdr>
        </w:div>
        <w:div w:id="861894670">
          <w:marLeft w:val="0"/>
          <w:marRight w:val="0"/>
          <w:marTop w:val="0"/>
          <w:marBottom w:val="0"/>
          <w:divBdr>
            <w:top w:val="none" w:sz="0" w:space="0" w:color="auto"/>
            <w:left w:val="none" w:sz="0" w:space="0" w:color="auto"/>
            <w:bottom w:val="none" w:sz="0" w:space="0" w:color="auto"/>
            <w:right w:val="none" w:sz="0" w:space="0" w:color="auto"/>
          </w:divBdr>
        </w:div>
        <w:div w:id="867107608">
          <w:marLeft w:val="0"/>
          <w:marRight w:val="0"/>
          <w:marTop w:val="0"/>
          <w:marBottom w:val="0"/>
          <w:divBdr>
            <w:top w:val="none" w:sz="0" w:space="0" w:color="auto"/>
            <w:left w:val="none" w:sz="0" w:space="0" w:color="auto"/>
            <w:bottom w:val="none" w:sz="0" w:space="0" w:color="auto"/>
            <w:right w:val="none" w:sz="0" w:space="0" w:color="auto"/>
          </w:divBdr>
        </w:div>
        <w:div w:id="872965957">
          <w:marLeft w:val="0"/>
          <w:marRight w:val="0"/>
          <w:marTop w:val="0"/>
          <w:marBottom w:val="0"/>
          <w:divBdr>
            <w:top w:val="none" w:sz="0" w:space="0" w:color="auto"/>
            <w:left w:val="none" w:sz="0" w:space="0" w:color="auto"/>
            <w:bottom w:val="none" w:sz="0" w:space="0" w:color="auto"/>
            <w:right w:val="none" w:sz="0" w:space="0" w:color="auto"/>
          </w:divBdr>
        </w:div>
        <w:div w:id="908150990">
          <w:marLeft w:val="0"/>
          <w:marRight w:val="0"/>
          <w:marTop w:val="0"/>
          <w:marBottom w:val="0"/>
          <w:divBdr>
            <w:top w:val="none" w:sz="0" w:space="0" w:color="auto"/>
            <w:left w:val="none" w:sz="0" w:space="0" w:color="auto"/>
            <w:bottom w:val="none" w:sz="0" w:space="0" w:color="auto"/>
            <w:right w:val="none" w:sz="0" w:space="0" w:color="auto"/>
          </w:divBdr>
        </w:div>
        <w:div w:id="1004750253">
          <w:marLeft w:val="0"/>
          <w:marRight w:val="0"/>
          <w:marTop w:val="0"/>
          <w:marBottom w:val="0"/>
          <w:divBdr>
            <w:top w:val="none" w:sz="0" w:space="0" w:color="auto"/>
            <w:left w:val="none" w:sz="0" w:space="0" w:color="auto"/>
            <w:bottom w:val="none" w:sz="0" w:space="0" w:color="auto"/>
            <w:right w:val="none" w:sz="0" w:space="0" w:color="auto"/>
          </w:divBdr>
        </w:div>
        <w:div w:id="1071199656">
          <w:marLeft w:val="0"/>
          <w:marRight w:val="0"/>
          <w:marTop w:val="0"/>
          <w:marBottom w:val="0"/>
          <w:divBdr>
            <w:top w:val="none" w:sz="0" w:space="0" w:color="auto"/>
            <w:left w:val="none" w:sz="0" w:space="0" w:color="auto"/>
            <w:bottom w:val="none" w:sz="0" w:space="0" w:color="auto"/>
            <w:right w:val="none" w:sz="0" w:space="0" w:color="auto"/>
          </w:divBdr>
        </w:div>
        <w:div w:id="1176534899">
          <w:marLeft w:val="0"/>
          <w:marRight w:val="0"/>
          <w:marTop w:val="0"/>
          <w:marBottom w:val="0"/>
          <w:divBdr>
            <w:top w:val="none" w:sz="0" w:space="0" w:color="auto"/>
            <w:left w:val="none" w:sz="0" w:space="0" w:color="auto"/>
            <w:bottom w:val="none" w:sz="0" w:space="0" w:color="auto"/>
            <w:right w:val="none" w:sz="0" w:space="0" w:color="auto"/>
          </w:divBdr>
        </w:div>
        <w:div w:id="1212116218">
          <w:marLeft w:val="0"/>
          <w:marRight w:val="0"/>
          <w:marTop w:val="0"/>
          <w:marBottom w:val="0"/>
          <w:divBdr>
            <w:top w:val="none" w:sz="0" w:space="0" w:color="auto"/>
            <w:left w:val="none" w:sz="0" w:space="0" w:color="auto"/>
            <w:bottom w:val="none" w:sz="0" w:space="0" w:color="auto"/>
            <w:right w:val="none" w:sz="0" w:space="0" w:color="auto"/>
          </w:divBdr>
        </w:div>
        <w:div w:id="1425146978">
          <w:marLeft w:val="0"/>
          <w:marRight w:val="0"/>
          <w:marTop w:val="0"/>
          <w:marBottom w:val="0"/>
          <w:divBdr>
            <w:top w:val="none" w:sz="0" w:space="0" w:color="auto"/>
            <w:left w:val="none" w:sz="0" w:space="0" w:color="auto"/>
            <w:bottom w:val="none" w:sz="0" w:space="0" w:color="auto"/>
            <w:right w:val="none" w:sz="0" w:space="0" w:color="auto"/>
          </w:divBdr>
        </w:div>
        <w:div w:id="1479154708">
          <w:marLeft w:val="0"/>
          <w:marRight w:val="0"/>
          <w:marTop w:val="0"/>
          <w:marBottom w:val="0"/>
          <w:divBdr>
            <w:top w:val="none" w:sz="0" w:space="0" w:color="auto"/>
            <w:left w:val="none" w:sz="0" w:space="0" w:color="auto"/>
            <w:bottom w:val="none" w:sz="0" w:space="0" w:color="auto"/>
            <w:right w:val="none" w:sz="0" w:space="0" w:color="auto"/>
          </w:divBdr>
        </w:div>
        <w:div w:id="1709528875">
          <w:marLeft w:val="0"/>
          <w:marRight w:val="0"/>
          <w:marTop w:val="0"/>
          <w:marBottom w:val="0"/>
          <w:divBdr>
            <w:top w:val="none" w:sz="0" w:space="0" w:color="auto"/>
            <w:left w:val="none" w:sz="0" w:space="0" w:color="auto"/>
            <w:bottom w:val="none" w:sz="0" w:space="0" w:color="auto"/>
            <w:right w:val="none" w:sz="0" w:space="0" w:color="auto"/>
          </w:divBdr>
        </w:div>
        <w:div w:id="1727874988">
          <w:marLeft w:val="0"/>
          <w:marRight w:val="0"/>
          <w:marTop w:val="0"/>
          <w:marBottom w:val="0"/>
          <w:divBdr>
            <w:top w:val="none" w:sz="0" w:space="0" w:color="auto"/>
            <w:left w:val="none" w:sz="0" w:space="0" w:color="auto"/>
            <w:bottom w:val="none" w:sz="0" w:space="0" w:color="auto"/>
            <w:right w:val="none" w:sz="0" w:space="0" w:color="auto"/>
          </w:divBdr>
        </w:div>
        <w:div w:id="1762289824">
          <w:marLeft w:val="0"/>
          <w:marRight w:val="0"/>
          <w:marTop w:val="0"/>
          <w:marBottom w:val="0"/>
          <w:divBdr>
            <w:top w:val="none" w:sz="0" w:space="0" w:color="auto"/>
            <w:left w:val="none" w:sz="0" w:space="0" w:color="auto"/>
            <w:bottom w:val="none" w:sz="0" w:space="0" w:color="auto"/>
            <w:right w:val="none" w:sz="0" w:space="0" w:color="auto"/>
          </w:divBdr>
        </w:div>
        <w:div w:id="1865054278">
          <w:marLeft w:val="0"/>
          <w:marRight w:val="0"/>
          <w:marTop w:val="0"/>
          <w:marBottom w:val="0"/>
          <w:divBdr>
            <w:top w:val="none" w:sz="0" w:space="0" w:color="auto"/>
            <w:left w:val="none" w:sz="0" w:space="0" w:color="auto"/>
            <w:bottom w:val="none" w:sz="0" w:space="0" w:color="auto"/>
            <w:right w:val="none" w:sz="0" w:space="0" w:color="auto"/>
          </w:divBdr>
        </w:div>
        <w:div w:id="1892308234">
          <w:marLeft w:val="0"/>
          <w:marRight w:val="0"/>
          <w:marTop w:val="0"/>
          <w:marBottom w:val="0"/>
          <w:divBdr>
            <w:top w:val="none" w:sz="0" w:space="0" w:color="auto"/>
            <w:left w:val="none" w:sz="0" w:space="0" w:color="auto"/>
            <w:bottom w:val="none" w:sz="0" w:space="0" w:color="auto"/>
            <w:right w:val="none" w:sz="0" w:space="0" w:color="auto"/>
          </w:divBdr>
        </w:div>
        <w:div w:id="1906260871">
          <w:marLeft w:val="0"/>
          <w:marRight w:val="0"/>
          <w:marTop w:val="0"/>
          <w:marBottom w:val="0"/>
          <w:divBdr>
            <w:top w:val="none" w:sz="0" w:space="0" w:color="auto"/>
            <w:left w:val="none" w:sz="0" w:space="0" w:color="auto"/>
            <w:bottom w:val="none" w:sz="0" w:space="0" w:color="auto"/>
            <w:right w:val="none" w:sz="0" w:space="0" w:color="auto"/>
          </w:divBdr>
        </w:div>
        <w:div w:id="1935939123">
          <w:marLeft w:val="0"/>
          <w:marRight w:val="0"/>
          <w:marTop w:val="0"/>
          <w:marBottom w:val="0"/>
          <w:divBdr>
            <w:top w:val="none" w:sz="0" w:space="0" w:color="auto"/>
            <w:left w:val="none" w:sz="0" w:space="0" w:color="auto"/>
            <w:bottom w:val="none" w:sz="0" w:space="0" w:color="auto"/>
            <w:right w:val="none" w:sz="0" w:space="0" w:color="auto"/>
          </w:divBdr>
        </w:div>
        <w:div w:id="2110926990">
          <w:marLeft w:val="0"/>
          <w:marRight w:val="0"/>
          <w:marTop w:val="0"/>
          <w:marBottom w:val="0"/>
          <w:divBdr>
            <w:top w:val="none" w:sz="0" w:space="0" w:color="auto"/>
            <w:left w:val="none" w:sz="0" w:space="0" w:color="auto"/>
            <w:bottom w:val="none" w:sz="0" w:space="0" w:color="auto"/>
            <w:right w:val="none" w:sz="0" w:space="0" w:color="auto"/>
          </w:divBdr>
        </w:div>
        <w:div w:id="2136486808">
          <w:marLeft w:val="0"/>
          <w:marRight w:val="0"/>
          <w:marTop w:val="0"/>
          <w:marBottom w:val="0"/>
          <w:divBdr>
            <w:top w:val="none" w:sz="0" w:space="0" w:color="auto"/>
            <w:left w:val="none" w:sz="0" w:space="0" w:color="auto"/>
            <w:bottom w:val="none" w:sz="0" w:space="0" w:color="auto"/>
            <w:right w:val="none" w:sz="0" w:space="0" w:color="auto"/>
          </w:divBdr>
        </w:div>
      </w:divsChild>
    </w:div>
    <w:div w:id="1260330676">
      <w:bodyDiv w:val="1"/>
      <w:marLeft w:val="0"/>
      <w:marRight w:val="0"/>
      <w:marTop w:val="0"/>
      <w:marBottom w:val="0"/>
      <w:divBdr>
        <w:top w:val="none" w:sz="0" w:space="0" w:color="auto"/>
        <w:left w:val="none" w:sz="0" w:space="0" w:color="auto"/>
        <w:bottom w:val="none" w:sz="0" w:space="0" w:color="auto"/>
        <w:right w:val="none" w:sz="0" w:space="0" w:color="auto"/>
      </w:divBdr>
      <w:divsChild>
        <w:div w:id="1039554705">
          <w:marLeft w:val="0"/>
          <w:marRight w:val="0"/>
          <w:marTop w:val="480"/>
          <w:marBottom w:val="240"/>
          <w:divBdr>
            <w:top w:val="none" w:sz="0" w:space="0" w:color="auto"/>
            <w:left w:val="none" w:sz="0" w:space="0" w:color="auto"/>
            <w:bottom w:val="none" w:sz="0" w:space="0" w:color="auto"/>
            <w:right w:val="none" w:sz="0" w:space="0" w:color="auto"/>
          </w:divBdr>
        </w:div>
        <w:div w:id="1746998829">
          <w:marLeft w:val="0"/>
          <w:marRight w:val="0"/>
          <w:marTop w:val="0"/>
          <w:marBottom w:val="567"/>
          <w:divBdr>
            <w:top w:val="none" w:sz="0" w:space="0" w:color="auto"/>
            <w:left w:val="none" w:sz="0" w:space="0" w:color="auto"/>
            <w:bottom w:val="none" w:sz="0" w:space="0" w:color="auto"/>
            <w:right w:val="none" w:sz="0" w:space="0" w:color="auto"/>
          </w:divBdr>
        </w:div>
      </w:divsChild>
    </w:div>
    <w:div w:id="1293511808">
      <w:bodyDiv w:val="1"/>
      <w:marLeft w:val="0"/>
      <w:marRight w:val="0"/>
      <w:marTop w:val="0"/>
      <w:marBottom w:val="0"/>
      <w:divBdr>
        <w:top w:val="none" w:sz="0" w:space="0" w:color="auto"/>
        <w:left w:val="none" w:sz="0" w:space="0" w:color="auto"/>
        <w:bottom w:val="none" w:sz="0" w:space="0" w:color="auto"/>
        <w:right w:val="none" w:sz="0" w:space="0" w:color="auto"/>
      </w:divBdr>
    </w:div>
    <w:div w:id="1316688310">
      <w:bodyDiv w:val="1"/>
      <w:marLeft w:val="0"/>
      <w:marRight w:val="0"/>
      <w:marTop w:val="0"/>
      <w:marBottom w:val="0"/>
      <w:divBdr>
        <w:top w:val="none" w:sz="0" w:space="0" w:color="auto"/>
        <w:left w:val="none" w:sz="0" w:space="0" w:color="auto"/>
        <w:bottom w:val="none" w:sz="0" w:space="0" w:color="auto"/>
        <w:right w:val="none" w:sz="0" w:space="0" w:color="auto"/>
      </w:divBdr>
      <w:divsChild>
        <w:div w:id="1844971108">
          <w:marLeft w:val="0"/>
          <w:marRight w:val="0"/>
          <w:marTop w:val="480"/>
          <w:marBottom w:val="240"/>
          <w:divBdr>
            <w:top w:val="none" w:sz="0" w:space="0" w:color="auto"/>
            <w:left w:val="none" w:sz="0" w:space="0" w:color="auto"/>
            <w:bottom w:val="none" w:sz="0" w:space="0" w:color="auto"/>
            <w:right w:val="none" w:sz="0" w:space="0" w:color="auto"/>
          </w:divBdr>
        </w:div>
        <w:div w:id="574360415">
          <w:marLeft w:val="0"/>
          <w:marRight w:val="0"/>
          <w:marTop w:val="0"/>
          <w:marBottom w:val="567"/>
          <w:divBdr>
            <w:top w:val="none" w:sz="0" w:space="0" w:color="auto"/>
            <w:left w:val="none" w:sz="0" w:space="0" w:color="auto"/>
            <w:bottom w:val="none" w:sz="0" w:space="0" w:color="auto"/>
            <w:right w:val="none" w:sz="0" w:space="0" w:color="auto"/>
          </w:divBdr>
        </w:div>
      </w:divsChild>
    </w:div>
    <w:div w:id="1320964348">
      <w:bodyDiv w:val="1"/>
      <w:marLeft w:val="0"/>
      <w:marRight w:val="0"/>
      <w:marTop w:val="0"/>
      <w:marBottom w:val="0"/>
      <w:divBdr>
        <w:top w:val="none" w:sz="0" w:space="0" w:color="auto"/>
        <w:left w:val="none" w:sz="0" w:space="0" w:color="auto"/>
        <w:bottom w:val="none" w:sz="0" w:space="0" w:color="auto"/>
        <w:right w:val="none" w:sz="0" w:space="0" w:color="auto"/>
      </w:divBdr>
      <w:divsChild>
        <w:div w:id="586036556">
          <w:marLeft w:val="0"/>
          <w:marRight w:val="0"/>
          <w:marTop w:val="480"/>
          <w:marBottom w:val="240"/>
          <w:divBdr>
            <w:top w:val="none" w:sz="0" w:space="0" w:color="auto"/>
            <w:left w:val="none" w:sz="0" w:space="0" w:color="auto"/>
            <w:bottom w:val="none" w:sz="0" w:space="0" w:color="auto"/>
            <w:right w:val="none" w:sz="0" w:space="0" w:color="auto"/>
          </w:divBdr>
        </w:div>
        <w:div w:id="1134982688">
          <w:marLeft w:val="0"/>
          <w:marRight w:val="0"/>
          <w:marTop w:val="0"/>
          <w:marBottom w:val="567"/>
          <w:divBdr>
            <w:top w:val="none" w:sz="0" w:space="0" w:color="auto"/>
            <w:left w:val="none" w:sz="0" w:space="0" w:color="auto"/>
            <w:bottom w:val="none" w:sz="0" w:space="0" w:color="auto"/>
            <w:right w:val="none" w:sz="0" w:space="0" w:color="auto"/>
          </w:divBdr>
        </w:div>
      </w:divsChild>
    </w:div>
    <w:div w:id="1345401830">
      <w:bodyDiv w:val="1"/>
      <w:marLeft w:val="0"/>
      <w:marRight w:val="0"/>
      <w:marTop w:val="0"/>
      <w:marBottom w:val="0"/>
      <w:divBdr>
        <w:top w:val="none" w:sz="0" w:space="0" w:color="auto"/>
        <w:left w:val="none" w:sz="0" w:space="0" w:color="auto"/>
        <w:bottom w:val="none" w:sz="0" w:space="0" w:color="auto"/>
        <w:right w:val="none" w:sz="0" w:space="0" w:color="auto"/>
      </w:divBdr>
      <w:divsChild>
        <w:div w:id="1335645072">
          <w:marLeft w:val="0"/>
          <w:marRight w:val="0"/>
          <w:marTop w:val="0"/>
          <w:marBottom w:val="0"/>
          <w:divBdr>
            <w:top w:val="none" w:sz="0" w:space="0" w:color="auto"/>
            <w:left w:val="none" w:sz="0" w:space="0" w:color="auto"/>
            <w:bottom w:val="none" w:sz="0" w:space="0" w:color="auto"/>
            <w:right w:val="none" w:sz="0" w:space="0" w:color="auto"/>
          </w:divBdr>
        </w:div>
        <w:div w:id="1459102094">
          <w:marLeft w:val="0"/>
          <w:marRight w:val="0"/>
          <w:marTop w:val="0"/>
          <w:marBottom w:val="0"/>
          <w:divBdr>
            <w:top w:val="none" w:sz="0" w:space="0" w:color="auto"/>
            <w:left w:val="none" w:sz="0" w:space="0" w:color="auto"/>
            <w:bottom w:val="none" w:sz="0" w:space="0" w:color="auto"/>
            <w:right w:val="none" w:sz="0" w:space="0" w:color="auto"/>
          </w:divBdr>
        </w:div>
      </w:divsChild>
    </w:div>
    <w:div w:id="1353916811">
      <w:bodyDiv w:val="1"/>
      <w:marLeft w:val="0"/>
      <w:marRight w:val="0"/>
      <w:marTop w:val="0"/>
      <w:marBottom w:val="0"/>
      <w:divBdr>
        <w:top w:val="none" w:sz="0" w:space="0" w:color="auto"/>
        <w:left w:val="none" w:sz="0" w:space="0" w:color="auto"/>
        <w:bottom w:val="none" w:sz="0" w:space="0" w:color="auto"/>
        <w:right w:val="none" w:sz="0" w:space="0" w:color="auto"/>
      </w:divBdr>
    </w:div>
    <w:div w:id="1363897857">
      <w:bodyDiv w:val="1"/>
      <w:marLeft w:val="0"/>
      <w:marRight w:val="0"/>
      <w:marTop w:val="0"/>
      <w:marBottom w:val="0"/>
      <w:divBdr>
        <w:top w:val="none" w:sz="0" w:space="0" w:color="auto"/>
        <w:left w:val="none" w:sz="0" w:space="0" w:color="auto"/>
        <w:bottom w:val="none" w:sz="0" w:space="0" w:color="auto"/>
        <w:right w:val="none" w:sz="0" w:space="0" w:color="auto"/>
      </w:divBdr>
    </w:div>
    <w:div w:id="1375620029">
      <w:bodyDiv w:val="1"/>
      <w:marLeft w:val="0"/>
      <w:marRight w:val="0"/>
      <w:marTop w:val="0"/>
      <w:marBottom w:val="0"/>
      <w:divBdr>
        <w:top w:val="none" w:sz="0" w:space="0" w:color="auto"/>
        <w:left w:val="none" w:sz="0" w:space="0" w:color="auto"/>
        <w:bottom w:val="none" w:sz="0" w:space="0" w:color="auto"/>
        <w:right w:val="none" w:sz="0" w:space="0" w:color="auto"/>
      </w:divBdr>
    </w:div>
    <w:div w:id="1377656588">
      <w:bodyDiv w:val="1"/>
      <w:marLeft w:val="0"/>
      <w:marRight w:val="0"/>
      <w:marTop w:val="0"/>
      <w:marBottom w:val="0"/>
      <w:divBdr>
        <w:top w:val="none" w:sz="0" w:space="0" w:color="auto"/>
        <w:left w:val="none" w:sz="0" w:space="0" w:color="auto"/>
        <w:bottom w:val="none" w:sz="0" w:space="0" w:color="auto"/>
        <w:right w:val="none" w:sz="0" w:space="0" w:color="auto"/>
      </w:divBdr>
    </w:div>
    <w:div w:id="1409814708">
      <w:bodyDiv w:val="1"/>
      <w:marLeft w:val="0"/>
      <w:marRight w:val="0"/>
      <w:marTop w:val="0"/>
      <w:marBottom w:val="0"/>
      <w:divBdr>
        <w:top w:val="none" w:sz="0" w:space="0" w:color="auto"/>
        <w:left w:val="none" w:sz="0" w:space="0" w:color="auto"/>
        <w:bottom w:val="none" w:sz="0" w:space="0" w:color="auto"/>
        <w:right w:val="none" w:sz="0" w:space="0" w:color="auto"/>
      </w:divBdr>
    </w:div>
    <w:div w:id="1440102517">
      <w:bodyDiv w:val="1"/>
      <w:marLeft w:val="0"/>
      <w:marRight w:val="0"/>
      <w:marTop w:val="0"/>
      <w:marBottom w:val="0"/>
      <w:divBdr>
        <w:top w:val="none" w:sz="0" w:space="0" w:color="auto"/>
        <w:left w:val="none" w:sz="0" w:space="0" w:color="auto"/>
        <w:bottom w:val="none" w:sz="0" w:space="0" w:color="auto"/>
        <w:right w:val="none" w:sz="0" w:space="0" w:color="auto"/>
      </w:divBdr>
    </w:div>
    <w:div w:id="1466311266">
      <w:bodyDiv w:val="1"/>
      <w:marLeft w:val="0"/>
      <w:marRight w:val="0"/>
      <w:marTop w:val="0"/>
      <w:marBottom w:val="0"/>
      <w:divBdr>
        <w:top w:val="none" w:sz="0" w:space="0" w:color="auto"/>
        <w:left w:val="none" w:sz="0" w:space="0" w:color="auto"/>
        <w:bottom w:val="none" w:sz="0" w:space="0" w:color="auto"/>
        <w:right w:val="none" w:sz="0" w:space="0" w:color="auto"/>
      </w:divBdr>
    </w:div>
    <w:div w:id="1469545117">
      <w:bodyDiv w:val="1"/>
      <w:marLeft w:val="0"/>
      <w:marRight w:val="0"/>
      <w:marTop w:val="0"/>
      <w:marBottom w:val="0"/>
      <w:divBdr>
        <w:top w:val="none" w:sz="0" w:space="0" w:color="auto"/>
        <w:left w:val="none" w:sz="0" w:space="0" w:color="auto"/>
        <w:bottom w:val="none" w:sz="0" w:space="0" w:color="auto"/>
        <w:right w:val="none" w:sz="0" w:space="0" w:color="auto"/>
      </w:divBdr>
    </w:div>
    <w:div w:id="1536186921">
      <w:bodyDiv w:val="1"/>
      <w:marLeft w:val="0"/>
      <w:marRight w:val="0"/>
      <w:marTop w:val="0"/>
      <w:marBottom w:val="0"/>
      <w:divBdr>
        <w:top w:val="none" w:sz="0" w:space="0" w:color="auto"/>
        <w:left w:val="none" w:sz="0" w:space="0" w:color="auto"/>
        <w:bottom w:val="none" w:sz="0" w:space="0" w:color="auto"/>
        <w:right w:val="none" w:sz="0" w:space="0" w:color="auto"/>
      </w:divBdr>
    </w:div>
    <w:div w:id="1538548722">
      <w:bodyDiv w:val="1"/>
      <w:marLeft w:val="0"/>
      <w:marRight w:val="0"/>
      <w:marTop w:val="0"/>
      <w:marBottom w:val="0"/>
      <w:divBdr>
        <w:top w:val="none" w:sz="0" w:space="0" w:color="auto"/>
        <w:left w:val="none" w:sz="0" w:space="0" w:color="auto"/>
        <w:bottom w:val="none" w:sz="0" w:space="0" w:color="auto"/>
        <w:right w:val="none" w:sz="0" w:space="0" w:color="auto"/>
      </w:divBdr>
      <w:divsChild>
        <w:div w:id="286205283">
          <w:marLeft w:val="547"/>
          <w:marRight w:val="0"/>
          <w:marTop w:val="77"/>
          <w:marBottom w:val="0"/>
          <w:divBdr>
            <w:top w:val="none" w:sz="0" w:space="0" w:color="auto"/>
            <w:left w:val="none" w:sz="0" w:space="0" w:color="auto"/>
            <w:bottom w:val="none" w:sz="0" w:space="0" w:color="auto"/>
            <w:right w:val="none" w:sz="0" w:space="0" w:color="auto"/>
          </w:divBdr>
        </w:div>
      </w:divsChild>
    </w:div>
    <w:div w:id="1538931453">
      <w:bodyDiv w:val="1"/>
      <w:marLeft w:val="0"/>
      <w:marRight w:val="0"/>
      <w:marTop w:val="0"/>
      <w:marBottom w:val="0"/>
      <w:divBdr>
        <w:top w:val="none" w:sz="0" w:space="0" w:color="auto"/>
        <w:left w:val="none" w:sz="0" w:space="0" w:color="auto"/>
        <w:bottom w:val="none" w:sz="0" w:space="0" w:color="auto"/>
        <w:right w:val="none" w:sz="0" w:space="0" w:color="auto"/>
      </w:divBdr>
      <w:divsChild>
        <w:div w:id="1816988873">
          <w:marLeft w:val="0"/>
          <w:marRight w:val="0"/>
          <w:marTop w:val="480"/>
          <w:marBottom w:val="240"/>
          <w:divBdr>
            <w:top w:val="none" w:sz="0" w:space="0" w:color="auto"/>
            <w:left w:val="none" w:sz="0" w:space="0" w:color="auto"/>
            <w:bottom w:val="none" w:sz="0" w:space="0" w:color="auto"/>
            <w:right w:val="none" w:sz="0" w:space="0" w:color="auto"/>
          </w:divBdr>
        </w:div>
        <w:div w:id="2107797948">
          <w:marLeft w:val="0"/>
          <w:marRight w:val="0"/>
          <w:marTop w:val="0"/>
          <w:marBottom w:val="567"/>
          <w:divBdr>
            <w:top w:val="none" w:sz="0" w:space="0" w:color="auto"/>
            <w:left w:val="none" w:sz="0" w:space="0" w:color="auto"/>
            <w:bottom w:val="none" w:sz="0" w:space="0" w:color="auto"/>
            <w:right w:val="none" w:sz="0" w:space="0" w:color="auto"/>
          </w:divBdr>
        </w:div>
      </w:divsChild>
    </w:div>
    <w:div w:id="1589466178">
      <w:bodyDiv w:val="1"/>
      <w:marLeft w:val="0"/>
      <w:marRight w:val="0"/>
      <w:marTop w:val="0"/>
      <w:marBottom w:val="0"/>
      <w:divBdr>
        <w:top w:val="none" w:sz="0" w:space="0" w:color="auto"/>
        <w:left w:val="none" w:sz="0" w:space="0" w:color="auto"/>
        <w:bottom w:val="none" w:sz="0" w:space="0" w:color="auto"/>
        <w:right w:val="none" w:sz="0" w:space="0" w:color="auto"/>
      </w:divBdr>
    </w:div>
    <w:div w:id="1599094989">
      <w:bodyDiv w:val="1"/>
      <w:marLeft w:val="0"/>
      <w:marRight w:val="0"/>
      <w:marTop w:val="0"/>
      <w:marBottom w:val="0"/>
      <w:divBdr>
        <w:top w:val="none" w:sz="0" w:space="0" w:color="auto"/>
        <w:left w:val="none" w:sz="0" w:space="0" w:color="auto"/>
        <w:bottom w:val="none" w:sz="0" w:space="0" w:color="auto"/>
        <w:right w:val="none" w:sz="0" w:space="0" w:color="auto"/>
      </w:divBdr>
    </w:div>
    <w:div w:id="1619289694">
      <w:bodyDiv w:val="1"/>
      <w:marLeft w:val="0"/>
      <w:marRight w:val="0"/>
      <w:marTop w:val="0"/>
      <w:marBottom w:val="0"/>
      <w:divBdr>
        <w:top w:val="none" w:sz="0" w:space="0" w:color="auto"/>
        <w:left w:val="none" w:sz="0" w:space="0" w:color="auto"/>
        <w:bottom w:val="none" w:sz="0" w:space="0" w:color="auto"/>
        <w:right w:val="none" w:sz="0" w:space="0" w:color="auto"/>
      </w:divBdr>
    </w:div>
    <w:div w:id="1637494555">
      <w:bodyDiv w:val="1"/>
      <w:marLeft w:val="0"/>
      <w:marRight w:val="0"/>
      <w:marTop w:val="0"/>
      <w:marBottom w:val="0"/>
      <w:divBdr>
        <w:top w:val="none" w:sz="0" w:space="0" w:color="auto"/>
        <w:left w:val="none" w:sz="0" w:space="0" w:color="auto"/>
        <w:bottom w:val="none" w:sz="0" w:space="0" w:color="auto"/>
        <w:right w:val="none" w:sz="0" w:space="0" w:color="auto"/>
      </w:divBdr>
    </w:div>
    <w:div w:id="1644584695">
      <w:bodyDiv w:val="1"/>
      <w:marLeft w:val="0"/>
      <w:marRight w:val="0"/>
      <w:marTop w:val="0"/>
      <w:marBottom w:val="0"/>
      <w:divBdr>
        <w:top w:val="none" w:sz="0" w:space="0" w:color="auto"/>
        <w:left w:val="none" w:sz="0" w:space="0" w:color="auto"/>
        <w:bottom w:val="none" w:sz="0" w:space="0" w:color="auto"/>
        <w:right w:val="none" w:sz="0" w:space="0" w:color="auto"/>
      </w:divBdr>
    </w:div>
    <w:div w:id="1657413886">
      <w:bodyDiv w:val="1"/>
      <w:marLeft w:val="0"/>
      <w:marRight w:val="0"/>
      <w:marTop w:val="0"/>
      <w:marBottom w:val="0"/>
      <w:divBdr>
        <w:top w:val="none" w:sz="0" w:space="0" w:color="auto"/>
        <w:left w:val="none" w:sz="0" w:space="0" w:color="auto"/>
        <w:bottom w:val="none" w:sz="0" w:space="0" w:color="auto"/>
        <w:right w:val="none" w:sz="0" w:space="0" w:color="auto"/>
      </w:divBdr>
    </w:div>
    <w:div w:id="1672755253">
      <w:bodyDiv w:val="1"/>
      <w:marLeft w:val="0"/>
      <w:marRight w:val="0"/>
      <w:marTop w:val="0"/>
      <w:marBottom w:val="0"/>
      <w:divBdr>
        <w:top w:val="none" w:sz="0" w:space="0" w:color="auto"/>
        <w:left w:val="none" w:sz="0" w:space="0" w:color="auto"/>
        <w:bottom w:val="none" w:sz="0" w:space="0" w:color="auto"/>
        <w:right w:val="none" w:sz="0" w:space="0" w:color="auto"/>
      </w:divBdr>
    </w:div>
    <w:div w:id="1713383775">
      <w:bodyDiv w:val="1"/>
      <w:marLeft w:val="0"/>
      <w:marRight w:val="0"/>
      <w:marTop w:val="0"/>
      <w:marBottom w:val="0"/>
      <w:divBdr>
        <w:top w:val="none" w:sz="0" w:space="0" w:color="auto"/>
        <w:left w:val="none" w:sz="0" w:space="0" w:color="auto"/>
        <w:bottom w:val="none" w:sz="0" w:space="0" w:color="auto"/>
        <w:right w:val="none" w:sz="0" w:space="0" w:color="auto"/>
      </w:divBdr>
    </w:div>
    <w:div w:id="1722366724">
      <w:bodyDiv w:val="1"/>
      <w:marLeft w:val="0"/>
      <w:marRight w:val="0"/>
      <w:marTop w:val="0"/>
      <w:marBottom w:val="0"/>
      <w:divBdr>
        <w:top w:val="none" w:sz="0" w:space="0" w:color="auto"/>
        <w:left w:val="none" w:sz="0" w:space="0" w:color="auto"/>
        <w:bottom w:val="none" w:sz="0" w:space="0" w:color="auto"/>
        <w:right w:val="none" w:sz="0" w:space="0" w:color="auto"/>
      </w:divBdr>
      <w:divsChild>
        <w:div w:id="1706833379">
          <w:marLeft w:val="0"/>
          <w:marRight w:val="0"/>
          <w:marTop w:val="0"/>
          <w:marBottom w:val="567"/>
          <w:divBdr>
            <w:top w:val="none" w:sz="0" w:space="0" w:color="auto"/>
            <w:left w:val="none" w:sz="0" w:space="0" w:color="auto"/>
            <w:bottom w:val="none" w:sz="0" w:space="0" w:color="auto"/>
            <w:right w:val="none" w:sz="0" w:space="0" w:color="auto"/>
          </w:divBdr>
        </w:div>
        <w:div w:id="2083067778">
          <w:marLeft w:val="0"/>
          <w:marRight w:val="0"/>
          <w:marTop w:val="480"/>
          <w:marBottom w:val="240"/>
          <w:divBdr>
            <w:top w:val="none" w:sz="0" w:space="0" w:color="auto"/>
            <w:left w:val="none" w:sz="0" w:space="0" w:color="auto"/>
            <w:bottom w:val="none" w:sz="0" w:space="0" w:color="auto"/>
            <w:right w:val="none" w:sz="0" w:space="0" w:color="auto"/>
          </w:divBdr>
        </w:div>
      </w:divsChild>
    </w:div>
    <w:div w:id="1742873533">
      <w:bodyDiv w:val="1"/>
      <w:marLeft w:val="0"/>
      <w:marRight w:val="0"/>
      <w:marTop w:val="0"/>
      <w:marBottom w:val="0"/>
      <w:divBdr>
        <w:top w:val="none" w:sz="0" w:space="0" w:color="auto"/>
        <w:left w:val="none" w:sz="0" w:space="0" w:color="auto"/>
        <w:bottom w:val="none" w:sz="0" w:space="0" w:color="auto"/>
        <w:right w:val="none" w:sz="0" w:space="0" w:color="auto"/>
      </w:divBdr>
    </w:div>
    <w:div w:id="1772773940">
      <w:bodyDiv w:val="1"/>
      <w:marLeft w:val="0"/>
      <w:marRight w:val="0"/>
      <w:marTop w:val="0"/>
      <w:marBottom w:val="0"/>
      <w:divBdr>
        <w:top w:val="none" w:sz="0" w:space="0" w:color="auto"/>
        <w:left w:val="none" w:sz="0" w:space="0" w:color="auto"/>
        <w:bottom w:val="none" w:sz="0" w:space="0" w:color="auto"/>
        <w:right w:val="none" w:sz="0" w:space="0" w:color="auto"/>
      </w:divBdr>
      <w:divsChild>
        <w:div w:id="126050033">
          <w:marLeft w:val="0"/>
          <w:marRight w:val="0"/>
          <w:marTop w:val="0"/>
          <w:marBottom w:val="0"/>
          <w:divBdr>
            <w:top w:val="none" w:sz="0" w:space="0" w:color="auto"/>
            <w:left w:val="none" w:sz="0" w:space="0" w:color="auto"/>
            <w:bottom w:val="none" w:sz="0" w:space="0" w:color="auto"/>
            <w:right w:val="none" w:sz="0" w:space="0" w:color="auto"/>
          </w:divBdr>
        </w:div>
        <w:div w:id="482547328">
          <w:marLeft w:val="0"/>
          <w:marRight w:val="0"/>
          <w:marTop w:val="0"/>
          <w:marBottom w:val="0"/>
          <w:divBdr>
            <w:top w:val="none" w:sz="0" w:space="0" w:color="auto"/>
            <w:left w:val="none" w:sz="0" w:space="0" w:color="auto"/>
            <w:bottom w:val="none" w:sz="0" w:space="0" w:color="auto"/>
            <w:right w:val="none" w:sz="0" w:space="0" w:color="auto"/>
          </w:divBdr>
        </w:div>
        <w:div w:id="1063022483">
          <w:marLeft w:val="0"/>
          <w:marRight w:val="0"/>
          <w:marTop w:val="0"/>
          <w:marBottom w:val="0"/>
          <w:divBdr>
            <w:top w:val="none" w:sz="0" w:space="0" w:color="auto"/>
            <w:left w:val="none" w:sz="0" w:space="0" w:color="auto"/>
            <w:bottom w:val="none" w:sz="0" w:space="0" w:color="auto"/>
            <w:right w:val="none" w:sz="0" w:space="0" w:color="auto"/>
          </w:divBdr>
        </w:div>
      </w:divsChild>
    </w:div>
    <w:div w:id="1788697410">
      <w:bodyDiv w:val="1"/>
      <w:marLeft w:val="0"/>
      <w:marRight w:val="0"/>
      <w:marTop w:val="0"/>
      <w:marBottom w:val="0"/>
      <w:divBdr>
        <w:top w:val="none" w:sz="0" w:space="0" w:color="auto"/>
        <w:left w:val="none" w:sz="0" w:space="0" w:color="auto"/>
        <w:bottom w:val="none" w:sz="0" w:space="0" w:color="auto"/>
        <w:right w:val="none" w:sz="0" w:space="0" w:color="auto"/>
      </w:divBdr>
      <w:divsChild>
        <w:div w:id="732852925">
          <w:marLeft w:val="0"/>
          <w:marRight w:val="0"/>
          <w:marTop w:val="0"/>
          <w:marBottom w:val="567"/>
          <w:divBdr>
            <w:top w:val="none" w:sz="0" w:space="0" w:color="auto"/>
            <w:left w:val="none" w:sz="0" w:space="0" w:color="auto"/>
            <w:bottom w:val="none" w:sz="0" w:space="0" w:color="auto"/>
            <w:right w:val="none" w:sz="0" w:space="0" w:color="auto"/>
          </w:divBdr>
        </w:div>
        <w:div w:id="1959028474">
          <w:marLeft w:val="0"/>
          <w:marRight w:val="0"/>
          <w:marTop w:val="480"/>
          <w:marBottom w:val="240"/>
          <w:divBdr>
            <w:top w:val="none" w:sz="0" w:space="0" w:color="auto"/>
            <w:left w:val="none" w:sz="0" w:space="0" w:color="auto"/>
            <w:bottom w:val="none" w:sz="0" w:space="0" w:color="auto"/>
            <w:right w:val="none" w:sz="0" w:space="0" w:color="auto"/>
          </w:divBdr>
        </w:div>
      </w:divsChild>
    </w:div>
    <w:div w:id="1798058933">
      <w:bodyDiv w:val="1"/>
      <w:marLeft w:val="0"/>
      <w:marRight w:val="0"/>
      <w:marTop w:val="0"/>
      <w:marBottom w:val="0"/>
      <w:divBdr>
        <w:top w:val="none" w:sz="0" w:space="0" w:color="auto"/>
        <w:left w:val="none" w:sz="0" w:space="0" w:color="auto"/>
        <w:bottom w:val="none" w:sz="0" w:space="0" w:color="auto"/>
        <w:right w:val="none" w:sz="0" w:space="0" w:color="auto"/>
      </w:divBdr>
    </w:div>
    <w:div w:id="1819877701">
      <w:bodyDiv w:val="1"/>
      <w:marLeft w:val="0"/>
      <w:marRight w:val="0"/>
      <w:marTop w:val="0"/>
      <w:marBottom w:val="0"/>
      <w:divBdr>
        <w:top w:val="none" w:sz="0" w:space="0" w:color="auto"/>
        <w:left w:val="none" w:sz="0" w:space="0" w:color="auto"/>
        <w:bottom w:val="none" w:sz="0" w:space="0" w:color="auto"/>
        <w:right w:val="none" w:sz="0" w:space="0" w:color="auto"/>
      </w:divBdr>
      <w:divsChild>
        <w:div w:id="1354845966">
          <w:marLeft w:val="0"/>
          <w:marRight w:val="0"/>
          <w:marTop w:val="480"/>
          <w:marBottom w:val="240"/>
          <w:divBdr>
            <w:top w:val="none" w:sz="0" w:space="0" w:color="auto"/>
            <w:left w:val="none" w:sz="0" w:space="0" w:color="auto"/>
            <w:bottom w:val="none" w:sz="0" w:space="0" w:color="auto"/>
            <w:right w:val="none" w:sz="0" w:space="0" w:color="auto"/>
          </w:divBdr>
        </w:div>
        <w:div w:id="2084600963">
          <w:marLeft w:val="0"/>
          <w:marRight w:val="0"/>
          <w:marTop w:val="0"/>
          <w:marBottom w:val="567"/>
          <w:divBdr>
            <w:top w:val="none" w:sz="0" w:space="0" w:color="auto"/>
            <w:left w:val="none" w:sz="0" w:space="0" w:color="auto"/>
            <w:bottom w:val="none" w:sz="0" w:space="0" w:color="auto"/>
            <w:right w:val="none" w:sz="0" w:space="0" w:color="auto"/>
          </w:divBdr>
        </w:div>
      </w:divsChild>
    </w:div>
    <w:div w:id="1844777661">
      <w:bodyDiv w:val="1"/>
      <w:marLeft w:val="0"/>
      <w:marRight w:val="0"/>
      <w:marTop w:val="0"/>
      <w:marBottom w:val="0"/>
      <w:divBdr>
        <w:top w:val="none" w:sz="0" w:space="0" w:color="auto"/>
        <w:left w:val="none" w:sz="0" w:space="0" w:color="auto"/>
        <w:bottom w:val="none" w:sz="0" w:space="0" w:color="auto"/>
        <w:right w:val="none" w:sz="0" w:space="0" w:color="auto"/>
      </w:divBdr>
    </w:div>
    <w:div w:id="1849102765">
      <w:bodyDiv w:val="1"/>
      <w:marLeft w:val="0"/>
      <w:marRight w:val="0"/>
      <w:marTop w:val="0"/>
      <w:marBottom w:val="0"/>
      <w:divBdr>
        <w:top w:val="none" w:sz="0" w:space="0" w:color="auto"/>
        <w:left w:val="none" w:sz="0" w:space="0" w:color="auto"/>
        <w:bottom w:val="none" w:sz="0" w:space="0" w:color="auto"/>
        <w:right w:val="none" w:sz="0" w:space="0" w:color="auto"/>
      </w:divBdr>
      <w:divsChild>
        <w:div w:id="350572456">
          <w:marLeft w:val="0"/>
          <w:marRight w:val="0"/>
          <w:marTop w:val="0"/>
          <w:marBottom w:val="567"/>
          <w:divBdr>
            <w:top w:val="none" w:sz="0" w:space="0" w:color="auto"/>
            <w:left w:val="none" w:sz="0" w:space="0" w:color="auto"/>
            <w:bottom w:val="none" w:sz="0" w:space="0" w:color="auto"/>
            <w:right w:val="none" w:sz="0" w:space="0" w:color="auto"/>
          </w:divBdr>
        </w:div>
        <w:div w:id="1142428740">
          <w:marLeft w:val="0"/>
          <w:marRight w:val="0"/>
          <w:marTop w:val="480"/>
          <w:marBottom w:val="240"/>
          <w:divBdr>
            <w:top w:val="none" w:sz="0" w:space="0" w:color="auto"/>
            <w:left w:val="none" w:sz="0" w:space="0" w:color="auto"/>
            <w:bottom w:val="none" w:sz="0" w:space="0" w:color="auto"/>
            <w:right w:val="none" w:sz="0" w:space="0" w:color="auto"/>
          </w:divBdr>
        </w:div>
      </w:divsChild>
    </w:div>
    <w:div w:id="1850943750">
      <w:bodyDiv w:val="1"/>
      <w:marLeft w:val="0"/>
      <w:marRight w:val="0"/>
      <w:marTop w:val="0"/>
      <w:marBottom w:val="0"/>
      <w:divBdr>
        <w:top w:val="none" w:sz="0" w:space="0" w:color="auto"/>
        <w:left w:val="none" w:sz="0" w:space="0" w:color="auto"/>
        <w:bottom w:val="none" w:sz="0" w:space="0" w:color="auto"/>
        <w:right w:val="none" w:sz="0" w:space="0" w:color="auto"/>
      </w:divBdr>
    </w:div>
    <w:div w:id="1868910240">
      <w:bodyDiv w:val="1"/>
      <w:marLeft w:val="0"/>
      <w:marRight w:val="0"/>
      <w:marTop w:val="0"/>
      <w:marBottom w:val="0"/>
      <w:divBdr>
        <w:top w:val="none" w:sz="0" w:space="0" w:color="auto"/>
        <w:left w:val="none" w:sz="0" w:space="0" w:color="auto"/>
        <w:bottom w:val="none" w:sz="0" w:space="0" w:color="auto"/>
        <w:right w:val="none" w:sz="0" w:space="0" w:color="auto"/>
      </w:divBdr>
    </w:div>
    <w:div w:id="1891187535">
      <w:bodyDiv w:val="1"/>
      <w:marLeft w:val="0"/>
      <w:marRight w:val="0"/>
      <w:marTop w:val="0"/>
      <w:marBottom w:val="0"/>
      <w:divBdr>
        <w:top w:val="none" w:sz="0" w:space="0" w:color="auto"/>
        <w:left w:val="none" w:sz="0" w:space="0" w:color="auto"/>
        <w:bottom w:val="none" w:sz="0" w:space="0" w:color="auto"/>
        <w:right w:val="none" w:sz="0" w:space="0" w:color="auto"/>
      </w:divBdr>
    </w:div>
    <w:div w:id="1902671712">
      <w:bodyDiv w:val="1"/>
      <w:marLeft w:val="0"/>
      <w:marRight w:val="0"/>
      <w:marTop w:val="0"/>
      <w:marBottom w:val="0"/>
      <w:divBdr>
        <w:top w:val="none" w:sz="0" w:space="0" w:color="auto"/>
        <w:left w:val="none" w:sz="0" w:space="0" w:color="auto"/>
        <w:bottom w:val="none" w:sz="0" w:space="0" w:color="auto"/>
        <w:right w:val="none" w:sz="0" w:space="0" w:color="auto"/>
      </w:divBdr>
    </w:div>
    <w:div w:id="1910923644">
      <w:bodyDiv w:val="1"/>
      <w:marLeft w:val="0"/>
      <w:marRight w:val="0"/>
      <w:marTop w:val="0"/>
      <w:marBottom w:val="0"/>
      <w:divBdr>
        <w:top w:val="none" w:sz="0" w:space="0" w:color="auto"/>
        <w:left w:val="none" w:sz="0" w:space="0" w:color="auto"/>
        <w:bottom w:val="none" w:sz="0" w:space="0" w:color="auto"/>
        <w:right w:val="none" w:sz="0" w:space="0" w:color="auto"/>
      </w:divBdr>
    </w:div>
    <w:div w:id="1917090457">
      <w:bodyDiv w:val="1"/>
      <w:marLeft w:val="0"/>
      <w:marRight w:val="0"/>
      <w:marTop w:val="0"/>
      <w:marBottom w:val="0"/>
      <w:divBdr>
        <w:top w:val="none" w:sz="0" w:space="0" w:color="auto"/>
        <w:left w:val="none" w:sz="0" w:space="0" w:color="auto"/>
        <w:bottom w:val="none" w:sz="0" w:space="0" w:color="auto"/>
        <w:right w:val="none" w:sz="0" w:space="0" w:color="auto"/>
      </w:divBdr>
    </w:div>
    <w:div w:id="1919092551">
      <w:bodyDiv w:val="1"/>
      <w:marLeft w:val="0"/>
      <w:marRight w:val="0"/>
      <w:marTop w:val="0"/>
      <w:marBottom w:val="0"/>
      <w:divBdr>
        <w:top w:val="none" w:sz="0" w:space="0" w:color="auto"/>
        <w:left w:val="none" w:sz="0" w:space="0" w:color="auto"/>
        <w:bottom w:val="none" w:sz="0" w:space="0" w:color="auto"/>
        <w:right w:val="none" w:sz="0" w:space="0" w:color="auto"/>
      </w:divBdr>
    </w:div>
    <w:div w:id="1994798885">
      <w:bodyDiv w:val="1"/>
      <w:marLeft w:val="0"/>
      <w:marRight w:val="0"/>
      <w:marTop w:val="0"/>
      <w:marBottom w:val="0"/>
      <w:divBdr>
        <w:top w:val="none" w:sz="0" w:space="0" w:color="auto"/>
        <w:left w:val="none" w:sz="0" w:space="0" w:color="auto"/>
        <w:bottom w:val="none" w:sz="0" w:space="0" w:color="auto"/>
        <w:right w:val="none" w:sz="0" w:space="0" w:color="auto"/>
      </w:divBdr>
    </w:div>
    <w:div w:id="2000185652">
      <w:bodyDiv w:val="1"/>
      <w:marLeft w:val="0"/>
      <w:marRight w:val="0"/>
      <w:marTop w:val="0"/>
      <w:marBottom w:val="0"/>
      <w:divBdr>
        <w:top w:val="none" w:sz="0" w:space="0" w:color="auto"/>
        <w:left w:val="none" w:sz="0" w:space="0" w:color="auto"/>
        <w:bottom w:val="none" w:sz="0" w:space="0" w:color="auto"/>
        <w:right w:val="none" w:sz="0" w:space="0" w:color="auto"/>
      </w:divBdr>
      <w:divsChild>
        <w:div w:id="173613079">
          <w:marLeft w:val="0"/>
          <w:marRight w:val="0"/>
          <w:marTop w:val="480"/>
          <w:marBottom w:val="240"/>
          <w:divBdr>
            <w:top w:val="none" w:sz="0" w:space="0" w:color="auto"/>
            <w:left w:val="none" w:sz="0" w:space="0" w:color="auto"/>
            <w:bottom w:val="none" w:sz="0" w:space="0" w:color="auto"/>
            <w:right w:val="none" w:sz="0" w:space="0" w:color="auto"/>
          </w:divBdr>
        </w:div>
        <w:div w:id="369304631">
          <w:marLeft w:val="0"/>
          <w:marRight w:val="0"/>
          <w:marTop w:val="0"/>
          <w:marBottom w:val="567"/>
          <w:divBdr>
            <w:top w:val="none" w:sz="0" w:space="0" w:color="auto"/>
            <w:left w:val="none" w:sz="0" w:space="0" w:color="auto"/>
            <w:bottom w:val="none" w:sz="0" w:space="0" w:color="auto"/>
            <w:right w:val="none" w:sz="0" w:space="0" w:color="auto"/>
          </w:divBdr>
        </w:div>
      </w:divsChild>
    </w:div>
    <w:div w:id="2028169274">
      <w:bodyDiv w:val="1"/>
      <w:marLeft w:val="0"/>
      <w:marRight w:val="0"/>
      <w:marTop w:val="0"/>
      <w:marBottom w:val="0"/>
      <w:divBdr>
        <w:top w:val="none" w:sz="0" w:space="0" w:color="auto"/>
        <w:left w:val="none" w:sz="0" w:space="0" w:color="auto"/>
        <w:bottom w:val="none" w:sz="0" w:space="0" w:color="auto"/>
        <w:right w:val="none" w:sz="0" w:space="0" w:color="auto"/>
      </w:divBdr>
    </w:div>
    <w:div w:id="2052875987">
      <w:bodyDiv w:val="1"/>
      <w:marLeft w:val="0"/>
      <w:marRight w:val="0"/>
      <w:marTop w:val="0"/>
      <w:marBottom w:val="0"/>
      <w:divBdr>
        <w:top w:val="none" w:sz="0" w:space="0" w:color="auto"/>
        <w:left w:val="none" w:sz="0" w:space="0" w:color="auto"/>
        <w:bottom w:val="none" w:sz="0" w:space="0" w:color="auto"/>
        <w:right w:val="none" w:sz="0" w:space="0" w:color="auto"/>
      </w:divBdr>
      <w:divsChild>
        <w:div w:id="250432183">
          <w:marLeft w:val="0"/>
          <w:marRight w:val="0"/>
          <w:marTop w:val="0"/>
          <w:marBottom w:val="567"/>
          <w:divBdr>
            <w:top w:val="none" w:sz="0" w:space="0" w:color="auto"/>
            <w:left w:val="none" w:sz="0" w:space="0" w:color="auto"/>
            <w:bottom w:val="none" w:sz="0" w:space="0" w:color="auto"/>
            <w:right w:val="none" w:sz="0" w:space="0" w:color="auto"/>
          </w:divBdr>
        </w:div>
        <w:div w:id="623580439">
          <w:marLeft w:val="0"/>
          <w:marRight w:val="0"/>
          <w:marTop w:val="480"/>
          <w:marBottom w:val="240"/>
          <w:divBdr>
            <w:top w:val="none" w:sz="0" w:space="0" w:color="auto"/>
            <w:left w:val="none" w:sz="0" w:space="0" w:color="auto"/>
            <w:bottom w:val="none" w:sz="0" w:space="0" w:color="auto"/>
            <w:right w:val="none" w:sz="0" w:space="0" w:color="auto"/>
          </w:divBdr>
        </w:div>
      </w:divsChild>
    </w:div>
    <w:div w:id="2075662296">
      <w:bodyDiv w:val="1"/>
      <w:marLeft w:val="0"/>
      <w:marRight w:val="0"/>
      <w:marTop w:val="0"/>
      <w:marBottom w:val="0"/>
      <w:divBdr>
        <w:top w:val="none" w:sz="0" w:space="0" w:color="auto"/>
        <w:left w:val="none" w:sz="0" w:space="0" w:color="auto"/>
        <w:bottom w:val="none" w:sz="0" w:space="0" w:color="auto"/>
        <w:right w:val="none" w:sz="0" w:space="0" w:color="auto"/>
      </w:divBdr>
      <w:divsChild>
        <w:div w:id="884022933">
          <w:marLeft w:val="0"/>
          <w:marRight w:val="0"/>
          <w:marTop w:val="480"/>
          <w:marBottom w:val="240"/>
          <w:divBdr>
            <w:top w:val="none" w:sz="0" w:space="0" w:color="auto"/>
            <w:left w:val="none" w:sz="0" w:space="0" w:color="auto"/>
            <w:bottom w:val="none" w:sz="0" w:space="0" w:color="auto"/>
            <w:right w:val="none" w:sz="0" w:space="0" w:color="auto"/>
          </w:divBdr>
        </w:div>
        <w:div w:id="1451435214">
          <w:marLeft w:val="0"/>
          <w:marRight w:val="0"/>
          <w:marTop w:val="0"/>
          <w:marBottom w:val="567"/>
          <w:divBdr>
            <w:top w:val="none" w:sz="0" w:space="0" w:color="auto"/>
            <w:left w:val="none" w:sz="0" w:space="0" w:color="auto"/>
            <w:bottom w:val="none" w:sz="0" w:space="0" w:color="auto"/>
            <w:right w:val="none" w:sz="0" w:space="0" w:color="auto"/>
          </w:divBdr>
        </w:div>
      </w:divsChild>
    </w:div>
    <w:div w:id="2084374687">
      <w:bodyDiv w:val="1"/>
      <w:marLeft w:val="0"/>
      <w:marRight w:val="0"/>
      <w:marTop w:val="0"/>
      <w:marBottom w:val="0"/>
      <w:divBdr>
        <w:top w:val="none" w:sz="0" w:space="0" w:color="auto"/>
        <w:left w:val="none" w:sz="0" w:space="0" w:color="auto"/>
        <w:bottom w:val="none" w:sz="0" w:space="0" w:color="auto"/>
        <w:right w:val="none" w:sz="0" w:space="0" w:color="auto"/>
      </w:divBdr>
    </w:div>
    <w:div w:id="2095667885">
      <w:bodyDiv w:val="1"/>
      <w:marLeft w:val="0"/>
      <w:marRight w:val="0"/>
      <w:marTop w:val="0"/>
      <w:marBottom w:val="0"/>
      <w:divBdr>
        <w:top w:val="none" w:sz="0" w:space="0" w:color="auto"/>
        <w:left w:val="none" w:sz="0" w:space="0" w:color="auto"/>
        <w:bottom w:val="none" w:sz="0" w:space="0" w:color="auto"/>
        <w:right w:val="none" w:sz="0" w:space="0" w:color="auto"/>
      </w:divBdr>
    </w:div>
    <w:div w:id="2095927707">
      <w:bodyDiv w:val="1"/>
      <w:marLeft w:val="0"/>
      <w:marRight w:val="0"/>
      <w:marTop w:val="0"/>
      <w:marBottom w:val="0"/>
      <w:divBdr>
        <w:top w:val="none" w:sz="0" w:space="0" w:color="auto"/>
        <w:left w:val="none" w:sz="0" w:space="0" w:color="auto"/>
        <w:bottom w:val="none" w:sz="0" w:space="0" w:color="auto"/>
        <w:right w:val="none" w:sz="0" w:space="0" w:color="auto"/>
      </w:divBdr>
    </w:div>
    <w:div w:id="2122722744">
      <w:bodyDiv w:val="1"/>
      <w:marLeft w:val="0"/>
      <w:marRight w:val="0"/>
      <w:marTop w:val="0"/>
      <w:marBottom w:val="0"/>
      <w:divBdr>
        <w:top w:val="none" w:sz="0" w:space="0" w:color="auto"/>
        <w:left w:val="none" w:sz="0" w:space="0" w:color="auto"/>
        <w:bottom w:val="none" w:sz="0" w:space="0" w:color="auto"/>
        <w:right w:val="none" w:sz="0" w:space="0" w:color="auto"/>
      </w:divBdr>
      <w:divsChild>
        <w:div w:id="115956119">
          <w:marLeft w:val="0"/>
          <w:marRight w:val="0"/>
          <w:marTop w:val="0"/>
          <w:marBottom w:val="0"/>
          <w:divBdr>
            <w:top w:val="none" w:sz="0" w:space="0" w:color="auto"/>
            <w:left w:val="none" w:sz="0" w:space="0" w:color="auto"/>
            <w:bottom w:val="none" w:sz="0" w:space="0" w:color="auto"/>
            <w:right w:val="none" w:sz="0" w:space="0" w:color="auto"/>
          </w:divBdr>
        </w:div>
        <w:div w:id="253586821">
          <w:marLeft w:val="0"/>
          <w:marRight w:val="0"/>
          <w:marTop w:val="0"/>
          <w:marBottom w:val="0"/>
          <w:divBdr>
            <w:top w:val="none" w:sz="0" w:space="0" w:color="auto"/>
            <w:left w:val="none" w:sz="0" w:space="0" w:color="auto"/>
            <w:bottom w:val="none" w:sz="0" w:space="0" w:color="auto"/>
            <w:right w:val="none" w:sz="0" w:space="0" w:color="auto"/>
          </w:divBdr>
        </w:div>
        <w:div w:id="263005236">
          <w:marLeft w:val="0"/>
          <w:marRight w:val="0"/>
          <w:marTop w:val="0"/>
          <w:marBottom w:val="0"/>
          <w:divBdr>
            <w:top w:val="none" w:sz="0" w:space="0" w:color="auto"/>
            <w:left w:val="none" w:sz="0" w:space="0" w:color="auto"/>
            <w:bottom w:val="none" w:sz="0" w:space="0" w:color="auto"/>
            <w:right w:val="none" w:sz="0" w:space="0" w:color="auto"/>
          </w:divBdr>
        </w:div>
        <w:div w:id="277370372">
          <w:marLeft w:val="0"/>
          <w:marRight w:val="0"/>
          <w:marTop w:val="0"/>
          <w:marBottom w:val="0"/>
          <w:divBdr>
            <w:top w:val="none" w:sz="0" w:space="0" w:color="auto"/>
            <w:left w:val="none" w:sz="0" w:space="0" w:color="auto"/>
            <w:bottom w:val="none" w:sz="0" w:space="0" w:color="auto"/>
            <w:right w:val="none" w:sz="0" w:space="0" w:color="auto"/>
          </w:divBdr>
        </w:div>
        <w:div w:id="318311997">
          <w:marLeft w:val="0"/>
          <w:marRight w:val="0"/>
          <w:marTop w:val="0"/>
          <w:marBottom w:val="0"/>
          <w:divBdr>
            <w:top w:val="none" w:sz="0" w:space="0" w:color="auto"/>
            <w:left w:val="none" w:sz="0" w:space="0" w:color="auto"/>
            <w:bottom w:val="none" w:sz="0" w:space="0" w:color="auto"/>
            <w:right w:val="none" w:sz="0" w:space="0" w:color="auto"/>
          </w:divBdr>
        </w:div>
        <w:div w:id="363556033">
          <w:marLeft w:val="0"/>
          <w:marRight w:val="0"/>
          <w:marTop w:val="0"/>
          <w:marBottom w:val="0"/>
          <w:divBdr>
            <w:top w:val="none" w:sz="0" w:space="0" w:color="auto"/>
            <w:left w:val="none" w:sz="0" w:space="0" w:color="auto"/>
            <w:bottom w:val="none" w:sz="0" w:space="0" w:color="auto"/>
            <w:right w:val="none" w:sz="0" w:space="0" w:color="auto"/>
          </w:divBdr>
        </w:div>
        <w:div w:id="441195775">
          <w:marLeft w:val="0"/>
          <w:marRight w:val="0"/>
          <w:marTop w:val="0"/>
          <w:marBottom w:val="0"/>
          <w:divBdr>
            <w:top w:val="none" w:sz="0" w:space="0" w:color="auto"/>
            <w:left w:val="none" w:sz="0" w:space="0" w:color="auto"/>
            <w:bottom w:val="none" w:sz="0" w:space="0" w:color="auto"/>
            <w:right w:val="none" w:sz="0" w:space="0" w:color="auto"/>
          </w:divBdr>
        </w:div>
        <w:div w:id="458381929">
          <w:marLeft w:val="0"/>
          <w:marRight w:val="0"/>
          <w:marTop w:val="0"/>
          <w:marBottom w:val="0"/>
          <w:divBdr>
            <w:top w:val="none" w:sz="0" w:space="0" w:color="auto"/>
            <w:left w:val="none" w:sz="0" w:space="0" w:color="auto"/>
            <w:bottom w:val="none" w:sz="0" w:space="0" w:color="auto"/>
            <w:right w:val="none" w:sz="0" w:space="0" w:color="auto"/>
          </w:divBdr>
        </w:div>
        <w:div w:id="542986762">
          <w:marLeft w:val="0"/>
          <w:marRight w:val="0"/>
          <w:marTop w:val="0"/>
          <w:marBottom w:val="0"/>
          <w:divBdr>
            <w:top w:val="none" w:sz="0" w:space="0" w:color="auto"/>
            <w:left w:val="none" w:sz="0" w:space="0" w:color="auto"/>
            <w:bottom w:val="none" w:sz="0" w:space="0" w:color="auto"/>
            <w:right w:val="none" w:sz="0" w:space="0" w:color="auto"/>
          </w:divBdr>
        </w:div>
        <w:div w:id="637496742">
          <w:marLeft w:val="0"/>
          <w:marRight w:val="0"/>
          <w:marTop w:val="0"/>
          <w:marBottom w:val="0"/>
          <w:divBdr>
            <w:top w:val="none" w:sz="0" w:space="0" w:color="auto"/>
            <w:left w:val="none" w:sz="0" w:space="0" w:color="auto"/>
            <w:bottom w:val="none" w:sz="0" w:space="0" w:color="auto"/>
            <w:right w:val="none" w:sz="0" w:space="0" w:color="auto"/>
          </w:divBdr>
        </w:div>
        <w:div w:id="694621146">
          <w:marLeft w:val="0"/>
          <w:marRight w:val="0"/>
          <w:marTop w:val="0"/>
          <w:marBottom w:val="0"/>
          <w:divBdr>
            <w:top w:val="none" w:sz="0" w:space="0" w:color="auto"/>
            <w:left w:val="none" w:sz="0" w:space="0" w:color="auto"/>
            <w:bottom w:val="none" w:sz="0" w:space="0" w:color="auto"/>
            <w:right w:val="none" w:sz="0" w:space="0" w:color="auto"/>
          </w:divBdr>
        </w:div>
        <w:div w:id="697702108">
          <w:marLeft w:val="0"/>
          <w:marRight w:val="0"/>
          <w:marTop w:val="0"/>
          <w:marBottom w:val="0"/>
          <w:divBdr>
            <w:top w:val="none" w:sz="0" w:space="0" w:color="auto"/>
            <w:left w:val="none" w:sz="0" w:space="0" w:color="auto"/>
            <w:bottom w:val="none" w:sz="0" w:space="0" w:color="auto"/>
            <w:right w:val="none" w:sz="0" w:space="0" w:color="auto"/>
          </w:divBdr>
        </w:div>
        <w:div w:id="698361415">
          <w:marLeft w:val="0"/>
          <w:marRight w:val="0"/>
          <w:marTop w:val="0"/>
          <w:marBottom w:val="0"/>
          <w:divBdr>
            <w:top w:val="none" w:sz="0" w:space="0" w:color="auto"/>
            <w:left w:val="none" w:sz="0" w:space="0" w:color="auto"/>
            <w:bottom w:val="none" w:sz="0" w:space="0" w:color="auto"/>
            <w:right w:val="none" w:sz="0" w:space="0" w:color="auto"/>
          </w:divBdr>
        </w:div>
        <w:div w:id="706175231">
          <w:marLeft w:val="0"/>
          <w:marRight w:val="0"/>
          <w:marTop w:val="0"/>
          <w:marBottom w:val="0"/>
          <w:divBdr>
            <w:top w:val="none" w:sz="0" w:space="0" w:color="auto"/>
            <w:left w:val="none" w:sz="0" w:space="0" w:color="auto"/>
            <w:bottom w:val="none" w:sz="0" w:space="0" w:color="auto"/>
            <w:right w:val="none" w:sz="0" w:space="0" w:color="auto"/>
          </w:divBdr>
        </w:div>
        <w:div w:id="746344510">
          <w:marLeft w:val="0"/>
          <w:marRight w:val="0"/>
          <w:marTop w:val="0"/>
          <w:marBottom w:val="0"/>
          <w:divBdr>
            <w:top w:val="none" w:sz="0" w:space="0" w:color="auto"/>
            <w:left w:val="none" w:sz="0" w:space="0" w:color="auto"/>
            <w:bottom w:val="none" w:sz="0" w:space="0" w:color="auto"/>
            <w:right w:val="none" w:sz="0" w:space="0" w:color="auto"/>
          </w:divBdr>
        </w:div>
        <w:div w:id="764375226">
          <w:marLeft w:val="0"/>
          <w:marRight w:val="0"/>
          <w:marTop w:val="0"/>
          <w:marBottom w:val="0"/>
          <w:divBdr>
            <w:top w:val="none" w:sz="0" w:space="0" w:color="auto"/>
            <w:left w:val="none" w:sz="0" w:space="0" w:color="auto"/>
            <w:bottom w:val="none" w:sz="0" w:space="0" w:color="auto"/>
            <w:right w:val="none" w:sz="0" w:space="0" w:color="auto"/>
          </w:divBdr>
        </w:div>
        <w:div w:id="812530316">
          <w:marLeft w:val="0"/>
          <w:marRight w:val="0"/>
          <w:marTop w:val="0"/>
          <w:marBottom w:val="0"/>
          <w:divBdr>
            <w:top w:val="none" w:sz="0" w:space="0" w:color="auto"/>
            <w:left w:val="none" w:sz="0" w:space="0" w:color="auto"/>
            <w:bottom w:val="none" w:sz="0" w:space="0" w:color="auto"/>
            <w:right w:val="none" w:sz="0" w:space="0" w:color="auto"/>
          </w:divBdr>
        </w:div>
        <w:div w:id="851148253">
          <w:marLeft w:val="0"/>
          <w:marRight w:val="0"/>
          <w:marTop w:val="0"/>
          <w:marBottom w:val="0"/>
          <w:divBdr>
            <w:top w:val="none" w:sz="0" w:space="0" w:color="auto"/>
            <w:left w:val="none" w:sz="0" w:space="0" w:color="auto"/>
            <w:bottom w:val="none" w:sz="0" w:space="0" w:color="auto"/>
            <w:right w:val="none" w:sz="0" w:space="0" w:color="auto"/>
          </w:divBdr>
        </w:div>
        <w:div w:id="865216906">
          <w:marLeft w:val="0"/>
          <w:marRight w:val="0"/>
          <w:marTop w:val="0"/>
          <w:marBottom w:val="0"/>
          <w:divBdr>
            <w:top w:val="none" w:sz="0" w:space="0" w:color="auto"/>
            <w:left w:val="none" w:sz="0" w:space="0" w:color="auto"/>
            <w:bottom w:val="none" w:sz="0" w:space="0" w:color="auto"/>
            <w:right w:val="none" w:sz="0" w:space="0" w:color="auto"/>
          </w:divBdr>
        </w:div>
        <w:div w:id="1026834388">
          <w:marLeft w:val="0"/>
          <w:marRight w:val="0"/>
          <w:marTop w:val="0"/>
          <w:marBottom w:val="0"/>
          <w:divBdr>
            <w:top w:val="none" w:sz="0" w:space="0" w:color="auto"/>
            <w:left w:val="none" w:sz="0" w:space="0" w:color="auto"/>
            <w:bottom w:val="none" w:sz="0" w:space="0" w:color="auto"/>
            <w:right w:val="none" w:sz="0" w:space="0" w:color="auto"/>
          </w:divBdr>
        </w:div>
        <w:div w:id="1053113933">
          <w:marLeft w:val="0"/>
          <w:marRight w:val="0"/>
          <w:marTop w:val="0"/>
          <w:marBottom w:val="0"/>
          <w:divBdr>
            <w:top w:val="none" w:sz="0" w:space="0" w:color="auto"/>
            <w:left w:val="none" w:sz="0" w:space="0" w:color="auto"/>
            <w:bottom w:val="none" w:sz="0" w:space="0" w:color="auto"/>
            <w:right w:val="none" w:sz="0" w:space="0" w:color="auto"/>
          </w:divBdr>
        </w:div>
        <w:div w:id="1079519427">
          <w:marLeft w:val="0"/>
          <w:marRight w:val="0"/>
          <w:marTop w:val="0"/>
          <w:marBottom w:val="0"/>
          <w:divBdr>
            <w:top w:val="none" w:sz="0" w:space="0" w:color="auto"/>
            <w:left w:val="none" w:sz="0" w:space="0" w:color="auto"/>
            <w:bottom w:val="none" w:sz="0" w:space="0" w:color="auto"/>
            <w:right w:val="none" w:sz="0" w:space="0" w:color="auto"/>
          </w:divBdr>
        </w:div>
        <w:div w:id="1086145769">
          <w:marLeft w:val="0"/>
          <w:marRight w:val="0"/>
          <w:marTop w:val="0"/>
          <w:marBottom w:val="0"/>
          <w:divBdr>
            <w:top w:val="none" w:sz="0" w:space="0" w:color="auto"/>
            <w:left w:val="none" w:sz="0" w:space="0" w:color="auto"/>
            <w:bottom w:val="none" w:sz="0" w:space="0" w:color="auto"/>
            <w:right w:val="none" w:sz="0" w:space="0" w:color="auto"/>
          </w:divBdr>
        </w:div>
        <w:div w:id="1111821176">
          <w:marLeft w:val="0"/>
          <w:marRight w:val="0"/>
          <w:marTop w:val="0"/>
          <w:marBottom w:val="0"/>
          <w:divBdr>
            <w:top w:val="none" w:sz="0" w:space="0" w:color="auto"/>
            <w:left w:val="none" w:sz="0" w:space="0" w:color="auto"/>
            <w:bottom w:val="none" w:sz="0" w:space="0" w:color="auto"/>
            <w:right w:val="none" w:sz="0" w:space="0" w:color="auto"/>
          </w:divBdr>
        </w:div>
        <w:div w:id="1132938111">
          <w:marLeft w:val="0"/>
          <w:marRight w:val="0"/>
          <w:marTop w:val="0"/>
          <w:marBottom w:val="0"/>
          <w:divBdr>
            <w:top w:val="none" w:sz="0" w:space="0" w:color="auto"/>
            <w:left w:val="none" w:sz="0" w:space="0" w:color="auto"/>
            <w:bottom w:val="none" w:sz="0" w:space="0" w:color="auto"/>
            <w:right w:val="none" w:sz="0" w:space="0" w:color="auto"/>
          </w:divBdr>
        </w:div>
        <w:div w:id="1327199509">
          <w:marLeft w:val="0"/>
          <w:marRight w:val="0"/>
          <w:marTop w:val="0"/>
          <w:marBottom w:val="0"/>
          <w:divBdr>
            <w:top w:val="none" w:sz="0" w:space="0" w:color="auto"/>
            <w:left w:val="none" w:sz="0" w:space="0" w:color="auto"/>
            <w:bottom w:val="none" w:sz="0" w:space="0" w:color="auto"/>
            <w:right w:val="none" w:sz="0" w:space="0" w:color="auto"/>
          </w:divBdr>
        </w:div>
        <w:div w:id="1372919323">
          <w:marLeft w:val="0"/>
          <w:marRight w:val="0"/>
          <w:marTop w:val="0"/>
          <w:marBottom w:val="0"/>
          <w:divBdr>
            <w:top w:val="none" w:sz="0" w:space="0" w:color="auto"/>
            <w:left w:val="none" w:sz="0" w:space="0" w:color="auto"/>
            <w:bottom w:val="none" w:sz="0" w:space="0" w:color="auto"/>
            <w:right w:val="none" w:sz="0" w:space="0" w:color="auto"/>
          </w:divBdr>
        </w:div>
        <w:div w:id="1388725762">
          <w:marLeft w:val="0"/>
          <w:marRight w:val="0"/>
          <w:marTop w:val="0"/>
          <w:marBottom w:val="0"/>
          <w:divBdr>
            <w:top w:val="none" w:sz="0" w:space="0" w:color="auto"/>
            <w:left w:val="none" w:sz="0" w:space="0" w:color="auto"/>
            <w:bottom w:val="none" w:sz="0" w:space="0" w:color="auto"/>
            <w:right w:val="none" w:sz="0" w:space="0" w:color="auto"/>
          </w:divBdr>
        </w:div>
        <w:div w:id="1403092002">
          <w:marLeft w:val="0"/>
          <w:marRight w:val="0"/>
          <w:marTop w:val="0"/>
          <w:marBottom w:val="0"/>
          <w:divBdr>
            <w:top w:val="none" w:sz="0" w:space="0" w:color="auto"/>
            <w:left w:val="none" w:sz="0" w:space="0" w:color="auto"/>
            <w:bottom w:val="none" w:sz="0" w:space="0" w:color="auto"/>
            <w:right w:val="none" w:sz="0" w:space="0" w:color="auto"/>
          </w:divBdr>
        </w:div>
        <w:div w:id="1405254529">
          <w:marLeft w:val="0"/>
          <w:marRight w:val="0"/>
          <w:marTop w:val="0"/>
          <w:marBottom w:val="0"/>
          <w:divBdr>
            <w:top w:val="none" w:sz="0" w:space="0" w:color="auto"/>
            <w:left w:val="none" w:sz="0" w:space="0" w:color="auto"/>
            <w:bottom w:val="none" w:sz="0" w:space="0" w:color="auto"/>
            <w:right w:val="none" w:sz="0" w:space="0" w:color="auto"/>
          </w:divBdr>
        </w:div>
        <w:div w:id="1472139196">
          <w:marLeft w:val="0"/>
          <w:marRight w:val="0"/>
          <w:marTop w:val="0"/>
          <w:marBottom w:val="0"/>
          <w:divBdr>
            <w:top w:val="none" w:sz="0" w:space="0" w:color="auto"/>
            <w:left w:val="none" w:sz="0" w:space="0" w:color="auto"/>
            <w:bottom w:val="none" w:sz="0" w:space="0" w:color="auto"/>
            <w:right w:val="none" w:sz="0" w:space="0" w:color="auto"/>
          </w:divBdr>
        </w:div>
        <w:div w:id="1509445790">
          <w:marLeft w:val="0"/>
          <w:marRight w:val="0"/>
          <w:marTop w:val="0"/>
          <w:marBottom w:val="0"/>
          <w:divBdr>
            <w:top w:val="none" w:sz="0" w:space="0" w:color="auto"/>
            <w:left w:val="none" w:sz="0" w:space="0" w:color="auto"/>
            <w:bottom w:val="none" w:sz="0" w:space="0" w:color="auto"/>
            <w:right w:val="none" w:sz="0" w:space="0" w:color="auto"/>
          </w:divBdr>
        </w:div>
        <w:div w:id="1563296533">
          <w:marLeft w:val="0"/>
          <w:marRight w:val="0"/>
          <w:marTop w:val="0"/>
          <w:marBottom w:val="0"/>
          <w:divBdr>
            <w:top w:val="none" w:sz="0" w:space="0" w:color="auto"/>
            <w:left w:val="none" w:sz="0" w:space="0" w:color="auto"/>
            <w:bottom w:val="none" w:sz="0" w:space="0" w:color="auto"/>
            <w:right w:val="none" w:sz="0" w:space="0" w:color="auto"/>
          </w:divBdr>
        </w:div>
        <w:div w:id="1567031906">
          <w:marLeft w:val="0"/>
          <w:marRight w:val="0"/>
          <w:marTop w:val="0"/>
          <w:marBottom w:val="0"/>
          <w:divBdr>
            <w:top w:val="none" w:sz="0" w:space="0" w:color="auto"/>
            <w:left w:val="none" w:sz="0" w:space="0" w:color="auto"/>
            <w:bottom w:val="none" w:sz="0" w:space="0" w:color="auto"/>
            <w:right w:val="none" w:sz="0" w:space="0" w:color="auto"/>
          </w:divBdr>
        </w:div>
        <w:div w:id="1611208049">
          <w:marLeft w:val="0"/>
          <w:marRight w:val="0"/>
          <w:marTop w:val="0"/>
          <w:marBottom w:val="0"/>
          <w:divBdr>
            <w:top w:val="none" w:sz="0" w:space="0" w:color="auto"/>
            <w:left w:val="none" w:sz="0" w:space="0" w:color="auto"/>
            <w:bottom w:val="none" w:sz="0" w:space="0" w:color="auto"/>
            <w:right w:val="none" w:sz="0" w:space="0" w:color="auto"/>
          </w:divBdr>
        </w:div>
        <w:div w:id="1757945622">
          <w:marLeft w:val="0"/>
          <w:marRight w:val="0"/>
          <w:marTop w:val="0"/>
          <w:marBottom w:val="0"/>
          <w:divBdr>
            <w:top w:val="none" w:sz="0" w:space="0" w:color="auto"/>
            <w:left w:val="none" w:sz="0" w:space="0" w:color="auto"/>
            <w:bottom w:val="none" w:sz="0" w:space="0" w:color="auto"/>
            <w:right w:val="none" w:sz="0" w:space="0" w:color="auto"/>
          </w:divBdr>
        </w:div>
        <w:div w:id="1805269715">
          <w:marLeft w:val="0"/>
          <w:marRight w:val="0"/>
          <w:marTop w:val="0"/>
          <w:marBottom w:val="0"/>
          <w:divBdr>
            <w:top w:val="none" w:sz="0" w:space="0" w:color="auto"/>
            <w:left w:val="none" w:sz="0" w:space="0" w:color="auto"/>
            <w:bottom w:val="none" w:sz="0" w:space="0" w:color="auto"/>
            <w:right w:val="none" w:sz="0" w:space="0" w:color="auto"/>
          </w:divBdr>
        </w:div>
        <w:div w:id="1869177163">
          <w:marLeft w:val="0"/>
          <w:marRight w:val="0"/>
          <w:marTop w:val="0"/>
          <w:marBottom w:val="0"/>
          <w:divBdr>
            <w:top w:val="none" w:sz="0" w:space="0" w:color="auto"/>
            <w:left w:val="none" w:sz="0" w:space="0" w:color="auto"/>
            <w:bottom w:val="none" w:sz="0" w:space="0" w:color="auto"/>
            <w:right w:val="none" w:sz="0" w:space="0" w:color="auto"/>
          </w:divBdr>
        </w:div>
        <w:div w:id="1876699273">
          <w:marLeft w:val="0"/>
          <w:marRight w:val="0"/>
          <w:marTop w:val="0"/>
          <w:marBottom w:val="0"/>
          <w:divBdr>
            <w:top w:val="none" w:sz="0" w:space="0" w:color="auto"/>
            <w:left w:val="none" w:sz="0" w:space="0" w:color="auto"/>
            <w:bottom w:val="none" w:sz="0" w:space="0" w:color="auto"/>
            <w:right w:val="none" w:sz="0" w:space="0" w:color="auto"/>
          </w:divBdr>
        </w:div>
        <w:div w:id="1923176754">
          <w:marLeft w:val="0"/>
          <w:marRight w:val="0"/>
          <w:marTop w:val="0"/>
          <w:marBottom w:val="0"/>
          <w:divBdr>
            <w:top w:val="none" w:sz="0" w:space="0" w:color="auto"/>
            <w:left w:val="none" w:sz="0" w:space="0" w:color="auto"/>
            <w:bottom w:val="none" w:sz="0" w:space="0" w:color="auto"/>
            <w:right w:val="none" w:sz="0" w:space="0" w:color="auto"/>
          </w:divBdr>
        </w:div>
        <w:div w:id="1965690273">
          <w:marLeft w:val="0"/>
          <w:marRight w:val="0"/>
          <w:marTop w:val="0"/>
          <w:marBottom w:val="0"/>
          <w:divBdr>
            <w:top w:val="none" w:sz="0" w:space="0" w:color="auto"/>
            <w:left w:val="none" w:sz="0" w:space="0" w:color="auto"/>
            <w:bottom w:val="none" w:sz="0" w:space="0" w:color="auto"/>
            <w:right w:val="none" w:sz="0" w:space="0" w:color="auto"/>
          </w:divBdr>
        </w:div>
        <w:div w:id="1973514175">
          <w:marLeft w:val="0"/>
          <w:marRight w:val="0"/>
          <w:marTop w:val="0"/>
          <w:marBottom w:val="0"/>
          <w:divBdr>
            <w:top w:val="none" w:sz="0" w:space="0" w:color="auto"/>
            <w:left w:val="none" w:sz="0" w:space="0" w:color="auto"/>
            <w:bottom w:val="none" w:sz="0" w:space="0" w:color="auto"/>
            <w:right w:val="none" w:sz="0" w:space="0" w:color="auto"/>
          </w:divBdr>
        </w:div>
        <w:div w:id="2021195861">
          <w:marLeft w:val="0"/>
          <w:marRight w:val="0"/>
          <w:marTop w:val="0"/>
          <w:marBottom w:val="0"/>
          <w:divBdr>
            <w:top w:val="none" w:sz="0" w:space="0" w:color="auto"/>
            <w:left w:val="none" w:sz="0" w:space="0" w:color="auto"/>
            <w:bottom w:val="none" w:sz="0" w:space="0" w:color="auto"/>
            <w:right w:val="none" w:sz="0" w:space="0" w:color="auto"/>
          </w:divBdr>
        </w:div>
        <w:div w:id="2040157085">
          <w:marLeft w:val="0"/>
          <w:marRight w:val="0"/>
          <w:marTop w:val="0"/>
          <w:marBottom w:val="0"/>
          <w:divBdr>
            <w:top w:val="none" w:sz="0" w:space="0" w:color="auto"/>
            <w:left w:val="none" w:sz="0" w:space="0" w:color="auto"/>
            <w:bottom w:val="none" w:sz="0" w:space="0" w:color="auto"/>
            <w:right w:val="none" w:sz="0" w:space="0" w:color="auto"/>
          </w:divBdr>
        </w:div>
        <w:div w:id="2047363263">
          <w:marLeft w:val="0"/>
          <w:marRight w:val="0"/>
          <w:marTop w:val="0"/>
          <w:marBottom w:val="0"/>
          <w:divBdr>
            <w:top w:val="none" w:sz="0" w:space="0" w:color="auto"/>
            <w:left w:val="none" w:sz="0" w:space="0" w:color="auto"/>
            <w:bottom w:val="none" w:sz="0" w:space="0" w:color="auto"/>
            <w:right w:val="none" w:sz="0" w:space="0" w:color="auto"/>
          </w:divBdr>
        </w:div>
      </w:divsChild>
    </w:div>
    <w:div w:id="2133282814">
      <w:bodyDiv w:val="1"/>
      <w:marLeft w:val="0"/>
      <w:marRight w:val="0"/>
      <w:marTop w:val="0"/>
      <w:marBottom w:val="0"/>
      <w:divBdr>
        <w:top w:val="none" w:sz="0" w:space="0" w:color="auto"/>
        <w:left w:val="none" w:sz="0" w:space="0" w:color="auto"/>
        <w:bottom w:val="none" w:sz="0" w:space="0" w:color="auto"/>
        <w:right w:val="none" w:sz="0" w:space="0" w:color="auto"/>
      </w:divBdr>
    </w:div>
    <w:div w:id="213647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0:0710.A420287115.2.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C7ACB-56EE-4CC1-8CDA-E252155F0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21966</Words>
  <Characters>12522</Characters>
  <Application>Microsoft Office Word</Application>
  <DocSecurity>0</DocSecurity>
  <Lines>104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2020-07-27T06:14:00Z</dcterms:created>
  <dcterms:modified xsi:type="dcterms:W3CDTF">2020-08-05T08:13:00Z</dcterms:modified>
</cp:coreProperties>
</file>